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F18" w:rsidRPr="00924394" w:rsidRDefault="00C64F18" w:rsidP="00924394">
      <w:pPr>
        <w:pBdr>
          <w:bottom w:val="single" w:sz="6" w:space="0" w:color="333333"/>
        </w:pBdr>
        <w:shd w:val="clear" w:color="auto" w:fill="FFFFFF"/>
        <w:spacing w:after="0" w:line="240" w:lineRule="auto"/>
        <w:ind w:firstLine="709"/>
        <w:jc w:val="center"/>
        <w:outlineLvl w:val="0"/>
        <w:rPr>
          <w:rFonts w:eastAsia="Times New Roman" w:cstheme="minorHAnsi"/>
          <w:b/>
          <w:bCs/>
          <w:kern w:val="36"/>
          <w:sz w:val="28"/>
          <w:szCs w:val="28"/>
          <w:lang w:eastAsia="ru-RU"/>
        </w:rPr>
      </w:pPr>
      <w:r w:rsidRPr="00924394">
        <w:rPr>
          <w:rFonts w:eastAsia="Times New Roman" w:cstheme="minorHAnsi"/>
          <w:b/>
          <w:bCs/>
          <w:kern w:val="36"/>
          <w:sz w:val="28"/>
          <w:szCs w:val="28"/>
          <w:lang w:eastAsia="ru-RU"/>
        </w:rPr>
        <w:t>Нужны ли права на скутер (мопед) в 2015 году?</w:t>
      </w:r>
    </w:p>
    <w:p w:rsidR="00C64F18" w:rsidRPr="00924394" w:rsidRDefault="00C64F18" w:rsidP="00924394">
      <w:pPr>
        <w:shd w:val="clear" w:color="auto" w:fill="FFFFFF"/>
        <w:spacing w:after="0" w:line="240" w:lineRule="auto"/>
        <w:ind w:firstLine="709"/>
        <w:jc w:val="center"/>
        <w:rPr>
          <w:rFonts w:eastAsia="Times New Roman" w:cstheme="minorHAnsi"/>
          <w:sz w:val="28"/>
          <w:szCs w:val="28"/>
          <w:lang w:eastAsia="ru-RU"/>
        </w:rPr>
      </w:pPr>
      <w:r w:rsidRPr="00924394">
        <w:rPr>
          <w:rFonts w:eastAsia="Times New Roman" w:cstheme="minorHAnsi"/>
          <w:noProof/>
          <w:sz w:val="28"/>
          <w:szCs w:val="28"/>
          <w:lang w:eastAsia="ru-RU"/>
        </w:rPr>
        <w:drawing>
          <wp:inline distT="0" distB="0" distL="0" distR="0" wp14:anchorId="12F877AC" wp14:editId="6113CB96">
            <wp:extent cx="4495800" cy="4495800"/>
            <wp:effectExtent l="0" t="0" r="0" b="0"/>
            <wp:docPr id="1" name="Рисунок 1" descr="Получение прав на скут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лучение прав на скутер"/>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95800" cy="4495800"/>
                    </a:xfrm>
                    <a:prstGeom prst="rect">
                      <a:avLst/>
                    </a:prstGeom>
                    <a:noFill/>
                    <a:ln>
                      <a:noFill/>
                    </a:ln>
                  </pic:spPr>
                </pic:pic>
              </a:graphicData>
            </a:graphic>
          </wp:inline>
        </w:drawing>
      </w:r>
    </w:p>
    <w:p w:rsidR="00C64F18" w:rsidRPr="00924394" w:rsidRDefault="006707E5" w:rsidP="00924394">
      <w:pPr>
        <w:shd w:val="clear" w:color="auto" w:fill="FFFFFF"/>
        <w:spacing w:after="0" w:line="240" w:lineRule="auto"/>
        <w:ind w:firstLine="709"/>
        <w:jc w:val="center"/>
        <w:rPr>
          <w:rFonts w:eastAsia="Times New Roman" w:cstheme="minorHAnsi"/>
          <w:sz w:val="28"/>
          <w:szCs w:val="28"/>
          <w:lang w:eastAsia="ru-RU"/>
        </w:rPr>
      </w:pPr>
      <w:r w:rsidRPr="00924394">
        <w:rPr>
          <w:rFonts w:eastAsia="Times New Roman" w:cstheme="minorHAnsi"/>
          <w:sz w:val="28"/>
          <w:szCs w:val="28"/>
          <w:lang w:eastAsia="ru-RU"/>
        </w:rPr>
        <w:t>Добрый день</w:t>
      </w:r>
      <w:r w:rsidR="00C64F18" w:rsidRPr="00924394">
        <w:rPr>
          <w:rFonts w:eastAsia="Times New Roman" w:cstheme="minorHAnsi"/>
          <w:sz w:val="28"/>
          <w:szCs w:val="28"/>
          <w:lang w:eastAsia="ru-RU"/>
        </w:rPr>
        <w:t>.</w:t>
      </w:r>
    </w:p>
    <w:p w:rsidR="006707E5" w:rsidRPr="00924394" w:rsidRDefault="006707E5" w:rsidP="00924394">
      <w:pPr>
        <w:shd w:val="clear" w:color="auto" w:fill="E4E4E4"/>
        <w:spacing w:after="0" w:line="240" w:lineRule="auto"/>
        <w:ind w:firstLine="709"/>
        <w:jc w:val="both"/>
        <w:rPr>
          <w:rFonts w:eastAsia="Times New Roman" w:cstheme="minorHAnsi"/>
          <w:sz w:val="28"/>
          <w:szCs w:val="28"/>
          <w:lang w:eastAsia="ru-RU"/>
        </w:rPr>
      </w:pPr>
      <w:r w:rsidRPr="00924394">
        <w:rPr>
          <w:rFonts w:eastAsia="Times New Roman" w:cstheme="minorHAnsi"/>
          <w:sz w:val="28"/>
          <w:szCs w:val="28"/>
          <w:lang w:eastAsia="ru-RU"/>
        </w:rPr>
        <w:t>C наступлением теплого периода года на дороги города и района выезжает большое количество водителей двухколесных транспортных средств – мотоциклисты, водители скутеров и мопедов.</w:t>
      </w:r>
    </w:p>
    <w:p w:rsidR="006707E5" w:rsidRPr="00924394" w:rsidRDefault="006707E5" w:rsidP="00924394">
      <w:pPr>
        <w:shd w:val="clear" w:color="auto" w:fill="E4E4E4"/>
        <w:spacing w:after="0" w:line="240" w:lineRule="auto"/>
        <w:ind w:firstLine="709"/>
        <w:jc w:val="both"/>
        <w:rPr>
          <w:rFonts w:eastAsia="Times New Roman" w:cstheme="minorHAnsi"/>
          <w:sz w:val="28"/>
          <w:szCs w:val="28"/>
          <w:lang w:eastAsia="ru-RU"/>
        </w:rPr>
      </w:pPr>
      <w:r w:rsidRPr="00924394">
        <w:rPr>
          <w:rFonts w:eastAsia="Times New Roman" w:cstheme="minorHAnsi"/>
          <w:sz w:val="28"/>
          <w:szCs w:val="28"/>
          <w:lang w:eastAsia="ru-RU"/>
        </w:rPr>
        <w:t>Ежегодный анализ аварийности свидетельствует о том, что в летний период с их участием происходит значительное количество дорожно-транспортных происшествий.</w:t>
      </w:r>
    </w:p>
    <w:p w:rsidR="006707E5" w:rsidRPr="00924394" w:rsidRDefault="006707E5" w:rsidP="00924394">
      <w:pPr>
        <w:shd w:val="clear" w:color="auto" w:fill="E4E4E4"/>
        <w:spacing w:after="0" w:line="240" w:lineRule="auto"/>
        <w:ind w:firstLine="709"/>
        <w:jc w:val="both"/>
        <w:rPr>
          <w:rFonts w:eastAsia="Times New Roman" w:cstheme="minorHAnsi"/>
          <w:sz w:val="28"/>
          <w:szCs w:val="28"/>
          <w:lang w:eastAsia="ru-RU"/>
        </w:rPr>
      </w:pPr>
      <w:r w:rsidRPr="00924394">
        <w:rPr>
          <w:rFonts w:eastAsia="Times New Roman" w:cstheme="minorHAnsi"/>
          <w:sz w:val="28"/>
          <w:szCs w:val="28"/>
          <w:lang w:eastAsia="ru-RU"/>
        </w:rPr>
        <w:t xml:space="preserve">Ключевое значение в аварийности с участием скутеров имеет возрастной фактор, в силу которого водители не всегда отдают себе отчет в необдуманности и опасности своих действий. Типичными нарушениями ПДД, допускаемыми водителями скутеров, являются: управление мотоциклом, не имея права </w:t>
      </w:r>
      <w:proofErr w:type="gramStart"/>
      <w:r w:rsidRPr="00924394">
        <w:rPr>
          <w:rFonts w:eastAsia="Times New Roman" w:cstheme="minorHAnsi"/>
          <w:sz w:val="28"/>
          <w:szCs w:val="28"/>
          <w:lang w:eastAsia="ru-RU"/>
        </w:rPr>
        <w:t>управления;  превышение</w:t>
      </w:r>
      <w:proofErr w:type="gramEnd"/>
      <w:r w:rsidRPr="00924394">
        <w:rPr>
          <w:rFonts w:eastAsia="Times New Roman" w:cstheme="minorHAnsi"/>
          <w:sz w:val="28"/>
          <w:szCs w:val="28"/>
          <w:lang w:eastAsia="ru-RU"/>
        </w:rPr>
        <w:t xml:space="preserve"> скорости;  управление без мотошлема; выезд на полосу встречного движения; не предоставление преимущества в движении.</w:t>
      </w:r>
    </w:p>
    <w:p w:rsidR="006707E5" w:rsidRPr="00924394" w:rsidRDefault="006707E5" w:rsidP="00924394">
      <w:pPr>
        <w:shd w:val="clear" w:color="auto" w:fill="E4E4E4"/>
        <w:spacing w:after="0" w:line="240" w:lineRule="auto"/>
        <w:ind w:firstLine="709"/>
        <w:jc w:val="both"/>
        <w:rPr>
          <w:rFonts w:eastAsia="Times New Roman" w:cstheme="minorHAnsi"/>
          <w:sz w:val="28"/>
          <w:szCs w:val="28"/>
          <w:lang w:eastAsia="ru-RU"/>
        </w:rPr>
      </w:pPr>
      <w:r w:rsidRPr="00924394">
        <w:rPr>
          <w:rFonts w:eastAsia="Times New Roman" w:cstheme="minorHAnsi"/>
          <w:sz w:val="28"/>
          <w:szCs w:val="28"/>
          <w:lang w:eastAsia="ru-RU"/>
        </w:rPr>
        <w:t xml:space="preserve">Согласно вступившим в силу изменениям в Федеральный закон «О безопасности дорожного движения» и Кодекс Российской Федерации об административных правонарушениях, для управления мопедами и скутерами введена новая категория – «М». Получить водительское удостоверение на скутер или мопед можно будет только с 16 лет и только после обучения в автошколе. </w:t>
      </w:r>
      <w:proofErr w:type="gramStart"/>
      <w:r w:rsidRPr="00924394">
        <w:rPr>
          <w:rFonts w:eastAsia="Times New Roman" w:cstheme="minorHAnsi"/>
          <w:sz w:val="28"/>
          <w:szCs w:val="28"/>
          <w:lang w:eastAsia="ru-RU"/>
        </w:rPr>
        <w:t>Кроме того</w:t>
      </w:r>
      <w:proofErr w:type="gramEnd"/>
      <w:r w:rsidRPr="00924394">
        <w:rPr>
          <w:rFonts w:eastAsia="Times New Roman" w:cstheme="minorHAnsi"/>
          <w:sz w:val="28"/>
          <w:szCs w:val="28"/>
          <w:lang w:eastAsia="ru-RU"/>
        </w:rPr>
        <w:t xml:space="preserve"> законодательством предусмотрен </w:t>
      </w:r>
      <w:r w:rsidRPr="00924394">
        <w:rPr>
          <w:rFonts w:eastAsia="Times New Roman" w:cstheme="minorHAnsi"/>
          <w:sz w:val="28"/>
          <w:szCs w:val="28"/>
          <w:lang w:eastAsia="ru-RU"/>
        </w:rPr>
        <w:lastRenderedPageBreak/>
        <w:t>административный штраф за управление соответствующей категории, в размере от 5 до 15 тысяч рублей и помещение транспортного средства на штраф стоянку, а так же в отношении владельца выносится штраф в размере 30 тысяч рублей за передачу управления мототранспортом лицу не имеющему водительского удостоверения.</w:t>
      </w:r>
    </w:p>
    <w:p w:rsidR="00C64F18" w:rsidRPr="00924394" w:rsidRDefault="00C64F18" w:rsidP="00924394">
      <w:pPr>
        <w:shd w:val="clear" w:color="auto" w:fill="FFFFFF"/>
        <w:spacing w:after="0" w:line="240" w:lineRule="auto"/>
        <w:ind w:firstLine="709"/>
        <w:jc w:val="both"/>
        <w:rPr>
          <w:rFonts w:eastAsia="Times New Roman" w:cstheme="minorHAnsi"/>
          <w:sz w:val="28"/>
          <w:szCs w:val="28"/>
          <w:lang w:eastAsia="ru-RU"/>
        </w:rPr>
      </w:pPr>
      <w:r w:rsidRPr="00924394">
        <w:rPr>
          <w:rFonts w:eastAsia="Times New Roman" w:cstheme="minorHAnsi"/>
          <w:sz w:val="28"/>
          <w:szCs w:val="28"/>
          <w:lang w:eastAsia="ru-RU"/>
        </w:rPr>
        <w:t xml:space="preserve">В связи с постоянными изменениями российского законодательства у многих водителей транспортных средств, особенно несовершеннолетних, довольно часто возникает вопрос, </w:t>
      </w:r>
      <w:r w:rsidRPr="00924394">
        <w:rPr>
          <w:rFonts w:eastAsia="Times New Roman" w:cstheme="minorHAnsi"/>
          <w:b/>
          <w:bCs/>
          <w:sz w:val="28"/>
          <w:szCs w:val="28"/>
          <w:lang w:eastAsia="ru-RU"/>
        </w:rPr>
        <w:t>нужны ли права на скутер (мопед) в 2015 году</w:t>
      </w:r>
      <w:r w:rsidRPr="00924394">
        <w:rPr>
          <w:rFonts w:eastAsia="Times New Roman" w:cstheme="minorHAnsi"/>
          <w:sz w:val="28"/>
          <w:szCs w:val="28"/>
          <w:lang w:eastAsia="ru-RU"/>
        </w:rPr>
        <w:t>, и какое наказание предусмотрено за отсутствие водительского удостоверения.</w:t>
      </w:r>
    </w:p>
    <w:p w:rsidR="00C64F18" w:rsidRPr="00924394" w:rsidRDefault="00C64F18" w:rsidP="00924394">
      <w:pPr>
        <w:shd w:val="clear" w:color="auto" w:fill="FFFFFF"/>
        <w:spacing w:after="0" w:line="240" w:lineRule="auto"/>
        <w:ind w:firstLine="709"/>
        <w:jc w:val="both"/>
        <w:rPr>
          <w:rFonts w:eastAsia="Times New Roman" w:cstheme="minorHAnsi"/>
          <w:sz w:val="28"/>
          <w:szCs w:val="28"/>
          <w:lang w:eastAsia="ru-RU"/>
        </w:rPr>
      </w:pPr>
      <w:r w:rsidRPr="00924394">
        <w:rPr>
          <w:rFonts w:eastAsia="Times New Roman" w:cstheme="minorHAnsi"/>
          <w:sz w:val="28"/>
          <w:szCs w:val="28"/>
          <w:lang w:eastAsia="ru-RU"/>
        </w:rPr>
        <w:t xml:space="preserve">Тем более </w:t>
      </w:r>
      <w:proofErr w:type="gramStart"/>
      <w:r w:rsidRPr="00924394">
        <w:rPr>
          <w:rFonts w:eastAsia="Times New Roman" w:cstheme="minorHAnsi"/>
          <w:sz w:val="28"/>
          <w:szCs w:val="28"/>
          <w:lang w:eastAsia="ru-RU"/>
        </w:rPr>
        <w:t>что</w:t>
      </w:r>
      <w:proofErr w:type="gramEnd"/>
      <w:r w:rsidRPr="00924394">
        <w:rPr>
          <w:rFonts w:eastAsia="Times New Roman" w:cstheme="minorHAnsi"/>
          <w:sz w:val="28"/>
          <w:szCs w:val="28"/>
          <w:lang w:eastAsia="ru-RU"/>
        </w:rPr>
        <w:t xml:space="preserve"> начиная с 5 ноября 2013 года требования к водителям маломощных транспортных средств стали куда более серьезным.</w:t>
      </w:r>
    </w:p>
    <w:p w:rsidR="00C64F18" w:rsidRPr="00924394" w:rsidRDefault="00C64F18" w:rsidP="00924394">
      <w:pPr>
        <w:pBdr>
          <w:bottom w:val="single" w:sz="6" w:space="0" w:color="333333"/>
        </w:pBdr>
        <w:shd w:val="clear" w:color="auto" w:fill="FFFFFF"/>
        <w:spacing w:after="0" w:line="240" w:lineRule="auto"/>
        <w:ind w:firstLine="709"/>
        <w:jc w:val="both"/>
        <w:outlineLvl w:val="1"/>
        <w:rPr>
          <w:rFonts w:eastAsia="Times New Roman" w:cstheme="minorHAnsi"/>
          <w:b/>
          <w:bCs/>
          <w:sz w:val="28"/>
          <w:szCs w:val="28"/>
          <w:lang w:eastAsia="ru-RU"/>
        </w:rPr>
      </w:pPr>
      <w:r w:rsidRPr="00924394">
        <w:rPr>
          <w:rFonts w:eastAsia="Times New Roman" w:cstheme="minorHAnsi"/>
          <w:b/>
          <w:bCs/>
          <w:sz w:val="28"/>
          <w:szCs w:val="28"/>
          <w:lang w:eastAsia="ru-RU"/>
        </w:rPr>
        <w:t>Права на скутер (мопед) в </w:t>
      </w:r>
      <w:proofErr w:type="gramStart"/>
      <w:r w:rsidRPr="00924394">
        <w:rPr>
          <w:rFonts w:eastAsia="Times New Roman" w:cstheme="minorHAnsi"/>
          <w:b/>
          <w:bCs/>
          <w:sz w:val="28"/>
          <w:szCs w:val="28"/>
          <w:lang w:eastAsia="ru-RU"/>
        </w:rPr>
        <w:t>2015  году</w:t>
      </w:r>
      <w:proofErr w:type="gramEnd"/>
    </w:p>
    <w:p w:rsidR="00C64F18" w:rsidRPr="00924394" w:rsidRDefault="00C64F18" w:rsidP="00924394">
      <w:pPr>
        <w:shd w:val="clear" w:color="auto" w:fill="FFFFFF"/>
        <w:spacing w:after="0" w:line="240" w:lineRule="auto"/>
        <w:ind w:firstLine="709"/>
        <w:jc w:val="both"/>
        <w:rPr>
          <w:rFonts w:eastAsia="Times New Roman" w:cstheme="minorHAnsi"/>
          <w:sz w:val="28"/>
          <w:szCs w:val="28"/>
          <w:lang w:eastAsia="ru-RU"/>
        </w:rPr>
      </w:pPr>
      <w:r w:rsidRPr="00924394">
        <w:rPr>
          <w:rFonts w:eastAsia="Times New Roman" w:cstheme="minorHAnsi"/>
          <w:sz w:val="28"/>
          <w:szCs w:val="28"/>
          <w:lang w:eastAsia="ru-RU"/>
        </w:rPr>
        <w:t>Рассмотрим новый пункт Федерального закона "О безопасности дорожного движения":</w:t>
      </w:r>
    </w:p>
    <w:p w:rsidR="00C64F18" w:rsidRPr="00924394" w:rsidRDefault="00C64F18" w:rsidP="00924394">
      <w:pPr>
        <w:shd w:val="clear" w:color="auto" w:fill="FFFFFF"/>
        <w:spacing w:after="0" w:line="240" w:lineRule="auto"/>
        <w:ind w:firstLine="709"/>
        <w:jc w:val="both"/>
        <w:rPr>
          <w:rFonts w:eastAsia="Times New Roman" w:cstheme="minorHAnsi"/>
          <w:sz w:val="28"/>
          <w:szCs w:val="28"/>
          <w:lang w:eastAsia="ru-RU"/>
        </w:rPr>
      </w:pPr>
      <w:r w:rsidRPr="00924394">
        <w:rPr>
          <w:rFonts w:eastAsia="Times New Roman" w:cstheme="minorHAnsi"/>
          <w:sz w:val="28"/>
          <w:szCs w:val="28"/>
          <w:lang w:eastAsia="ru-RU"/>
        </w:rPr>
        <w:t>1. В Российской Федерации устанавливаются следующие категории и входящие в них подкатегории транспортных средств, на управление которыми предоставляется специальное право (далее - право на управление транспортными средствами):</w:t>
      </w:r>
    </w:p>
    <w:p w:rsidR="00C64F18" w:rsidRPr="00924394" w:rsidRDefault="00C64F18" w:rsidP="00924394">
      <w:pPr>
        <w:shd w:val="clear" w:color="auto" w:fill="FFFFFF"/>
        <w:spacing w:after="0" w:line="240" w:lineRule="auto"/>
        <w:ind w:firstLine="709"/>
        <w:jc w:val="both"/>
        <w:rPr>
          <w:rFonts w:eastAsia="Times New Roman" w:cstheme="minorHAnsi"/>
          <w:sz w:val="28"/>
          <w:szCs w:val="28"/>
          <w:lang w:eastAsia="ru-RU"/>
        </w:rPr>
      </w:pPr>
      <w:r w:rsidRPr="00924394">
        <w:rPr>
          <w:rFonts w:eastAsia="Times New Roman" w:cstheme="minorHAnsi"/>
          <w:sz w:val="28"/>
          <w:szCs w:val="28"/>
          <w:lang w:eastAsia="ru-RU"/>
        </w:rPr>
        <w:t xml:space="preserve">категория "M" - мопеды и легкие </w:t>
      </w:r>
      <w:proofErr w:type="spellStart"/>
      <w:r w:rsidRPr="00924394">
        <w:rPr>
          <w:rFonts w:eastAsia="Times New Roman" w:cstheme="minorHAnsi"/>
          <w:sz w:val="28"/>
          <w:szCs w:val="28"/>
          <w:lang w:eastAsia="ru-RU"/>
        </w:rPr>
        <w:t>квадрициклы</w:t>
      </w:r>
      <w:proofErr w:type="spellEnd"/>
      <w:r w:rsidRPr="00924394">
        <w:rPr>
          <w:rFonts w:eastAsia="Times New Roman" w:cstheme="minorHAnsi"/>
          <w:sz w:val="28"/>
          <w:szCs w:val="28"/>
          <w:lang w:eastAsia="ru-RU"/>
        </w:rPr>
        <w:t>;</w:t>
      </w:r>
    </w:p>
    <w:p w:rsidR="00C64F18" w:rsidRPr="00924394" w:rsidRDefault="00C64F18" w:rsidP="00924394">
      <w:pPr>
        <w:shd w:val="clear" w:color="auto" w:fill="FFFFFF"/>
        <w:spacing w:after="0" w:line="240" w:lineRule="auto"/>
        <w:ind w:firstLine="709"/>
        <w:jc w:val="both"/>
        <w:rPr>
          <w:rFonts w:eastAsia="Times New Roman" w:cstheme="minorHAnsi"/>
          <w:sz w:val="28"/>
          <w:szCs w:val="28"/>
          <w:lang w:eastAsia="ru-RU"/>
        </w:rPr>
      </w:pPr>
      <w:r w:rsidRPr="00924394">
        <w:rPr>
          <w:rFonts w:eastAsia="Times New Roman" w:cstheme="minorHAnsi"/>
          <w:sz w:val="28"/>
          <w:szCs w:val="28"/>
          <w:lang w:eastAsia="ru-RU"/>
        </w:rPr>
        <w:t xml:space="preserve">Итак, начиная с 5 ноября 2013 года было введено </w:t>
      </w:r>
      <w:r w:rsidRPr="00924394">
        <w:rPr>
          <w:rFonts w:eastAsia="Times New Roman" w:cstheme="minorHAnsi"/>
          <w:b/>
          <w:bCs/>
          <w:sz w:val="28"/>
          <w:szCs w:val="28"/>
          <w:lang w:eastAsia="ru-RU"/>
        </w:rPr>
        <w:t>водительское удостоверение категории М для управления мопедами и скутерами</w:t>
      </w:r>
      <w:r w:rsidRPr="00924394">
        <w:rPr>
          <w:rFonts w:eastAsia="Times New Roman" w:cstheme="minorHAnsi"/>
          <w:sz w:val="28"/>
          <w:szCs w:val="28"/>
          <w:lang w:eastAsia="ru-RU"/>
        </w:rPr>
        <w:t>.</w:t>
      </w:r>
    </w:p>
    <w:p w:rsidR="00C64F18" w:rsidRPr="00924394" w:rsidRDefault="00C64F18" w:rsidP="00924394">
      <w:pPr>
        <w:shd w:val="clear" w:color="auto" w:fill="FFFFFF"/>
        <w:spacing w:after="0" w:line="240" w:lineRule="auto"/>
        <w:ind w:firstLine="709"/>
        <w:jc w:val="both"/>
        <w:rPr>
          <w:rFonts w:eastAsia="Times New Roman" w:cstheme="minorHAnsi"/>
          <w:sz w:val="28"/>
          <w:szCs w:val="28"/>
          <w:lang w:eastAsia="ru-RU"/>
        </w:rPr>
      </w:pPr>
      <w:r w:rsidRPr="00924394">
        <w:rPr>
          <w:rFonts w:eastAsia="Times New Roman" w:cstheme="minorHAnsi"/>
          <w:sz w:val="28"/>
          <w:szCs w:val="28"/>
          <w:lang w:eastAsia="ru-RU"/>
        </w:rPr>
        <w:t xml:space="preserve">На первый взгляд кажется, </w:t>
      </w:r>
      <w:proofErr w:type="gramStart"/>
      <w:r w:rsidRPr="00924394">
        <w:rPr>
          <w:rFonts w:eastAsia="Times New Roman" w:cstheme="minorHAnsi"/>
          <w:sz w:val="28"/>
          <w:szCs w:val="28"/>
          <w:lang w:eastAsia="ru-RU"/>
        </w:rPr>
        <w:t>что</w:t>
      </w:r>
      <w:proofErr w:type="gramEnd"/>
      <w:r w:rsidRPr="00924394">
        <w:rPr>
          <w:rFonts w:eastAsia="Times New Roman" w:cstheme="minorHAnsi"/>
          <w:sz w:val="28"/>
          <w:szCs w:val="28"/>
          <w:lang w:eastAsia="ru-RU"/>
        </w:rPr>
        <w:t xml:space="preserve"> начиная с 5 ноября 2013 года все водители скутеров и мопедов отправятся в ГИБДД для сдачи </w:t>
      </w:r>
      <w:hyperlink r:id="rId6" w:history="1">
        <w:r w:rsidRPr="00924394">
          <w:rPr>
            <w:rFonts w:eastAsia="Times New Roman" w:cstheme="minorHAnsi"/>
            <w:sz w:val="28"/>
            <w:szCs w:val="28"/>
            <w:u w:val="single"/>
            <w:bdr w:val="none" w:sz="0" w:space="0" w:color="auto" w:frame="1"/>
            <w:lang w:eastAsia="ru-RU"/>
          </w:rPr>
          <w:t>квалификационного экзамена</w:t>
        </w:r>
      </w:hyperlink>
      <w:r w:rsidRPr="00924394">
        <w:rPr>
          <w:rFonts w:eastAsia="Times New Roman" w:cstheme="minorHAnsi"/>
          <w:sz w:val="28"/>
          <w:szCs w:val="28"/>
          <w:lang w:eastAsia="ru-RU"/>
        </w:rPr>
        <w:t xml:space="preserve">. Однако на практике все не так просто. Новые </w:t>
      </w:r>
      <w:hyperlink r:id="rId7" w:history="1">
        <w:r w:rsidRPr="00924394">
          <w:rPr>
            <w:rFonts w:eastAsia="Times New Roman" w:cstheme="minorHAnsi"/>
            <w:sz w:val="28"/>
            <w:szCs w:val="28"/>
            <w:u w:val="single"/>
            <w:bdr w:val="none" w:sz="0" w:space="0" w:color="auto" w:frame="1"/>
            <w:lang w:eastAsia="ru-RU"/>
          </w:rPr>
          <w:t>правила выдачи водительских удостоверений</w:t>
        </w:r>
      </w:hyperlink>
      <w:r w:rsidRPr="00924394">
        <w:rPr>
          <w:rFonts w:eastAsia="Times New Roman" w:cstheme="minorHAnsi"/>
          <w:sz w:val="28"/>
          <w:szCs w:val="28"/>
          <w:lang w:eastAsia="ru-RU"/>
        </w:rPr>
        <w:t xml:space="preserve"> были приняты только 5 ноября 2014 года. Только начиная с этой даты </w:t>
      </w:r>
      <w:proofErr w:type="gramStart"/>
      <w:r w:rsidRPr="00924394">
        <w:rPr>
          <w:rFonts w:eastAsia="Times New Roman" w:cstheme="minorHAnsi"/>
          <w:sz w:val="28"/>
          <w:szCs w:val="28"/>
          <w:lang w:eastAsia="ru-RU"/>
        </w:rPr>
        <w:t>сознательный</w:t>
      </w:r>
      <w:proofErr w:type="gramEnd"/>
      <w:r w:rsidRPr="00924394">
        <w:rPr>
          <w:rFonts w:eastAsia="Times New Roman" w:cstheme="minorHAnsi"/>
          <w:sz w:val="28"/>
          <w:szCs w:val="28"/>
          <w:lang w:eastAsia="ru-RU"/>
        </w:rPr>
        <w:t xml:space="preserve"> водитель может пройти обучение в автошколе и получить </w:t>
      </w:r>
      <w:r w:rsidRPr="00924394">
        <w:rPr>
          <w:rFonts w:eastAsia="Times New Roman" w:cstheme="minorHAnsi"/>
          <w:b/>
          <w:bCs/>
          <w:sz w:val="28"/>
          <w:szCs w:val="28"/>
          <w:lang w:eastAsia="ru-RU"/>
        </w:rPr>
        <w:t>права на скутер</w:t>
      </w:r>
      <w:r w:rsidRPr="00924394">
        <w:rPr>
          <w:rFonts w:eastAsia="Times New Roman" w:cstheme="minorHAnsi"/>
          <w:sz w:val="28"/>
          <w:szCs w:val="28"/>
          <w:lang w:eastAsia="ru-RU"/>
        </w:rPr>
        <w:t>.</w:t>
      </w:r>
    </w:p>
    <w:p w:rsidR="00C64F18" w:rsidRPr="00924394" w:rsidRDefault="00C64F18" w:rsidP="00924394">
      <w:pPr>
        <w:shd w:val="clear" w:color="auto" w:fill="FFFFFF"/>
        <w:spacing w:after="0" w:line="240" w:lineRule="auto"/>
        <w:ind w:firstLine="709"/>
        <w:jc w:val="both"/>
        <w:rPr>
          <w:rFonts w:eastAsia="Times New Roman" w:cstheme="minorHAnsi"/>
          <w:sz w:val="28"/>
          <w:szCs w:val="28"/>
          <w:lang w:eastAsia="ru-RU"/>
        </w:rPr>
      </w:pPr>
      <w:r w:rsidRPr="00924394">
        <w:rPr>
          <w:rFonts w:eastAsia="Times New Roman" w:cstheme="minorHAnsi"/>
          <w:sz w:val="28"/>
          <w:szCs w:val="28"/>
          <w:lang w:eastAsia="ru-RU"/>
        </w:rPr>
        <w:t xml:space="preserve">Хочу обратить Ваше внимание на тот факт, что в </w:t>
      </w:r>
      <w:hyperlink r:id="rId8" w:history="1">
        <w:r w:rsidRPr="00924394">
          <w:rPr>
            <w:rFonts w:eastAsia="Times New Roman" w:cstheme="minorHAnsi"/>
            <w:sz w:val="28"/>
            <w:szCs w:val="28"/>
            <w:u w:val="single"/>
            <w:bdr w:val="none" w:sz="0" w:space="0" w:color="auto" w:frame="1"/>
            <w:lang w:eastAsia="ru-RU"/>
          </w:rPr>
          <w:t>правила дорожного движения</w:t>
        </w:r>
      </w:hyperlink>
      <w:r w:rsidRPr="00924394">
        <w:rPr>
          <w:rFonts w:eastAsia="Times New Roman" w:cstheme="minorHAnsi"/>
          <w:sz w:val="28"/>
          <w:szCs w:val="28"/>
          <w:lang w:eastAsia="ru-RU"/>
        </w:rPr>
        <w:t xml:space="preserve"> также были внесены соответствующие изменения. А поскольку мопед (скутер) в соответствии с пунктом 1.2 ПДД является механическим транспортным средством, его водитель обязан иметь при себе водительского удостоверения (пункт 2.1 ПДД):</w:t>
      </w:r>
    </w:p>
    <w:p w:rsidR="00C64F18" w:rsidRPr="00924394" w:rsidRDefault="00C64F18" w:rsidP="00924394">
      <w:pPr>
        <w:shd w:val="clear" w:color="auto" w:fill="FFFFFF"/>
        <w:spacing w:after="0" w:line="240" w:lineRule="auto"/>
        <w:ind w:firstLine="709"/>
        <w:jc w:val="both"/>
        <w:rPr>
          <w:rFonts w:eastAsia="Times New Roman" w:cstheme="minorHAnsi"/>
          <w:sz w:val="28"/>
          <w:szCs w:val="28"/>
          <w:lang w:eastAsia="ru-RU"/>
        </w:rPr>
      </w:pPr>
      <w:r w:rsidRPr="00924394">
        <w:rPr>
          <w:rFonts w:eastAsia="Times New Roman" w:cstheme="minorHAnsi"/>
          <w:sz w:val="28"/>
          <w:szCs w:val="28"/>
          <w:lang w:eastAsia="ru-RU"/>
        </w:rPr>
        <w:t xml:space="preserve">"Мопед" - двух- или трехколесное механическое транспортное средство, максимальная конструктивная скорость которого не превышает 50 км/ч, имеющее двигатель внутреннего сгорания с рабочим объемом, не превышающим 50 куб. см, или электродвигатель номинальной максимальной мощностью в режиме длительной нагрузки более 0,25 кВт и менее 4 кВт. К мопедам приравниваются </w:t>
      </w:r>
      <w:proofErr w:type="spellStart"/>
      <w:r w:rsidRPr="00924394">
        <w:rPr>
          <w:rFonts w:eastAsia="Times New Roman" w:cstheme="minorHAnsi"/>
          <w:sz w:val="28"/>
          <w:szCs w:val="28"/>
          <w:lang w:eastAsia="ru-RU"/>
        </w:rPr>
        <w:t>квадрициклы</w:t>
      </w:r>
      <w:proofErr w:type="spellEnd"/>
      <w:r w:rsidRPr="00924394">
        <w:rPr>
          <w:rFonts w:eastAsia="Times New Roman" w:cstheme="minorHAnsi"/>
          <w:sz w:val="28"/>
          <w:szCs w:val="28"/>
          <w:lang w:eastAsia="ru-RU"/>
        </w:rPr>
        <w:t>, имеющие аналогичные технические характеристики.</w:t>
      </w:r>
    </w:p>
    <w:p w:rsidR="00C64F18" w:rsidRPr="00924394" w:rsidRDefault="00C64F18" w:rsidP="00924394">
      <w:pPr>
        <w:shd w:val="clear" w:color="auto" w:fill="FFFFFF"/>
        <w:spacing w:after="0" w:line="240" w:lineRule="auto"/>
        <w:ind w:firstLine="709"/>
        <w:jc w:val="both"/>
        <w:rPr>
          <w:rFonts w:eastAsia="Times New Roman" w:cstheme="minorHAnsi"/>
          <w:sz w:val="28"/>
          <w:szCs w:val="28"/>
          <w:lang w:eastAsia="ru-RU"/>
        </w:rPr>
      </w:pPr>
      <w:r w:rsidRPr="00924394">
        <w:rPr>
          <w:rFonts w:eastAsia="Times New Roman" w:cstheme="minorHAnsi"/>
          <w:sz w:val="28"/>
          <w:szCs w:val="28"/>
          <w:lang w:eastAsia="ru-RU"/>
        </w:rPr>
        <w:t>2.1. Водитель механического транспортного средства обязан:</w:t>
      </w:r>
    </w:p>
    <w:p w:rsidR="00C64F18" w:rsidRPr="00924394" w:rsidRDefault="00C64F18" w:rsidP="00924394">
      <w:pPr>
        <w:shd w:val="clear" w:color="auto" w:fill="FFFFFF"/>
        <w:spacing w:after="0" w:line="240" w:lineRule="auto"/>
        <w:ind w:firstLine="709"/>
        <w:jc w:val="both"/>
        <w:rPr>
          <w:rFonts w:eastAsia="Times New Roman" w:cstheme="minorHAnsi"/>
          <w:sz w:val="28"/>
          <w:szCs w:val="28"/>
          <w:lang w:eastAsia="ru-RU"/>
        </w:rPr>
      </w:pPr>
      <w:r w:rsidRPr="00924394">
        <w:rPr>
          <w:rFonts w:eastAsia="Times New Roman" w:cstheme="minorHAnsi"/>
          <w:sz w:val="28"/>
          <w:szCs w:val="28"/>
          <w:lang w:eastAsia="ru-RU"/>
        </w:rPr>
        <w:lastRenderedPageBreak/>
        <w:t>2.1.1. Иметь при себе и по требованию сотрудников полиции передавать им, для проверки:</w:t>
      </w:r>
    </w:p>
    <w:p w:rsidR="00C64F18" w:rsidRPr="00924394" w:rsidRDefault="00C64F18" w:rsidP="00924394">
      <w:pPr>
        <w:shd w:val="clear" w:color="auto" w:fill="FFFFFF"/>
        <w:spacing w:after="0" w:line="240" w:lineRule="auto"/>
        <w:ind w:firstLine="709"/>
        <w:jc w:val="both"/>
        <w:rPr>
          <w:rFonts w:eastAsia="Times New Roman" w:cstheme="minorHAnsi"/>
          <w:sz w:val="28"/>
          <w:szCs w:val="28"/>
          <w:lang w:eastAsia="ru-RU"/>
        </w:rPr>
      </w:pPr>
      <w:r w:rsidRPr="00924394">
        <w:rPr>
          <w:rFonts w:eastAsia="Times New Roman" w:cstheme="minorHAnsi"/>
          <w:sz w:val="28"/>
          <w:szCs w:val="28"/>
          <w:lang w:eastAsia="ru-RU"/>
        </w:rPr>
        <w:t>водительское удостоверение или временное разрешение на право управления транспортным средством соответствующей категории;</w:t>
      </w:r>
    </w:p>
    <w:p w:rsidR="00C64F18" w:rsidRPr="00924394" w:rsidRDefault="00C64F18" w:rsidP="00924394">
      <w:pPr>
        <w:shd w:val="clear" w:color="auto" w:fill="FFFFFF"/>
        <w:spacing w:after="0" w:line="240" w:lineRule="auto"/>
        <w:ind w:firstLine="709"/>
        <w:jc w:val="both"/>
        <w:rPr>
          <w:rFonts w:eastAsia="Times New Roman" w:cstheme="minorHAnsi"/>
          <w:sz w:val="28"/>
          <w:szCs w:val="28"/>
          <w:lang w:eastAsia="ru-RU"/>
        </w:rPr>
      </w:pPr>
      <w:r w:rsidRPr="00924394">
        <w:rPr>
          <w:rFonts w:eastAsia="Times New Roman" w:cstheme="minorHAnsi"/>
          <w:sz w:val="28"/>
          <w:szCs w:val="28"/>
          <w:lang w:eastAsia="ru-RU"/>
        </w:rPr>
        <w:t>Данное изменение было внесено в ПДД 8 апреля 2014 года. Именно с этой даты водители мопедов и скутеров обязаны иметь при себе водительское удостоверение.</w:t>
      </w:r>
    </w:p>
    <w:p w:rsidR="00C64F18" w:rsidRPr="00924394" w:rsidRDefault="00C64F18" w:rsidP="00924394">
      <w:pPr>
        <w:shd w:val="clear" w:color="auto" w:fill="FFFFFF"/>
        <w:spacing w:after="0" w:line="240" w:lineRule="auto"/>
        <w:ind w:firstLine="709"/>
        <w:jc w:val="both"/>
        <w:rPr>
          <w:rFonts w:eastAsia="Times New Roman" w:cstheme="minorHAnsi"/>
          <w:sz w:val="28"/>
          <w:szCs w:val="28"/>
          <w:lang w:eastAsia="ru-RU"/>
        </w:rPr>
      </w:pPr>
      <w:r w:rsidRPr="00924394">
        <w:rPr>
          <w:rFonts w:eastAsia="Times New Roman" w:cstheme="minorHAnsi"/>
          <w:sz w:val="28"/>
          <w:szCs w:val="28"/>
          <w:lang w:eastAsia="ru-RU"/>
        </w:rPr>
        <w:t xml:space="preserve">На всякий случай напомню, что для управления мопедами и скутерами подойдут не только права категории М. Федеральный закон "О БДД" разрешает управление этими транспортными средствами при любой открытой </w:t>
      </w:r>
      <w:hyperlink r:id="rId9" w:history="1">
        <w:r w:rsidRPr="00924394">
          <w:rPr>
            <w:rFonts w:eastAsia="Times New Roman" w:cstheme="minorHAnsi"/>
            <w:sz w:val="28"/>
            <w:szCs w:val="28"/>
            <w:u w:val="single"/>
            <w:bdr w:val="none" w:sz="0" w:space="0" w:color="auto" w:frame="1"/>
            <w:lang w:eastAsia="ru-RU"/>
          </w:rPr>
          <w:t>категории прав</w:t>
        </w:r>
      </w:hyperlink>
      <w:r w:rsidRPr="00924394">
        <w:rPr>
          <w:rFonts w:eastAsia="Times New Roman" w:cstheme="minorHAnsi"/>
          <w:sz w:val="28"/>
          <w:szCs w:val="28"/>
          <w:lang w:eastAsia="ru-RU"/>
        </w:rPr>
        <w:t>. Например, если у Вас есть водительское удостоверение категории B, то оно вполне подойдет для управления скутером.</w:t>
      </w:r>
    </w:p>
    <w:p w:rsidR="003F5024" w:rsidRPr="00924394" w:rsidRDefault="003F5024" w:rsidP="00924394">
      <w:pPr>
        <w:pBdr>
          <w:bottom w:val="single" w:sz="6" w:space="0" w:color="333333"/>
        </w:pBdr>
        <w:shd w:val="clear" w:color="auto" w:fill="FFFFFF"/>
        <w:spacing w:after="0" w:line="240" w:lineRule="auto"/>
        <w:ind w:firstLine="709"/>
        <w:outlineLvl w:val="1"/>
        <w:rPr>
          <w:rFonts w:eastAsia="Times New Roman" w:cstheme="minorHAnsi"/>
          <w:b/>
          <w:bCs/>
          <w:sz w:val="28"/>
          <w:szCs w:val="28"/>
          <w:lang w:eastAsia="ru-RU"/>
        </w:rPr>
      </w:pPr>
    </w:p>
    <w:p w:rsidR="00C64F18" w:rsidRPr="00924394" w:rsidRDefault="00C64F18" w:rsidP="00924394">
      <w:pPr>
        <w:pBdr>
          <w:bottom w:val="single" w:sz="6" w:space="0" w:color="333333"/>
        </w:pBdr>
        <w:shd w:val="clear" w:color="auto" w:fill="FFFFFF"/>
        <w:spacing w:after="0" w:line="240" w:lineRule="auto"/>
        <w:ind w:firstLine="709"/>
        <w:outlineLvl w:val="1"/>
        <w:rPr>
          <w:rFonts w:eastAsia="Times New Roman" w:cstheme="minorHAnsi"/>
          <w:b/>
          <w:bCs/>
          <w:sz w:val="28"/>
          <w:szCs w:val="28"/>
          <w:lang w:eastAsia="ru-RU"/>
        </w:rPr>
      </w:pPr>
      <w:r w:rsidRPr="00924394">
        <w:rPr>
          <w:rFonts w:eastAsia="Times New Roman" w:cstheme="minorHAnsi"/>
          <w:b/>
          <w:bCs/>
          <w:sz w:val="28"/>
          <w:szCs w:val="28"/>
          <w:lang w:eastAsia="ru-RU"/>
        </w:rPr>
        <w:t>Штраф за отсутствие прав на скутер (мопед)</w:t>
      </w:r>
    </w:p>
    <w:p w:rsidR="00C64F18" w:rsidRPr="00924394" w:rsidRDefault="00C64F18" w:rsidP="00924394">
      <w:pPr>
        <w:shd w:val="clear" w:color="auto" w:fill="FFFFFF"/>
        <w:spacing w:after="0" w:line="240" w:lineRule="auto"/>
        <w:ind w:firstLine="709"/>
        <w:rPr>
          <w:rFonts w:eastAsia="Times New Roman" w:cstheme="minorHAnsi"/>
          <w:sz w:val="28"/>
          <w:szCs w:val="28"/>
          <w:lang w:eastAsia="ru-RU"/>
        </w:rPr>
      </w:pPr>
      <w:r w:rsidRPr="00924394">
        <w:rPr>
          <w:rFonts w:eastAsia="Times New Roman" w:cstheme="minorHAnsi"/>
          <w:sz w:val="28"/>
          <w:szCs w:val="28"/>
          <w:lang w:eastAsia="ru-RU"/>
        </w:rPr>
        <w:t xml:space="preserve">Поскольку в настоящее время </w:t>
      </w:r>
      <w:r w:rsidRPr="00924394">
        <w:rPr>
          <w:rFonts w:eastAsia="Times New Roman" w:cstheme="minorHAnsi"/>
          <w:b/>
          <w:bCs/>
          <w:sz w:val="28"/>
          <w:szCs w:val="28"/>
          <w:lang w:eastAsia="ru-RU"/>
        </w:rPr>
        <w:t>отсутствие прав на скутер (мопед)</w:t>
      </w:r>
      <w:r w:rsidRPr="00924394">
        <w:rPr>
          <w:rFonts w:eastAsia="Times New Roman" w:cstheme="minorHAnsi"/>
          <w:sz w:val="28"/>
          <w:szCs w:val="28"/>
          <w:lang w:eastAsia="ru-RU"/>
        </w:rPr>
        <w:t xml:space="preserve"> является нарушением правил дорожного движения, за него предусмотрен и административный штраф.</w:t>
      </w:r>
    </w:p>
    <w:p w:rsidR="00C64F18" w:rsidRPr="00924394" w:rsidRDefault="00C64F18" w:rsidP="00924394">
      <w:pPr>
        <w:shd w:val="clear" w:color="auto" w:fill="FFFFFF"/>
        <w:spacing w:after="0" w:line="240" w:lineRule="auto"/>
        <w:ind w:firstLine="709"/>
        <w:rPr>
          <w:rFonts w:eastAsia="Times New Roman" w:cstheme="minorHAnsi"/>
          <w:sz w:val="28"/>
          <w:szCs w:val="28"/>
          <w:lang w:eastAsia="ru-RU"/>
        </w:rPr>
      </w:pPr>
      <w:r w:rsidRPr="00924394">
        <w:rPr>
          <w:rFonts w:eastAsia="Times New Roman" w:cstheme="minorHAnsi"/>
          <w:b/>
          <w:bCs/>
          <w:sz w:val="28"/>
          <w:szCs w:val="28"/>
          <w:lang w:eastAsia="ru-RU"/>
        </w:rPr>
        <w:t>Штраф за отсутствие прав на скутер</w:t>
      </w:r>
      <w:r w:rsidRPr="00924394">
        <w:rPr>
          <w:rFonts w:eastAsia="Times New Roman" w:cstheme="minorHAnsi"/>
          <w:sz w:val="28"/>
          <w:szCs w:val="28"/>
          <w:lang w:eastAsia="ru-RU"/>
        </w:rPr>
        <w:t xml:space="preserve"> (мопед) составляет </w:t>
      </w:r>
      <w:r w:rsidRPr="00924394">
        <w:rPr>
          <w:rFonts w:eastAsia="Times New Roman" w:cstheme="minorHAnsi"/>
          <w:b/>
          <w:bCs/>
          <w:sz w:val="28"/>
          <w:szCs w:val="28"/>
          <w:lang w:eastAsia="ru-RU"/>
        </w:rPr>
        <w:t>5 000 - 15 000 рублей</w:t>
      </w:r>
      <w:r w:rsidRPr="00924394">
        <w:rPr>
          <w:rFonts w:eastAsia="Times New Roman" w:cstheme="minorHAnsi"/>
          <w:sz w:val="28"/>
          <w:szCs w:val="28"/>
          <w:lang w:eastAsia="ru-RU"/>
        </w:rPr>
        <w:t>:</w:t>
      </w:r>
    </w:p>
    <w:p w:rsidR="00C64F18" w:rsidRPr="00924394" w:rsidRDefault="00C64F18" w:rsidP="00924394">
      <w:pPr>
        <w:shd w:val="clear" w:color="auto" w:fill="FFFFFF"/>
        <w:spacing w:after="0" w:line="240" w:lineRule="auto"/>
        <w:ind w:firstLine="709"/>
        <w:rPr>
          <w:rFonts w:eastAsia="Times New Roman" w:cstheme="minorHAnsi"/>
          <w:sz w:val="28"/>
          <w:szCs w:val="28"/>
          <w:lang w:eastAsia="ru-RU"/>
        </w:rPr>
      </w:pPr>
      <w:r w:rsidRPr="00924394">
        <w:rPr>
          <w:rFonts w:eastAsia="Times New Roman" w:cstheme="minorHAnsi"/>
          <w:sz w:val="28"/>
          <w:szCs w:val="28"/>
          <w:lang w:eastAsia="ru-RU"/>
        </w:rPr>
        <w:t>Статья 12.7. Управление транспортным средством водителем, не имеющим права управления транспортным средством</w:t>
      </w:r>
    </w:p>
    <w:p w:rsidR="00C64F18" w:rsidRPr="00924394" w:rsidRDefault="00C64F18" w:rsidP="00924394">
      <w:pPr>
        <w:shd w:val="clear" w:color="auto" w:fill="FFFFFF"/>
        <w:spacing w:after="0" w:line="240" w:lineRule="auto"/>
        <w:ind w:firstLine="709"/>
        <w:rPr>
          <w:rFonts w:eastAsia="Times New Roman" w:cstheme="minorHAnsi"/>
          <w:sz w:val="28"/>
          <w:szCs w:val="28"/>
          <w:lang w:eastAsia="ru-RU"/>
        </w:rPr>
      </w:pPr>
      <w:r w:rsidRPr="00924394">
        <w:rPr>
          <w:rFonts w:eastAsia="Times New Roman" w:cstheme="minorHAnsi"/>
          <w:sz w:val="28"/>
          <w:szCs w:val="28"/>
          <w:lang w:eastAsia="ru-RU"/>
        </w:rPr>
        <w:t>1. Управление транспортным средством водителем, не имеющим права управления транспортным средством (за исключением учебной езды), -</w:t>
      </w:r>
    </w:p>
    <w:p w:rsidR="00C64F18" w:rsidRPr="00924394" w:rsidRDefault="00C64F18" w:rsidP="00924394">
      <w:pPr>
        <w:shd w:val="clear" w:color="auto" w:fill="FFFFFF"/>
        <w:spacing w:after="0" w:line="240" w:lineRule="auto"/>
        <w:ind w:firstLine="709"/>
        <w:rPr>
          <w:rFonts w:eastAsia="Times New Roman" w:cstheme="minorHAnsi"/>
          <w:sz w:val="28"/>
          <w:szCs w:val="28"/>
          <w:lang w:eastAsia="ru-RU"/>
        </w:rPr>
      </w:pPr>
      <w:r w:rsidRPr="00924394">
        <w:rPr>
          <w:rFonts w:eastAsia="Times New Roman" w:cstheme="minorHAnsi"/>
          <w:sz w:val="28"/>
          <w:szCs w:val="28"/>
          <w:lang w:eastAsia="ru-RU"/>
        </w:rPr>
        <w:t>влечет наложение административного штрафа в размере от пяти тысяч до пятнадцати тысяч рублей.</w:t>
      </w:r>
    </w:p>
    <w:p w:rsidR="005676BD" w:rsidRPr="00924394" w:rsidRDefault="003F5024" w:rsidP="00924394">
      <w:pPr>
        <w:shd w:val="clear" w:color="auto" w:fill="FFFFFF"/>
        <w:spacing w:after="0" w:line="240" w:lineRule="auto"/>
        <w:ind w:firstLine="709"/>
        <w:textAlignment w:val="top"/>
        <w:rPr>
          <w:rFonts w:eastAsia="Times New Roman" w:cstheme="minorHAnsi"/>
          <w:sz w:val="28"/>
          <w:szCs w:val="28"/>
          <w:lang w:eastAsia="ru-RU"/>
        </w:rPr>
      </w:pPr>
      <w:r w:rsidRPr="00924394">
        <w:rPr>
          <w:rFonts w:cstheme="minorHAnsi"/>
          <w:sz w:val="28"/>
          <w:szCs w:val="28"/>
        </w:rPr>
        <w:t xml:space="preserve"> </w:t>
      </w:r>
    </w:p>
    <w:p w:rsidR="005676BD" w:rsidRPr="00924394" w:rsidRDefault="005676BD" w:rsidP="00924394">
      <w:pPr>
        <w:shd w:val="clear" w:color="auto" w:fill="FFFFFF"/>
        <w:spacing w:after="0" w:line="240" w:lineRule="auto"/>
        <w:ind w:firstLine="709"/>
        <w:textAlignment w:val="top"/>
        <w:rPr>
          <w:rFonts w:eastAsia="Times New Roman" w:cstheme="minorHAnsi"/>
          <w:sz w:val="28"/>
          <w:szCs w:val="28"/>
          <w:lang w:eastAsia="ru-RU"/>
        </w:rPr>
      </w:pPr>
    </w:p>
    <w:p w:rsidR="005676BD" w:rsidRPr="00924394" w:rsidRDefault="005676BD" w:rsidP="00924394">
      <w:pPr>
        <w:shd w:val="clear" w:color="auto" w:fill="FFFFFF"/>
        <w:spacing w:after="0" w:line="240" w:lineRule="auto"/>
        <w:ind w:firstLine="709"/>
        <w:textAlignment w:val="top"/>
        <w:rPr>
          <w:rFonts w:eastAsia="Times New Roman" w:cstheme="minorHAnsi"/>
          <w:sz w:val="28"/>
          <w:szCs w:val="28"/>
          <w:lang w:eastAsia="ru-RU"/>
        </w:rPr>
      </w:pPr>
    </w:p>
    <w:p w:rsidR="005676BD" w:rsidRPr="00924394" w:rsidRDefault="005676BD" w:rsidP="00924394">
      <w:pPr>
        <w:shd w:val="clear" w:color="auto" w:fill="FFFFFF"/>
        <w:spacing w:after="0" w:line="240" w:lineRule="auto"/>
        <w:ind w:firstLine="709"/>
        <w:textAlignment w:val="top"/>
        <w:rPr>
          <w:rFonts w:eastAsia="Times New Roman" w:cstheme="minorHAnsi"/>
          <w:sz w:val="28"/>
          <w:szCs w:val="28"/>
          <w:lang w:eastAsia="ru-RU"/>
        </w:rPr>
      </w:pPr>
    </w:p>
    <w:p w:rsidR="005676BD" w:rsidRPr="00924394" w:rsidRDefault="005676BD" w:rsidP="00924394">
      <w:pPr>
        <w:shd w:val="clear" w:color="auto" w:fill="FFFFFF"/>
        <w:spacing w:after="0" w:line="240" w:lineRule="auto"/>
        <w:ind w:firstLine="709"/>
        <w:textAlignment w:val="top"/>
        <w:rPr>
          <w:rFonts w:eastAsia="Times New Roman" w:cstheme="minorHAnsi"/>
          <w:sz w:val="28"/>
          <w:szCs w:val="28"/>
          <w:lang w:eastAsia="ru-RU"/>
        </w:rPr>
      </w:pPr>
    </w:p>
    <w:p w:rsidR="005676BD" w:rsidRPr="00924394" w:rsidRDefault="005676BD" w:rsidP="00924394">
      <w:pPr>
        <w:shd w:val="clear" w:color="auto" w:fill="FFFFFF"/>
        <w:spacing w:after="0" w:line="240" w:lineRule="auto"/>
        <w:ind w:firstLine="709"/>
        <w:textAlignment w:val="top"/>
        <w:rPr>
          <w:rFonts w:eastAsia="Times New Roman" w:cstheme="minorHAnsi"/>
          <w:sz w:val="28"/>
          <w:szCs w:val="28"/>
          <w:lang w:eastAsia="ru-RU"/>
        </w:rPr>
      </w:pPr>
    </w:p>
    <w:p w:rsidR="005676BD" w:rsidRPr="00924394" w:rsidRDefault="005676BD" w:rsidP="00924394">
      <w:pPr>
        <w:shd w:val="clear" w:color="auto" w:fill="FFFFFF"/>
        <w:spacing w:after="0" w:line="240" w:lineRule="auto"/>
        <w:ind w:firstLine="709"/>
        <w:textAlignment w:val="top"/>
        <w:rPr>
          <w:rFonts w:eastAsia="Times New Roman" w:cstheme="minorHAnsi"/>
          <w:sz w:val="28"/>
          <w:szCs w:val="28"/>
          <w:lang w:eastAsia="ru-RU"/>
        </w:rPr>
      </w:pPr>
    </w:p>
    <w:p w:rsidR="005676BD" w:rsidRPr="00924394" w:rsidRDefault="005676BD" w:rsidP="00924394">
      <w:pPr>
        <w:shd w:val="clear" w:color="auto" w:fill="FFFFFF"/>
        <w:spacing w:after="0" w:line="240" w:lineRule="auto"/>
        <w:ind w:firstLine="709"/>
        <w:textAlignment w:val="top"/>
        <w:rPr>
          <w:rFonts w:eastAsia="Times New Roman" w:cstheme="minorHAnsi"/>
          <w:sz w:val="28"/>
          <w:szCs w:val="28"/>
          <w:lang w:eastAsia="ru-RU"/>
        </w:rPr>
      </w:pPr>
    </w:p>
    <w:p w:rsidR="005676BD" w:rsidRPr="00924394" w:rsidRDefault="005676BD" w:rsidP="00924394">
      <w:pPr>
        <w:shd w:val="clear" w:color="auto" w:fill="FFFFFF"/>
        <w:spacing w:after="0" w:line="240" w:lineRule="auto"/>
        <w:ind w:firstLine="709"/>
        <w:textAlignment w:val="top"/>
        <w:rPr>
          <w:rFonts w:eastAsia="Times New Roman" w:cstheme="minorHAnsi"/>
          <w:sz w:val="28"/>
          <w:szCs w:val="28"/>
          <w:lang w:eastAsia="ru-RU"/>
        </w:rPr>
      </w:pPr>
    </w:p>
    <w:p w:rsidR="005676BD" w:rsidRPr="00924394" w:rsidRDefault="005676BD" w:rsidP="00924394">
      <w:pPr>
        <w:shd w:val="clear" w:color="auto" w:fill="FFFFFF"/>
        <w:spacing w:after="0" w:line="240" w:lineRule="auto"/>
        <w:ind w:firstLine="709"/>
        <w:textAlignment w:val="top"/>
        <w:rPr>
          <w:rFonts w:eastAsia="Times New Roman" w:cstheme="minorHAnsi"/>
          <w:sz w:val="28"/>
          <w:szCs w:val="28"/>
          <w:lang w:eastAsia="ru-RU"/>
        </w:rPr>
      </w:pPr>
    </w:p>
    <w:p w:rsidR="005676BD" w:rsidRPr="00924394" w:rsidRDefault="005676BD" w:rsidP="00924394">
      <w:pPr>
        <w:shd w:val="clear" w:color="auto" w:fill="FFFFFF"/>
        <w:spacing w:after="0" w:line="240" w:lineRule="auto"/>
        <w:ind w:firstLine="709"/>
        <w:textAlignment w:val="top"/>
        <w:rPr>
          <w:rFonts w:eastAsia="Times New Roman" w:cstheme="minorHAnsi"/>
          <w:sz w:val="28"/>
          <w:szCs w:val="28"/>
          <w:lang w:eastAsia="ru-RU"/>
        </w:rPr>
      </w:pPr>
    </w:p>
    <w:p w:rsidR="008975B5" w:rsidRPr="00924394" w:rsidRDefault="008975B5" w:rsidP="00924394">
      <w:pPr>
        <w:shd w:val="clear" w:color="auto" w:fill="FFFFFF"/>
        <w:spacing w:after="0" w:line="240" w:lineRule="auto"/>
        <w:ind w:firstLine="709"/>
        <w:textAlignment w:val="top"/>
        <w:rPr>
          <w:rFonts w:eastAsia="Times New Roman" w:cstheme="minorHAnsi"/>
          <w:sz w:val="28"/>
          <w:szCs w:val="28"/>
          <w:lang w:eastAsia="ru-RU"/>
        </w:rPr>
      </w:pPr>
    </w:p>
    <w:p w:rsidR="008975B5" w:rsidRPr="00924394" w:rsidRDefault="008975B5" w:rsidP="00924394">
      <w:pPr>
        <w:shd w:val="clear" w:color="auto" w:fill="FFFFFF"/>
        <w:spacing w:after="0" w:line="240" w:lineRule="auto"/>
        <w:ind w:firstLine="709"/>
        <w:textAlignment w:val="top"/>
        <w:rPr>
          <w:rFonts w:eastAsia="Times New Roman" w:cstheme="minorHAnsi"/>
          <w:sz w:val="28"/>
          <w:szCs w:val="28"/>
          <w:lang w:eastAsia="ru-RU"/>
        </w:rPr>
      </w:pPr>
    </w:p>
    <w:p w:rsidR="008975B5" w:rsidRPr="00924394" w:rsidRDefault="008975B5" w:rsidP="00924394">
      <w:pPr>
        <w:shd w:val="clear" w:color="auto" w:fill="FFFFFF"/>
        <w:spacing w:after="0" w:line="240" w:lineRule="auto"/>
        <w:ind w:firstLine="709"/>
        <w:textAlignment w:val="top"/>
        <w:rPr>
          <w:rFonts w:eastAsia="Times New Roman" w:cstheme="minorHAnsi"/>
          <w:sz w:val="28"/>
          <w:szCs w:val="28"/>
          <w:lang w:eastAsia="ru-RU"/>
        </w:rPr>
      </w:pPr>
    </w:p>
    <w:p w:rsidR="008975B5" w:rsidRPr="00924394" w:rsidRDefault="008975B5" w:rsidP="00924394">
      <w:pPr>
        <w:shd w:val="clear" w:color="auto" w:fill="FFFFFF"/>
        <w:spacing w:after="0" w:line="240" w:lineRule="auto"/>
        <w:ind w:firstLine="709"/>
        <w:textAlignment w:val="top"/>
        <w:rPr>
          <w:rFonts w:eastAsia="Times New Roman" w:cstheme="minorHAnsi"/>
          <w:sz w:val="28"/>
          <w:szCs w:val="28"/>
          <w:lang w:eastAsia="ru-RU"/>
        </w:rPr>
      </w:pPr>
    </w:p>
    <w:p w:rsidR="005676BD" w:rsidRPr="00924394" w:rsidRDefault="005676BD" w:rsidP="00924394">
      <w:pPr>
        <w:pBdr>
          <w:bottom w:val="single" w:sz="6" w:space="0" w:color="D5D5D5"/>
        </w:pBdr>
        <w:shd w:val="clear" w:color="auto" w:fill="FFFFFF"/>
        <w:spacing w:after="0" w:line="240" w:lineRule="auto"/>
        <w:ind w:firstLine="709"/>
        <w:outlineLvl w:val="2"/>
        <w:rPr>
          <w:rFonts w:eastAsia="Times New Roman" w:cstheme="minorHAnsi"/>
          <w:b/>
          <w:bCs/>
          <w:sz w:val="28"/>
          <w:szCs w:val="28"/>
          <w:lang w:eastAsia="ru-RU"/>
        </w:rPr>
      </w:pPr>
      <w:r w:rsidRPr="00924394">
        <w:rPr>
          <w:rFonts w:eastAsia="Times New Roman" w:cstheme="minorHAnsi"/>
          <w:b/>
          <w:bCs/>
          <w:sz w:val="28"/>
          <w:szCs w:val="28"/>
          <w:lang w:eastAsia="ru-RU"/>
        </w:rPr>
        <w:lastRenderedPageBreak/>
        <w:t>Какие новые категории водительских прав РФ ввели в 2014 году</w:t>
      </w:r>
    </w:p>
    <w:p w:rsidR="005676BD" w:rsidRPr="00924394" w:rsidRDefault="005676BD" w:rsidP="00924394">
      <w:pPr>
        <w:shd w:val="clear" w:color="auto" w:fill="FFFFFF"/>
        <w:spacing w:after="0" w:line="240" w:lineRule="auto"/>
        <w:ind w:firstLine="709"/>
        <w:rPr>
          <w:rFonts w:eastAsia="Times New Roman" w:cstheme="minorHAnsi"/>
          <w:sz w:val="28"/>
          <w:szCs w:val="28"/>
          <w:lang w:eastAsia="ru-RU"/>
        </w:rPr>
      </w:pPr>
      <w:r w:rsidRPr="00924394">
        <w:rPr>
          <w:rFonts w:eastAsia="Times New Roman" w:cstheme="minorHAnsi"/>
          <w:sz w:val="28"/>
          <w:szCs w:val="28"/>
          <w:lang w:eastAsia="ru-RU"/>
        </w:rPr>
        <w:t>С 2013 года были введены новые категории и подкатегории на водительское удостоверение, которые позволяют охватить несколько больше видов транспорта, нежели в предыдущих. В силу они вступили только в 2014 году. На многие категории необходимо учиться отдельно. При открытой категории, подкатегории открываются автоматически, а управлять транспортом категории М могут водители, имеющую любую открытую категорию. Предлагаем вам ознакомиться с классификацией и описанием категорий водительских прав в 2015 году в виде таблицы.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97"/>
        <w:gridCol w:w="7268"/>
      </w:tblGrid>
      <w:tr w:rsidR="00924394" w:rsidRPr="00924394" w:rsidTr="00924394">
        <w:tc>
          <w:tcPr>
            <w:tcW w:w="0" w:type="auto"/>
            <w:shd w:val="clear" w:color="auto" w:fill="ECECEC"/>
            <w:tcMar>
              <w:top w:w="105" w:type="dxa"/>
              <w:left w:w="105" w:type="dxa"/>
              <w:bottom w:w="105" w:type="dxa"/>
              <w:right w:w="105" w:type="dxa"/>
            </w:tcMar>
            <w:vAlign w:val="bottom"/>
            <w:hideMark/>
          </w:tcPr>
          <w:p w:rsidR="005676BD" w:rsidRPr="00924394" w:rsidRDefault="005676BD" w:rsidP="00924394">
            <w:pPr>
              <w:spacing w:after="0" w:line="240" w:lineRule="auto"/>
              <w:rPr>
                <w:rFonts w:eastAsia="Times New Roman" w:cstheme="minorHAnsi"/>
                <w:b/>
                <w:bCs/>
                <w:sz w:val="28"/>
                <w:szCs w:val="28"/>
                <w:lang w:eastAsia="ru-RU"/>
              </w:rPr>
            </w:pPr>
            <w:r w:rsidRPr="00924394">
              <w:rPr>
                <w:rFonts w:eastAsia="Times New Roman" w:cstheme="minorHAnsi"/>
                <w:sz w:val="28"/>
                <w:szCs w:val="28"/>
                <w:lang w:eastAsia="ru-RU"/>
              </w:rPr>
              <w:t> </w:t>
            </w:r>
            <w:r w:rsidRPr="00924394">
              <w:rPr>
                <w:rFonts w:eastAsia="Times New Roman" w:cstheme="minorHAnsi"/>
                <w:b/>
                <w:bCs/>
                <w:sz w:val="28"/>
                <w:szCs w:val="28"/>
                <w:lang w:eastAsia="ru-RU"/>
              </w:rPr>
              <w:t>Категория и подкатегория</w:t>
            </w:r>
          </w:p>
        </w:tc>
        <w:tc>
          <w:tcPr>
            <w:tcW w:w="0" w:type="auto"/>
            <w:shd w:val="clear" w:color="auto" w:fill="ECECEC"/>
            <w:tcMar>
              <w:top w:w="105" w:type="dxa"/>
              <w:left w:w="105" w:type="dxa"/>
              <w:bottom w:w="105" w:type="dxa"/>
              <w:right w:w="105" w:type="dxa"/>
            </w:tcMar>
            <w:vAlign w:val="bottom"/>
            <w:hideMark/>
          </w:tcPr>
          <w:p w:rsidR="005676BD" w:rsidRPr="00924394" w:rsidRDefault="005676BD" w:rsidP="00924394">
            <w:pPr>
              <w:spacing w:after="0" w:line="240" w:lineRule="auto"/>
              <w:rPr>
                <w:rFonts w:eastAsia="Times New Roman" w:cstheme="minorHAnsi"/>
                <w:b/>
                <w:bCs/>
                <w:sz w:val="28"/>
                <w:szCs w:val="28"/>
                <w:lang w:eastAsia="ru-RU"/>
              </w:rPr>
            </w:pPr>
            <w:r w:rsidRPr="00924394">
              <w:rPr>
                <w:rFonts w:eastAsia="Times New Roman" w:cstheme="minorHAnsi"/>
                <w:b/>
                <w:bCs/>
                <w:sz w:val="28"/>
                <w:szCs w:val="28"/>
                <w:lang w:eastAsia="ru-RU"/>
              </w:rPr>
              <w:t>Вид транспорта</w:t>
            </w:r>
          </w:p>
        </w:tc>
      </w:tr>
      <w:tr w:rsidR="00924394" w:rsidRPr="00924394" w:rsidTr="00924394">
        <w:tc>
          <w:tcPr>
            <w:tcW w:w="0" w:type="auto"/>
            <w:tcMar>
              <w:top w:w="225" w:type="dxa"/>
              <w:left w:w="150" w:type="dxa"/>
              <w:bottom w:w="225" w:type="dxa"/>
              <w:right w:w="150" w:type="dxa"/>
            </w:tcMar>
            <w:hideMark/>
          </w:tcPr>
          <w:p w:rsidR="005676BD" w:rsidRPr="00924394" w:rsidRDefault="005676BD" w:rsidP="00924394">
            <w:pPr>
              <w:spacing w:after="0" w:line="240" w:lineRule="auto"/>
              <w:rPr>
                <w:rFonts w:eastAsia="Times New Roman" w:cstheme="minorHAnsi"/>
                <w:sz w:val="28"/>
                <w:szCs w:val="28"/>
                <w:lang w:eastAsia="ru-RU"/>
              </w:rPr>
            </w:pPr>
            <w:r w:rsidRPr="00924394">
              <w:rPr>
                <w:rFonts w:eastAsia="Times New Roman" w:cstheme="minorHAnsi"/>
                <w:sz w:val="28"/>
                <w:szCs w:val="28"/>
                <w:lang w:eastAsia="ru-RU"/>
              </w:rPr>
              <w:t>А</w:t>
            </w:r>
          </w:p>
        </w:tc>
        <w:tc>
          <w:tcPr>
            <w:tcW w:w="0" w:type="auto"/>
            <w:tcMar>
              <w:top w:w="225" w:type="dxa"/>
              <w:left w:w="150" w:type="dxa"/>
              <w:bottom w:w="225" w:type="dxa"/>
              <w:right w:w="150" w:type="dxa"/>
            </w:tcMar>
            <w:hideMark/>
          </w:tcPr>
          <w:p w:rsidR="005676BD" w:rsidRPr="00924394" w:rsidRDefault="005676BD" w:rsidP="00924394">
            <w:pPr>
              <w:spacing w:after="0" w:line="240" w:lineRule="auto"/>
              <w:rPr>
                <w:rFonts w:eastAsia="Times New Roman" w:cstheme="minorHAnsi"/>
                <w:sz w:val="28"/>
                <w:szCs w:val="28"/>
                <w:lang w:eastAsia="ru-RU"/>
              </w:rPr>
            </w:pPr>
            <w:r w:rsidRPr="00924394">
              <w:rPr>
                <w:rFonts w:eastAsia="Times New Roman" w:cstheme="minorHAnsi"/>
                <w:sz w:val="28"/>
                <w:szCs w:val="28"/>
                <w:lang w:eastAsia="ru-RU"/>
              </w:rPr>
              <w:t>Мотоциклы</w:t>
            </w:r>
          </w:p>
        </w:tc>
      </w:tr>
      <w:tr w:rsidR="00924394" w:rsidRPr="00924394" w:rsidTr="00924394">
        <w:tc>
          <w:tcPr>
            <w:tcW w:w="0" w:type="auto"/>
            <w:tcMar>
              <w:top w:w="225" w:type="dxa"/>
              <w:left w:w="150" w:type="dxa"/>
              <w:bottom w:w="225" w:type="dxa"/>
              <w:right w:w="150" w:type="dxa"/>
            </w:tcMar>
            <w:hideMark/>
          </w:tcPr>
          <w:p w:rsidR="005676BD" w:rsidRPr="00924394" w:rsidRDefault="005676BD" w:rsidP="00924394">
            <w:pPr>
              <w:spacing w:after="0" w:line="240" w:lineRule="auto"/>
              <w:rPr>
                <w:rFonts w:eastAsia="Times New Roman" w:cstheme="minorHAnsi"/>
                <w:sz w:val="28"/>
                <w:szCs w:val="28"/>
                <w:lang w:eastAsia="ru-RU"/>
              </w:rPr>
            </w:pPr>
            <w:r w:rsidRPr="00924394">
              <w:rPr>
                <w:rFonts w:eastAsia="Times New Roman" w:cstheme="minorHAnsi"/>
                <w:sz w:val="28"/>
                <w:szCs w:val="28"/>
                <w:lang w:eastAsia="ru-RU"/>
              </w:rPr>
              <w:t>А1</w:t>
            </w:r>
          </w:p>
        </w:tc>
        <w:tc>
          <w:tcPr>
            <w:tcW w:w="0" w:type="auto"/>
            <w:tcMar>
              <w:top w:w="225" w:type="dxa"/>
              <w:left w:w="150" w:type="dxa"/>
              <w:bottom w:w="225" w:type="dxa"/>
              <w:right w:w="150" w:type="dxa"/>
            </w:tcMar>
            <w:hideMark/>
          </w:tcPr>
          <w:p w:rsidR="005676BD" w:rsidRPr="00924394" w:rsidRDefault="005676BD" w:rsidP="00924394">
            <w:pPr>
              <w:spacing w:after="0" w:line="240" w:lineRule="auto"/>
              <w:rPr>
                <w:rFonts w:eastAsia="Times New Roman" w:cstheme="minorHAnsi"/>
                <w:sz w:val="28"/>
                <w:szCs w:val="28"/>
                <w:lang w:eastAsia="ru-RU"/>
              </w:rPr>
            </w:pPr>
            <w:r w:rsidRPr="00924394">
              <w:rPr>
                <w:rFonts w:eastAsia="Times New Roman" w:cstheme="minorHAnsi"/>
                <w:sz w:val="28"/>
                <w:szCs w:val="28"/>
                <w:lang w:eastAsia="ru-RU"/>
              </w:rPr>
              <w:t xml:space="preserve">Легкие мотоциклы с мощностью двигателя от 50 до 125 </w:t>
            </w:r>
            <w:proofErr w:type="spellStart"/>
            <w:r w:rsidRPr="00924394">
              <w:rPr>
                <w:rFonts w:eastAsia="Times New Roman" w:cstheme="minorHAnsi"/>
                <w:sz w:val="28"/>
                <w:szCs w:val="28"/>
                <w:lang w:eastAsia="ru-RU"/>
              </w:rPr>
              <w:t>куб.см</w:t>
            </w:r>
            <w:proofErr w:type="spellEnd"/>
            <w:r w:rsidRPr="00924394">
              <w:rPr>
                <w:rFonts w:eastAsia="Times New Roman" w:cstheme="minorHAnsi"/>
                <w:sz w:val="28"/>
                <w:szCs w:val="28"/>
                <w:lang w:eastAsia="ru-RU"/>
              </w:rPr>
              <w:t xml:space="preserve"> и максимальной мощностью до 11кВт</w:t>
            </w:r>
          </w:p>
        </w:tc>
      </w:tr>
      <w:tr w:rsidR="00924394" w:rsidRPr="00924394" w:rsidTr="00924394">
        <w:tc>
          <w:tcPr>
            <w:tcW w:w="0" w:type="auto"/>
            <w:tcMar>
              <w:top w:w="225" w:type="dxa"/>
              <w:left w:w="150" w:type="dxa"/>
              <w:bottom w:w="225" w:type="dxa"/>
              <w:right w:w="150" w:type="dxa"/>
            </w:tcMar>
            <w:hideMark/>
          </w:tcPr>
          <w:p w:rsidR="005676BD" w:rsidRPr="00924394" w:rsidRDefault="005676BD" w:rsidP="00924394">
            <w:pPr>
              <w:spacing w:after="0" w:line="240" w:lineRule="auto"/>
              <w:rPr>
                <w:rFonts w:eastAsia="Times New Roman" w:cstheme="minorHAnsi"/>
                <w:sz w:val="28"/>
                <w:szCs w:val="28"/>
                <w:lang w:eastAsia="ru-RU"/>
              </w:rPr>
            </w:pPr>
            <w:r w:rsidRPr="00924394">
              <w:rPr>
                <w:rFonts w:eastAsia="Times New Roman" w:cstheme="minorHAnsi"/>
                <w:sz w:val="28"/>
                <w:szCs w:val="28"/>
                <w:lang w:eastAsia="ru-RU"/>
              </w:rPr>
              <w:t>В</w:t>
            </w:r>
          </w:p>
        </w:tc>
        <w:tc>
          <w:tcPr>
            <w:tcW w:w="0" w:type="auto"/>
            <w:tcMar>
              <w:top w:w="225" w:type="dxa"/>
              <w:left w:w="150" w:type="dxa"/>
              <w:bottom w:w="225" w:type="dxa"/>
              <w:right w:w="150" w:type="dxa"/>
            </w:tcMar>
            <w:hideMark/>
          </w:tcPr>
          <w:p w:rsidR="005676BD" w:rsidRPr="00924394" w:rsidRDefault="005676BD" w:rsidP="00924394">
            <w:pPr>
              <w:spacing w:after="0" w:line="240" w:lineRule="auto"/>
              <w:rPr>
                <w:rFonts w:eastAsia="Times New Roman" w:cstheme="minorHAnsi"/>
                <w:sz w:val="28"/>
                <w:szCs w:val="28"/>
                <w:lang w:eastAsia="ru-RU"/>
              </w:rPr>
            </w:pPr>
            <w:r w:rsidRPr="00924394">
              <w:rPr>
                <w:rFonts w:eastAsia="Times New Roman" w:cstheme="minorHAnsi"/>
                <w:sz w:val="28"/>
                <w:szCs w:val="28"/>
                <w:lang w:eastAsia="ru-RU"/>
              </w:rPr>
              <w:t xml:space="preserve">Автомобили с максимальным весом, не превышающим 3,5 тонны и числом мест, помимо сиденья водителя, не превышает восьми. </w:t>
            </w:r>
          </w:p>
        </w:tc>
      </w:tr>
      <w:tr w:rsidR="00924394" w:rsidRPr="00924394" w:rsidTr="00924394">
        <w:tc>
          <w:tcPr>
            <w:tcW w:w="0" w:type="auto"/>
            <w:tcMar>
              <w:top w:w="225" w:type="dxa"/>
              <w:left w:w="150" w:type="dxa"/>
              <w:bottom w:w="225" w:type="dxa"/>
              <w:right w:w="150" w:type="dxa"/>
            </w:tcMar>
            <w:hideMark/>
          </w:tcPr>
          <w:p w:rsidR="005676BD" w:rsidRPr="00924394" w:rsidRDefault="005676BD" w:rsidP="00924394">
            <w:pPr>
              <w:spacing w:after="0" w:line="240" w:lineRule="auto"/>
              <w:rPr>
                <w:rFonts w:eastAsia="Times New Roman" w:cstheme="minorHAnsi"/>
                <w:sz w:val="28"/>
                <w:szCs w:val="28"/>
                <w:lang w:eastAsia="ru-RU"/>
              </w:rPr>
            </w:pPr>
            <w:r w:rsidRPr="00924394">
              <w:rPr>
                <w:rFonts w:eastAsia="Times New Roman" w:cstheme="minorHAnsi"/>
                <w:sz w:val="28"/>
                <w:szCs w:val="28"/>
                <w:lang w:eastAsia="ru-RU"/>
              </w:rPr>
              <w:t>В1</w:t>
            </w:r>
          </w:p>
        </w:tc>
        <w:tc>
          <w:tcPr>
            <w:tcW w:w="0" w:type="auto"/>
            <w:tcMar>
              <w:top w:w="225" w:type="dxa"/>
              <w:left w:w="150" w:type="dxa"/>
              <w:bottom w:w="225" w:type="dxa"/>
              <w:right w:w="150" w:type="dxa"/>
            </w:tcMar>
            <w:hideMark/>
          </w:tcPr>
          <w:p w:rsidR="005676BD" w:rsidRPr="00924394" w:rsidRDefault="005676BD" w:rsidP="00924394">
            <w:pPr>
              <w:spacing w:after="0" w:line="240" w:lineRule="auto"/>
              <w:rPr>
                <w:rFonts w:eastAsia="Times New Roman" w:cstheme="minorHAnsi"/>
                <w:sz w:val="28"/>
                <w:szCs w:val="28"/>
                <w:lang w:eastAsia="ru-RU"/>
              </w:rPr>
            </w:pPr>
            <w:proofErr w:type="spellStart"/>
            <w:r w:rsidRPr="00924394">
              <w:rPr>
                <w:rFonts w:eastAsia="Times New Roman" w:cstheme="minorHAnsi"/>
                <w:sz w:val="28"/>
                <w:szCs w:val="28"/>
                <w:lang w:eastAsia="ru-RU"/>
              </w:rPr>
              <w:t>Трициклы</w:t>
            </w:r>
            <w:proofErr w:type="spellEnd"/>
            <w:r w:rsidRPr="00924394">
              <w:rPr>
                <w:rFonts w:eastAsia="Times New Roman" w:cstheme="minorHAnsi"/>
                <w:sz w:val="28"/>
                <w:szCs w:val="28"/>
                <w:lang w:eastAsia="ru-RU"/>
              </w:rPr>
              <w:t xml:space="preserve"> и </w:t>
            </w:r>
            <w:proofErr w:type="spellStart"/>
            <w:r w:rsidRPr="00924394">
              <w:rPr>
                <w:rFonts w:eastAsia="Times New Roman" w:cstheme="minorHAnsi"/>
                <w:sz w:val="28"/>
                <w:szCs w:val="28"/>
                <w:lang w:eastAsia="ru-RU"/>
              </w:rPr>
              <w:t>квадрициклы</w:t>
            </w:r>
            <w:proofErr w:type="spellEnd"/>
          </w:p>
        </w:tc>
      </w:tr>
      <w:tr w:rsidR="00924394" w:rsidRPr="00924394" w:rsidTr="00924394">
        <w:tc>
          <w:tcPr>
            <w:tcW w:w="0" w:type="auto"/>
            <w:tcMar>
              <w:top w:w="225" w:type="dxa"/>
              <w:left w:w="150" w:type="dxa"/>
              <w:bottom w:w="225" w:type="dxa"/>
              <w:right w:w="150" w:type="dxa"/>
            </w:tcMar>
            <w:hideMark/>
          </w:tcPr>
          <w:p w:rsidR="005676BD" w:rsidRPr="00924394" w:rsidRDefault="005676BD" w:rsidP="00924394">
            <w:pPr>
              <w:spacing w:after="0" w:line="240" w:lineRule="auto"/>
              <w:rPr>
                <w:rFonts w:eastAsia="Times New Roman" w:cstheme="minorHAnsi"/>
                <w:sz w:val="28"/>
                <w:szCs w:val="28"/>
                <w:lang w:eastAsia="ru-RU"/>
              </w:rPr>
            </w:pPr>
            <w:r w:rsidRPr="00924394">
              <w:rPr>
                <w:rFonts w:eastAsia="Times New Roman" w:cstheme="minorHAnsi"/>
                <w:sz w:val="28"/>
                <w:szCs w:val="28"/>
                <w:lang w:eastAsia="ru-RU"/>
              </w:rPr>
              <w:t>ВЕ</w:t>
            </w:r>
          </w:p>
        </w:tc>
        <w:tc>
          <w:tcPr>
            <w:tcW w:w="0" w:type="auto"/>
            <w:tcMar>
              <w:top w:w="225" w:type="dxa"/>
              <w:left w:w="150" w:type="dxa"/>
              <w:bottom w:w="225" w:type="dxa"/>
              <w:right w:w="150" w:type="dxa"/>
            </w:tcMar>
            <w:hideMark/>
          </w:tcPr>
          <w:p w:rsidR="005676BD" w:rsidRPr="00924394" w:rsidRDefault="005676BD" w:rsidP="00924394">
            <w:pPr>
              <w:spacing w:after="0" w:line="240" w:lineRule="auto"/>
              <w:rPr>
                <w:rFonts w:eastAsia="Times New Roman" w:cstheme="minorHAnsi"/>
                <w:sz w:val="28"/>
                <w:szCs w:val="28"/>
                <w:lang w:eastAsia="ru-RU"/>
              </w:rPr>
            </w:pPr>
            <w:r w:rsidRPr="00924394">
              <w:rPr>
                <w:rFonts w:eastAsia="Times New Roman" w:cstheme="minorHAnsi"/>
                <w:sz w:val="28"/>
                <w:szCs w:val="28"/>
                <w:lang w:eastAsia="ru-RU"/>
              </w:rPr>
              <w:t xml:space="preserve">Автомобили категории </w:t>
            </w:r>
            <w:proofErr w:type="gramStart"/>
            <w:r w:rsidRPr="00924394">
              <w:rPr>
                <w:rFonts w:eastAsia="Times New Roman" w:cstheme="minorHAnsi"/>
                <w:sz w:val="28"/>
                <w:szCs w:val="28"/>
                <w:lang w:eastAsia="ru-RU"/>
              </w:rPr>
              <w:t>В с</w:t>
            </w:r>
            <w:proofErr w:type="gramEnd"/>
            <w:r w:rsidRPr="00924394">
              <w:rPr>
                <w:rFonts w:eastAsia="Times New Roman" w:cstheme="minorHAnsi"/>
                <w:sz w:val="28"/>
                <w:szCs w:val="28"/>
                <w:lang w:eastAsia="ru-RU"/>
              </w:rPr>
              <w:t xml:space="preserve"> прицепом, масса которого превышает 750 килограммов.</w:t>
            </w:r>
          </w:p>
        </w:tc>
      </w:tr>
      <w:tr w:rsidR="00924394" w:rsidRPr="00924394" w:rsidTr="00924394">
        <w:tc>
          <w:tcPr>
            <w:tcW w:w="0" w:type="auto"/>
            <w:tcMar>
              <w:top w:w="225" w:type="dxa"/>
              <w:left w:w="150" w:type="dxa"/>
              <w:bottom w:w="225" w:type="dxa"/>
              <w:right w:w="150" w:type="dxa"/>
            </w:tcMar>
            <w:hideMark/>
          </w:tcPr>
          <w:p w:rsidR="005676BD" w:rsidRPr="00924394" w:rsidRDefault="005676BD" w:rsidP="00924394">
            <w:pPr>
              <w:spacing w:after="0" w:line="240" w:lineRule="auto"/>
              <w:rPr>
                <w:rFonts w:eastAsia="Times New Roman" w:cstheme="minorHAnsi"/>
                <w:sz w:val="28"/>
                <w:szCs w:val="28"/>
                <w:lang w:eastAsia="ru-RU"/>
              </w:rPr>
            </w:pPr>
            <w:r w:rsidRPr="00924394">
              <w:rPr>
                <w:rFonts w:eastAsia="Times New Roman" w:cstheme="minorHAnsi"/>
                <w:sz w:val="28"/>
                <w:szCs w:val="28"/>
                <w:lang w:eastAsia="ru-RU"/>
              </w:rPr>
              <w:t>С</w:t>
            </w:r>
          </w:p>
        </w:tc>
        <w:tc>
          <w:tcPr>
            <w:tcW w:w="0" w:type="auto"/>
            <w:tcMar>
              <w:top w:w="225" w:type="dxa"/>
              <w:left w:w="150" w:type="dxa"/>
              <w:bottom w:w="225" w:type="dxa"/>
              <w:right w:w="150" w:type="dxa"/>
            </w:tcMar>
            <w:hideMark/>
          </w:tcPr>
          <w:p w:rsidR="005676BD" w:rsidRPr="00924394" w:rsidRDefault="005676BD" w:rsidP="00924394">
            <w:pPr>
              <w:spacing w:after="0" w:line="240" w:lineRule="auto"/>
              <w:rPr>
                <w:rFonts w:eastAsia="Times New Roman" w:cstheme="minorHAnsi"/>
                <w:sz w:val="28"/>
                <w:szCs w:val="28"/>
                <w:lang w:eastAsia="ru-RU"/>
              </w:rPr>
            </w:pPr>
            <w:r w:rsidRPr="00924394">
              <w:rPr>
                <w:rFonts w:eastAsia="Times New Roman" w:cstheme="minorHAnsi"/>
                <w:sz w:val="28"/>
                <w:szCs w:val="28"/>
                <w:lang w:eastAsia="ru-RU"/>
              </w:rPr>
              <w:t>Автомобили, масса которого превышает 3,5 тонны, в том числе с прицепом до 750 кг</w:t>
            </w:r>
          </w:p>
        </w:tc>
      </w:tr>
      <w:tr w:rsidR="00924394" w:rsidRPr="00924394" w:rsidTr="00924394">
        <w:tc>
          <w:tcPr>
            <w:tcW w:w="0" w:type="auto"/>
            <w:tcMar>
              <w:top w:w="225" w:type="dxa"/>
              <w:left w:w="150" w:type="dxa"/>
              <w:bottom w:w="225" w:type="dxa"/>
              <w:right w:w="150" w:type="dxa"/>
            </w:tcMar>
            <w:hideMark/>
          </w:tcPr>
          <w:p w:rsidR="005676BD" w:rsidRPr="00924394" w:rsidRDefault="005676BD" w:rsidP="00924394">
            <w:pPr>
              <w:spacing w:after="0" w:line="240" w:lineRule="auto"/>
              <w:rPr>
                <w:rFonts w:eastAsia="Times New Roman" w:cstheme="minorHAnsi"/>
                <w:sz w:val="28"/>
                <w:szCs w:val="28"/>
                <w:lang w:eastAsia="ru-RU"/>
              </w:rPr>
            </w:pPr>
            <w:r w:rsidRPr="00924394">
              <w:rPr>
                <w:rFonts w:eastAsia="Times New Roman" w:cstheme="minorHAnsi"/>
                <w:sz w:val="28"/>
                <w:szCs w:val="28"/>
                <w:lang w:eastAsia="ru-RU"/>
              </w:rPr>
              <w:t>С1</w:t>
            </w:r>
          </w:p>
        </w:tc>
        <w:tc>
          <w:tcPr>
            <w:tcW w:w="0" w:type="auto"/>
            <w:tcMar>
              <w:top w:w="225" w:type="dxa"/>
              <w:left w:w="150" w:type="dxa"/>
              <w:bottom w:w="225" w:type="dxa"/>
              <w:right w:w="150" w:type="dxa"/>
            </w:tcMar>
            <w:hideMark/>
          </w:tcPr>
          <w:p w:rsidR="005676BD" w:rsidRPr="00924394" w:rsidRDefault="005676BD" w:rsidP="00924394">
            <w:pPr>
              <w:spacing w:after="0" w:line="240" w:lineRule="auto"/>
              <w:rPr>
                <w:rFonts w:eastAsia="Times New Roman" w:cstheme="minorHAnsi"/>
                <w:sz w:val="28"/>
                <w:szCs w:val="28"/>
                <w:lang w:eastAsia="ru-RU"/>
              </w:rPr>
            </w:pPr>
            <w:r w:rsidRPr="00924394">
              <w:rPr>
                <w:rFonts w:eastAsia="Times New Roman" w:cstheme="minorHAnsi"/>
                <w:sz w:val="28"/>
                <w:szCs w:val="28"/>
                <w:lang w:eastAsia="ru-RU"/>
              </w:rPr>
              <w:t>Автомобили с максимальным весом от 3,5 тонн до 7,5 тонн</w:t>
            </w:r>
          </w:p>
        </w:tc>
      </w:tr>
      <w:tr w:rsidR="00924394" w:rsidRPr="00924394" w:rsidTr="00924394">
        <w:tc>
          <w:tcPr>
            <w:tcW w:w="0" w:type="auto"/>
            <w:tcMar>
              <w:top w:w="225" w:type="dxa"/>
              <w:left w:w="150" w:type="dxa"/>
              <w:bottom w:w="225" w:type="dxa"/>
              <w:right w:w="150" w:type="dxa"/>
            </w:tcMar>
            <w:hideMark/>
          </w:tcPr>
          <w:p w:rsidR="005676BD" w:rsidRPr="00924394" w:rsidRDefault="005676BD" w:rsidP="00924394">
            <w:pPr>
              <w:spacing w:after="0" w:line="240" w:lineRule="auto"/>
              <w:rPr>
                <w:rFonts w:eastAsia="Times New Roman" w:cstheme="minorHAnsi"/>
                <w:sz w:val="28"/>
                <w:szCs w:val="28"/>
                <w:lang w:eastAsia="ru-RU"/>
              </w:rPr>
            </w:pPr>
            <w:r w:rsidRPr="00924394">
              <w:rPr>
                <w:rFonts w:eastAsia="Times New Roman" w:cstheme="minorHAnsi"/>
                <w:sz w:val="28"/>
                <w:szCs w:val="28"/>
                <w:lang w:eastAsia="ru-RU"/>
              </w:rPr>
              <w:t>СЕ</w:t>
            </w:r>
          </w:p>
        </w:tc>
        <w:tc>
          <w:tcPr>
            <w:tcW w:w="0" w:type="auto"/>
            <w:tcMar>
              <w:top w:w="225" w:type="dxa"/>
              <w:left w:w="150" w:type="dxa"/>
              <w:bottom w:w="225" w:type="dxa"/>
              <w:right w:w="150" w:type="dxa"/>
            </w:tcMar>
            <w:hideMark/>
          </w:tcPr>
          <w:p w:rsidR="005676BD" w:rsidRPr="00924394" w:rsidRDefault="005676BD" w:rsidP="00924394">
            <w:pPr>
              <w:spacing w:after="0" w:line="240" w:lineRule="auto"/>
              <w:rPr>
                <w:rFonts w:eastAsia="Times New Roman" w:cstheme="minorHAnsi"/>
                <w:sz w:val="28"/>
                <w:szCs w:val="28"/>
                <w:lang w:eastAsia="ru-RU"/>
              </w:rPr>
            </w:pPr>
            <w:r w:rsidRPr="00924394">
              <w:rPr>
                <w:rFonts w:eastAsia="Times New Roman" w:cstheme="minorHAnsi"/>
                <w:sz w:val="28"/>
                <w:szCs w:val="28"/>
                <w:lang w:eastAsia="ru-RU"/>
              </w:rPr>
              <w:t xml:space="preserve">Автомобили категории С </w:t>
            </w:r>
            <w:proofErr w:type="spellStart"/>
            <w:r w:rsidRPr="00924394">
              <w:rPr>
                <w:rFonts w:eastAsia="Times New Roman" w:cstheme="minorHAnsi"/>
                <w:sz w:val="28"/>
                <w:szCs w:val="28"/>
                <w:lang w:eastAsia="ru-RU"/>
              </w:rPr>
              <w:t>с</w:t>
            </w:r>
            <w:proofErr w:type="spellEnd"/>
            <w:r w:rsidRPr="00924394">
              <w:rPr>
                <w:rFonts w:eastAsia="Times New Roman" w:cstheme="minorHAnsi"/>
                <w:sz w:val="28"/>
                <w:szCs w:val="28"/>
                <w:lang w:eastAsia="ru-RU"/>
              </w:rPr>
              <w:t xml:space="preserve"> прицепом, масса которого составляет от 750 кг до 3,5 тонн</w:t>
            </w:r>
          </w:p>
        </w:tc>
      </w:tr>
      <w:tr w:rsidR="00924394" w:rsidRPr="00924394" w:rsidTr="00924394">
        <w:tc>
          <w:tcPr>
            <w:tcW w:w="0" w:type="auto"/>
            <w:tcMar>
              <w:top w:w="225" w:type="dxa"/>
              <w:left w:w="150" w:type="dxa"/>
              <w:bottom w:w="225" w:type="dxa"/>
              <w:right w:w="150" w:type="dxa"/>
            </w:tcMar>
            <w:hideMark/>
          </w:tcPr>
          <w:p w:rsidR="005676BD" w:rsidRPr="00924394" w:rsidRDefault="005676BD" w:rsidP="00924394">
            <w:pPr>
              <w:spacing w:after="0" w:line="240" w:lineRule="auto"/>
              <w:rPr>
                <w:rFonts w:eastAsia="Times New Roman" w:cstheme="minorHAnsi"/>
                <w:sz w:val="28"/>
                <w:szCs w:val="28"/>
                <w:lang w:eastAsia="ru-RU"/>
              </w:rPr>
            </w:pPr>
            <w:r w:rsidRPr="00924394">
              <w:rPr>
                <w:rFonts w:eastAsia="Times New Roman" w:cstheme="minorHAnsi"/>
                <w:sz w:val="28"/>
                <w:szCs w:val="28"/>
                <w:lang w:eastAsia="ru-RU"/>
              </w:rPr>
              <w:t>С1Е</w:t>
            </w:r>
          </w:p>
        </w:tc>
        <w:tc>
          <w:tcPr>
            <w:tcW w:w="0" w:type="auto"/>
            <w:tcMar>
              <w:top w:w="225" w:type="dxa"/>
              <w:left w:w="150" w:type="dxa"/>
              <w:bottom w:w="225" w:type="dxa"/>
              <w:right w:w="150" w:type="dxa"/>
            </w:tcMar>
            <w:hideMark/>
          </w:tcPr>
          <w:p w:rsidR="005676BD" w:rsidRPr="00924394" w:rsidRDefault="005676BD" w:rsidP="00924394">
            <w:pPr>
              <w:spacing w:after="0" w:line="240" w:lineRule="auto"/>
              <w:rPr>
                <w:rFonts w:eastAsia="Times New Roman" w:cstheme="minorHAnsi"/>
                <w:sz w:val="28"/>
                <w:szCs w:val="28"/>
                <w:lang w:eastAsia="ru-RU"/>
              </w:rPr>
            </w:pPr>
            <w:r w:rsidRPr="00924394">
              <w:rPr>
                <w:rFonts w:eastAsia="Times New Roman" w:cstheme="minorHAnsi"/>
                <w:sz w:val="28"/>
                <w:szCs w:val="28"/>
                <w:lang w:eastAsia="ru-RU"/>
              </w:rPr>
              <w:t xml:space="preserve">Автомобили категории С1, масса которых превышает 3,5 тонн, но не превышает 7.5 </w:t>
            </w:r>
            <w:proofErr w:type="gramStart"/>
            <w:r w:rsidRPr="00924394">
              <w:rPr>
                <w:rFonts w:eastAsia="Times New Roman" w:cstheme="minorHAnsi"/>
                <w:sz w:val="28"/>
                <w:szCs w:val="28"/>
                <w:lang w:eastAsia="ru-RU"/>
              </w:rPr>
              <w:t>тонн</w:t>
            </w:r>
            <w:proofErr w:type="gramEnd"/>
            <w:r w:rsidRPr="00924394">
              <w:rPr>
                <w:rFonts w:eastAsia="Times New Roman" w:cstheme="minorHAnsi"/>
                <w:sz w:val="28"/>
                <w:szCs w:val="28"/>
                <w:lang w:eastAsia="ru-RU"/>
              </w:rPr>
              <w:t xml:space="preserve"> сцепленных с прицепом, масса которого превышает 750 кг, при общей сумме не </w:t>
            </w:r>
            <w:r w:rsidRPr="00924394">
              <w:rPr>
                <w:rFonts w:eastAsia="Times New Roman" w:cstheme="minorHAnsi"/>
                <w:sz w:val="28"/>
                <w:szCs w:val="28"/>
                <w:lang w:eastAsia="ru-RU"/>
              </w:rPr>
              <w:lastRenderedPageBreak/>
              <w:t>более 12 тонн</w:t>
            </w:r>
          </w:p>
        </w:tc>
      </w:tr>
      <w:tr w:rsidR="00924394" w:rsidRPr="00924394" w:rsidTr="00924394">
        <w:tc>
          <w:tcPr>
            <w:tcW w:w="0" w:type="auto"/>
            <w:tcMar>
              <w:top w:w="225" w:type="dxa"/>
              <w:left w:w="150" w:type="dxa"/>
              <w:bottom w:w="225" w:type="dxa"/>
              <w:right w:w="150" w:type="dxa"/>
            </w:tcMar>
            <w:hideMark/>
          </w:tcPr>
          <w:p w:rsidR="005676BD" w:rsidRPr="00924394" w:rsidRDefault="005676BD" w:rsidP="00924394">
            <w:pPr>
              <w:spacing w:after="0" w:line="240" w:lineRule="auto"/>
              <w:rPr>
                <w:rFonts w:eastAsia="Times New Roman" w:cstheme="minorHAnsi"/>
                <w:sz w:val="28"/>
                <w:szCs w:val="28"/>
                <w:lang w:eastAsia="ru-RU"/>
              </w:rPr>
            </w:pPr>
            <w:r w:rsidRPr="00924394">
              <w:rPr>
                <w:rFonts w:eastAsia="Times New Roman" w:cstheme="minorHAnsi"/>
                <w:sz w:val="28"/>
                <w:szCs w:val="28"/>
                <w:lang w:eastAsia="ru-RU"/>
              </w:rPr>
              <w:lastRenderedPageBreak/>
              <w:t>D</w:t>
            </w:r>
          </w:p>
        </w:tc>
        <w:tc>
          <w:tcPr>
            <w:tcW w:w="0" w:type="auto"/>
            <w:tcMar>
              <w:top w:w="225" w:type="dxa"/>
              <w:left w:w="150" w:type="dxa"/>
              <w:bottom w:w="225" w:type="dxa"/>
              <w:right w:w="150" w:type="dxa"/>
            </w:tcMar>
            <w:hideMark/>
          </w:tcPr>
          <w:p w:rsidR="005676BD" w:rsidRPr="00924394" w:rsidRDefault="005676BD" w:rsidP="00924394">
            <w:pPr>
              <w:spacing w:after="0" w:line="240" w:lineRule="auto"/>
              <w:rPr>
                <w:rFonts w:eastAsia="Times New Roman" w:cstheme="minorHAnsi"/>
                <w:sz w:val="28"/>
                <w:szCs w:val="28"/>
                <w:lang w:eastAsia="ru-RU"/>
              </w:rPr>
            </w:pPr>
            <w:r w:rsidRPr="00924394">
              <w:rPr>
                <w:rFonts w:eastAsia="Times New Roman" w:cstheme="minorHAnsi"/>
                <w:sz w:val="28"/>
                <w:szCs w:val="28"/>
                <w:lang w:eastAsia="ru-RU"/>
              </w:rPr>
              <w:t>Автомобили для перевозки пассажиров, которые имеют более 8 сидячих мест, помимо места водителя, в том числе с прицепом массой до 750 кг.</w:t>
            </w:r>
          </w:p>
        </w:tc>
      </w:tr>
      <w:tr w:rsidR="00924394" w:rsidRPr="00924394" w:rsidTr="00924394">
        <w:tc>
          <w:tcPr>
            <w:tcW w:w="0" w:type="auto"/>
            <w:tcMar>
              <w:top w:w="225" w:type="dxa"/>
              <w:left w:w="150" w:type="dxa"/>
              <w:bottom w:w="225" w:type="dxa"/>
              <w:right w:w="150" w:type="dxa"/>
            </w:tcMar>
            <w:hideMark/>
          </w:tcPr>
          <w:p w:rsidR="005676BD" w:rsidRPr="00924394" w:rsidRDefault="005676BD" w:rsidP="00924394">
            <w:pPr>
              <w:spacing w:after="0" w:line="240" w:lineRule="auto"/>
              <w:rPr>
                <w:rFonts w:eastAsia="Times New Roman" w:cstheme="minorHAnsi"/>
                <w:sz w:val="28"/>
                <w:szCs w:val="28"/>
                <w:lang w:eastAsia="ru-RU"/>
              </w:rPr>
            </w:pPr>
            <w:r w:rsidRPr="00924394">
              <w:rPr>
                <w:rFonts w:eastAsia="Times New Roman" w:cstheme="minorHAnsi"/>
                <w:sz w:val="28"/>
                <w:szCs w:val="28"/>
                <w:lang w:eastAsia="ru-RU"/>
              </w:rPr>
              <w:t>D1</w:t>
            </w:r>
          </w:p>
        </w:tc>
        <w:tc>
          <w:tcPr>
            <w:tcW w:w="0" w:type="auto"/>
            <w:tcMar>
              <w:top w:w="225" w:type="dxa"/>
              <w:left w:w="150" w:type="dxa"/>
              <w:bottom w:w="225" w:type="dxa"/>
              <w:right w:w="150" w:type="dxa"/>
            </w:tcMar>
            <w:hideMark/>
          </w:tcPr>
          <w:p w:rsidR="005676BD" w:rsidRPr="00924394" w:rsidRDefault="005676BD" w:rsidP="00924394">
            <w:pPr>
              <w:spacing w:after="0" w:line="240" w:lineRule="auto"/>
              <w:rPr>
                <w:rFonts w:eastAsia="Times New Roman" w:cstheme="minorHAnsi"/>
                <w:sz w:val="28"/>
                <w:szCs w:val="28"/>
                <w:lang w:eastAsia="ru-RU"/>
              </w:rPr>
            </w:pPr>
            <w:r w:rsidRPr="00924394">
              <w:rPr>
                <w:rFonts w:eastAsia="Times New Roman" w:cstheme="minorHAnsi"/>
                <w:sz w:val="28"/>
                <w:szCs w:val="28"/>
                <w:lang w:eastAsia="ru-RU"/>
              </w:rPr>
              <w:t>Автомобили с количеством мест 8-16, помимо места водителя</w:t>
            </w:r>
          </w:p>
        </w:tc>
      </w:tr>
      <w:tr w:rsidR="00924394" w:rsidRPr="00924394" w:rsidTr="00924394">
        <w:tc>
          <w:tcPr>
            <w:tcW w:w="0" w:type="auto"/>
            <w:tcMar>
              <w:top w:w="225" w:type="dxa"/>
              <w:left w:w="150" w:type="dxa"/>
              <w:bottom w:w="225" w:type="dxa"/>
              <w:right w:w="150" w:type="dxa"/>
            </w:tcMar>
            <w:hideMark/>
          </w:tcPr>
          <w:p w:rsidR="005676BD" w:rsidRPr="00924394" w:rsidRDefault="005676BD" w:rsidP="00924394">
            <w:pPr>
              <w:spacing w:after="0" w:line="240" w:lineRule="auto"/>
              <w:rPr>
                <w:rFonts w:eastAsia="Times New Roman" w:cstheme="minorHAnsi"/>
                <w:sz w:val="28"/>
                <w:szCs w:val="28"/>
                <w:lang w:eastAsia="ru-RU"/>
              </w:rPr>
            </w:pPr>
            <w:r w:rsidRPr="00924394">
              <w:rPr>
                <w:rFonts w:eastAsia="Times New Roman" w:cstheme="minorHAnsi"/>
                <w:sz w:val="28"/>
                <w:szCs w:val="28"/>
                <w:lang w:eastAsia="ru-RU"/>
              </w:rPr>
              <w:t>DE</w:t>
            </w:r>
          </w:p>
        </w:tc>
        <w:tc>
          <w:tcPr>
            <w:tcW w:w="0" w:type="auto"/>
            <w:tcMar>
              <w:top w:w="225" w:type="dxa"/>
              <w:left w:w="150" w:type="dxa"/>
              <w:bottom w:w="225" w:type="dxa"/>
              <w:right w:w="150" w:type="dxa"/>
            </w:tcMar>
            <w:hideMark/>
          </w:tcPr>
          <w:p w:rsidR="005676BD" w:rsidRPr="00924394" w:rsidRDefault="005676BD" w:rsidP="00924394">
            <w:pPr>
              <w:spacing w:after="0" w:line="240" w:lineRule="auto"/>
              <w:rPr>
                <w:rFonts w:eastAsia="Times New Roman" w:cstheme="minorHAnsi"/>
                <w:sz w:val="28"/>
                <w:szCs w:val="28"/>
                <w:lang w:eastAsia="ru-RU"/>
              </w:rPr>
            </w:pPr>
            <w:r w:rsidRPr="00924394">
              <w:rPr>
                <w:rFonts w:eastAsia="Times New Roman" w:cstheme="minorHAnsi"/>
                <w:sz w:val="28"/>
                <w:szCs w:val="28"/>
                <w:lang w:eastAsia="ru-RU"/>
              </w:rPr>
              <w:t>Автомобили категории D с прицепом массой от 750 кг до 3,5 тонн</w:t>
            </w:r>
          </w:p>
        </w:tc>
      </w:tr>
      <w:tr w:rsidR="00924394" w:rsidRPr="00924394" w:rsidTr="00924394">
        <w:tc>
          <w:tcPr>
            <w:tcW w:w="0" w:type="auto"/>
            <w:tcMar>
              <w:top w:w="225" w:type="dxa"/>
              <w:left w:w="150" w:type="dxa"/>
              <w:bottom w:w="225" w:type="dxa"/>
              <w:right w:w="150" w:type="dxa"/>
            </w:tcMar>
            <w:hideMark/>
          </w:tcPr>
          <w:p w:rsidR="005676BD" w:rsidRPr="00924394" w:rsidRDefault="005676BD" w:rsidP="00924394">
            <w:pPr>
              <w:spacing w:after="0" w:line="240" w:lineRule="auto"/>
              <w:rPr>
                <w:rFonts w:eastAsia="Times New Roman" w:cstheme="minorHAnsi"/>
                <w:sz w:val="28"/>
                <w:szCs w:val="28"/>
                <w:lang w:eastAsia="ru-RU"/>
              </w:rPr>
            </w:pPr>
            <w:r w:rsidRPr="00924394">
              <w:rPr>
                <w:rFonts w:eastAsia="Times New Roman" w:cstheme="minorHAnsi"/>
                <w:sz w:val="28"/>
                <w:szCs w:val="28"/>
                <w:lang w:eastAsia="ru-RU"/>
              </w:rPr>
              <w:t>D1E</w:t>
            </w:r>
          </w:p>
        </w:tc>
        <w:tc>
          <w:tcPr>
            <w:tcW w:w="0" w:type="auto"/>
            <w:tcMar>
              <w:top w:w="225" w:type="dxa"/>
              <w:left w:w="150" w:type="dxa"/>
              <w:bottom w:w="225" w:type="dxa"/>
              <w:right w:w="150" w:type="dxa"/>
            </w:tcMar>
            <w:hideMark/>
          </w:tcPr>
          <w:p w:rsidR="005676BD" w:rsidRPr="00924394" w:rsidRDefault="005676BD" w:rsidP="00924394">
            <w:pPr>
              <w:spacing w:after="0" w:line="240" w:lineRule="auto"/>
              <w:rPr>
                <w:rFonts w:eastAsia="Times New Roman" w:cstheme="minorHAnsi"/>
                <w:sz w:val="28"/>
                <w:szCs w:val="28"/>
                <w:lang w:eastAsia="ru-RU"/>
              </w:rPr>
            </w:pPr>
            <w:r w:rsidRPr="00924394">
              <w:rPr>
                <w:rFonts w:eastAsia="Times New Roman" w:cstheme="minorHAnsi"/>
                <w:sz w:val="28"/>
                <w:szCs w:val="28"/>
                <w:lang w:eastAsia="ru-RU"/>
              </w:rPr>
              <w:t>Автомобили категории DE с прицепом, масса которого не менее 750 кг, но не более 12 тонн</w:t>
            </w:r>
          </w:p>
        </w:tc>
      </w:tr>
      <w:tr w:rsidR="00924394" w:rsidRPr="00924394" w:rsidTr="00924394">
        <w:tc>
          <w:tcPr>
            <w:tcW w:w="0" w:type="auto"/>
            <w:tcMar>
              <w:top w:w="225" w:type="dxa"/>
              <w:left w:w="150" w:type="dxa"/>
              <w:bottom w:w="225" w:type="dxa"/>
              <w:right w:w="150" w:type="dxa"/>
            </w:tcMar>
            <w:hideMark/>
          </w:tcPr>
          <w:p w:rsidR="005676BD" w:rsidRPr="00924394" w:rsidRDefault="005676BD" w:rsidP="00924394">
            <w:pPr>
              <w:spacing w:after="0" w:line="240" w:lineRule="auto"/>
              <w:rPr>
                <w:rFonts w:eastAsia="Times New Roman" w:cstheme="minorHAnsi"/>
                <w:sz w:val="28"/>
                <w:szCs w:val="28"/>
                <w:lang w:eastAsia="ru-RU"/>
              </w:rPr>
            </w:pPr>
            <w:r w:rsidRPr="00924394">
              <w:rPr>
                <w:rFonts w:eastAsia="Times New Roman" w:cstheme="minorHAnsi"/>
                <w:sz w:val="28"/>
                <w:szCs w:val="28"/>
                <w:lang w:eastAsia="ru-RU"/>
              </w:rPr>
              <w:t>M</w:t>
            </w:r>
          </w:p>
        </w:tc>
        <w:tc>
          <w:tcPr>
            <w:tcW w:w="0" w:type="auto"/>
            <w:tcMar>
              <w:top w:w="225" w:type="dxa"/>
              <w:left w:w="150" w:type="dxa"/>
              <w:bottom w:w="225" w:type="dxa"/>
              <w:right w:w="150" w:type="dxa"/>
            </w:tcMar>
            <w:hideMark/>
          </w:tcPr>
          <w:p w:rsidR="005676BD" w:rsidRPr="00924394" w:rsidRDefault="005676BD" w:rsidP="00924394">
            <w:pPr>
              <w:spacing w:after="0" w:line="240" w:lineRule="auto"/>
              <w:rPr>
                <w:rFonts w:eastAsia="Times New Roman" w:cstheme="minorHAnsi"/>
                <w:sz w:val="28"/>
                <w:szCs w:val="28"/>
                <w:lang w:eastAsia="ru-RU"/>
              </w:rPr>
            </w:pPr>
            <w:r w:rsidRPr="00924394">
              <w:rPr>
                <w:rFonts w:eastAsia="Times New Roman" w:cstheme="minorHAnsi"/>
                <w:sz w:val="28"/>
                <w:szCs w:val="28"/>
                <w:lang w:eastAsia="ru-RU"/>
              </w:rPr>
              <w:t xml:space="preserve">Мопеды, скутеры и </w:t>
            </w:r>
            <w:proofErr w:type="spellStart"/>
            <w:r w:rsidRPr="00924394">
              <w:rPr>
                <w:rFonts w:eastAsia="Times New Roman" w:cstheme="minorHAnsi"/>
                <w:sz w:val="28"/>
                <w:szCs w:val="28"/>
                <w:lang w:eastAsia="ru-RU"/>
              </w:rPr>
              <w:t>квадрициклы</w:t>
            </w:r>
            <w:proofErr w:type="spellEnd"/>
            <w:r w:rsidRPr="00924394">
              <w:rPr>
                <w:rFonts w:eastAsia="Times New Roman" w:cstheme="minorHAnsi"/>
                <w:sz w:val="28"/>
                <w:szCs w:val="28"/>
                <w:lang w:eastAsia="ru-RU"/>
              </w:rPr>
              <w:t xml:space="preserve"> объемом до 50 </w:t>
            </w:r>
            <w:proofErr w:type="spellStart"/>
            <w:r w:rsidRPr="00924394">
              <w:rPr>
                <w:rFonts w:eastAsia="Times New Roman" w:cstheme="minorHAnsi"/>
                <w:sz w:val="28"/>
                <w:szCs w:val="28"/>
                <w:lang w:eastAsia="ru-RU"/>
              </w:rPr>
              <w:t>куб.см</w:t>
            </w:r>
            <w:proofErr w:type="spellEnd"/>
          </w:p>
        </w:tc>
      </w:tr>
      <w:tr w:rsidR="00924394" w:rsidRPr="00924394" w:rsidTr="00924394">
        <w:tc>
          <w:tcPr>
            <w:tcW w:w="0" w:type="auto"/>
            <w:tcMar>
              <w:top w:w="225" w:type="dxa"/>
              <w:left w:w="150" w:type="dxa"/>
              <w:bottom w:w="225" w:type="dxa"/>
              <w:right w:w="150" w:type="dxa"/>
            </w:tcMar>
            <w:hideMark/>
          </w:tcPr>
          <w:p w:rsidR="005676BD" w:rsidRPr="00924394" w:rsidRDefault="005676BD" w:rsidP="00924394">
            <w:pPr>
              <w:spacing w:after="0" w:line="240" w:lineRule="auto"/>
              <w:rPr>
                <w:rFonts w:eastAsia="Times New Roman" w:cstheme="minorHAnsi"/>
                <w:sz w:val="28"/>
                <w:szCs w:val="28"/>
                <w:lang w:eastAsia="ru-RU"/>
              </w:rPr>
            </w:pPr>
            <w:proofErr w:type="spellStart"/>
            <w:r w:rsidRPr="00924394">
              <w:rPr>
                <w:rFonts w:eastAsia="Times New Roman" w:cstheme="minorHAnsi"/>
                <w:sz w:val="28"/>
                <w:szCs w:val="28"/>
                <w:lang w:eastAsia="ru-RU"/>
              </w:rPr>
              <w:t>Tm</w:t>
            </w:r>
            <w:proofErr w:type="spellEnd"/>
          </w:p>
        </w:tc>
        <w:tc>
          <w:tcPr>
            <w:tcW w:w="0" w:type="auto"/>
            <w:tcMar>
              <w:top w:w="225" w:type="dxa"/>
              <w:left w:w="150" w:type="dxa"/>
              <w:bottom w:w="225" w:type="dxa"/>
              <w:right w:w="150" w:type="dxa"/>
            </w:tcMar>
            <w:hideMark/>
          </w:tcPr>
          <w:p w:rsidR="005676BD" w:rsidRPr="00924394" w:rsidRDefault="005676BD" w:rsidP="00924394">
            <w:pPr>
              <w:spacing w:after="0" w:line="240" w:lineRule="auto"/>
              <w:rPr>
                <w:rFonts w:eastAsia="Times New Roman" w:cstheme="minorHAnsi"/>
                <w:sz w:val="28"/>
                <w:szCs w:val="28"/>
                <w:lang w:eastAsia="ru-RU"/>
              </w:rPr>
            </w:pPr>
            <w:r w:rsidRPr="00924394">
              <w:rPr>
                <w:rFonts w:eastAsia="Times New Roman" w:cstheme="minorHAnsi"/>
                <w:sz w:val="28"/>
                <w:szCs w:val="28"/>
                <w:lang w:eastAsia="ru-RU"/>
              </w:rPr>
              <w:t>Трамваи</w:t>
            </w:r>
          </w:p>
        </w:tc>
      </w:tr>
      <w:tr w:rsidR="00924394" w:rsidRPr="00924394" w:rsidTr="00924394">
        <w:tc>
          <w:tcPr>
            <w:tcW w:w="0" w:type="auto"/>
            <w:tcMar>
              <w:top w:w="225" w:type="dxa"/>
              <w:left w:w="150" w:type="dxa"/>
              <w:bottom w:w="225" w:type="dxa"/>
              <w:right w:w="150" w:type="dxa"/>
            </w:tcMar>
            <w:hideMark/>
          </w:tcPr>
          <w:p w:rsidR="005676BD" w:rsidRPr="00924394" w:rsidRDefault="005676BD" w:rsidP="00924394">
            <w:pPr>
              <w:spacing w:after="0" w:line="240" w:lineRule="auto"/>
              <w:rPr>
                <w:rFonts w:eastAsia="Times New Roman" w:cstheme="minorHAnsi"/>
                <w:sz w:val="28"/>
                <w:szCs w:val="28"/>
                <w:lang w:eastAsia="ru-RU"/>
              </w:rPr>
            </w:pPr>
            <w:proofErr w:type="spellStart"/>
            <w:r w:rsidRPr="00924394">
              <w:rPr>
                <w:rFonts w:eastAsia="Times New Roman" w:cstheme="minorHAnsi"/>
                <w:sz w:val="28"/>
                <w:szCs w:val="28"/>
                <w:lang w:eastAsia="ru-RU"/>
              </w:rPr>
              <w:t>Tb</w:t>
            </w:r>
            <w:proofErr w:type="spellEnd"/>
          </w:p>
        </w:tc>
        <w:tc>
          <w:tcPr>
            <w:tcW w:w="0" w:type="auto"/>
            <w:tcMar>
              <w:top w:w="225" w:type="dxa"/>
              <w:left w:w="150" w:type="dxa"/>
              <w:bottom w:w="225" w:type="dxa"/>
              <w:right w:w="150" w:type="dxa"/>
            </w:tcMar>
            <w:hideMark/>
          </w:tcPr>
          <w:p w:rsidR="005676BD" w:rsidRPr="00924394" w:rsidRDefault="005676BD" w:rsidP="00924394">
            <w:pPr>
              <w:spacing w:after="0" w:line="240" w:lineRule="auto"/>
              <w:rPr>
                <w:rFonts w:eastAsia="Times New Roman" w:cstheme="minorHAnsi"/>
                <w:sz w:val="28"/>
                <w:szCs w:val="28"/>
                <w:lang w:eastAsia="ru-RU"/>
              </w:rPr>
            </w:pPr>
            <w:r w:rsidRPr="00924394">
              <w:rPr>
                <w:rFonts w:eastAsia="Times New Roman" w:cstheme="minorHAnsi"/>
                <w:sz w:val="28"/>
                <w:szCs w:val="28"/>
                <w:lang w:eastAsia="ru-RU"/>
              </w:rPr>
              <w:t xml:space="preserve">Троллейбусы </w:t>
            </w:r>
          </w:p>
        </w:tc>
      </w:tr>
    </w:tbl>
    <w:p w:rsidR="00924394" w:rsidRDefault="00924394" w:rsidP="00924394">
      <w:pPr>
        <w:shd w:val="clear" w:color="auto" w:fill="FFFFFF"/>
        <w:spacing w:after="0" w:line="240" w:lineRule="auto"/>
        <w:ind w:firstLine="709"/>
        <w:jc w:val="both"/>
        <w:rPr>
          <w:rFonts w:eastAsia="Times New Roman" w:cstheme="minorHAnsi"/>
          <w:sz w:val="28"/>
          <w:szCs w:val="28"/>
          <w:lang w:eastAsia="ru-RU"/>
        </w:rPr>
      </w:pPr>
    </w:p>
    <w:p w:rsidR="005676BD" w:rsidRPr="00924394" w:rsidRDefault="005676BD" w:rsidP="00924394">
      <w:pPr>
        <w:shd w:val="clear" w:color="auto" w:fill="FFFFFF"/>
        <w:spacing w:after="0" w:line="240" w:lineRule="auto"/>
        <w:ind w:firstLine="709"/>
        <w:jc w:val="both"/>
        <w:rPr>
          <w:rFonts w:eastAsia="Times New Roman" w:cstheme="minorHAnsi"/>
          <w:sz w:val="28"/>
          <w:szCs w:val="28"/>
          <w:lang w:eastAsia="ru-RU"/>
        </w:rPr>
      </w:pPr>
      <w:r w:rsidRPr="00924394">
        <w:rPr>
          <w:rFonts w:eastAsia="Times New Roman" w:cstheme="minorHAnsi"/>
          <w:sz w:val="28"/>
          <w:szCs w:val="28"/>
          <w:lang w:eastAsia="ru-RU"/>
        </w:rPr>
        <w:t xml:space="preserve">Рассмотрим каждую категорию более внимательно. Представляем вашему вниманию расшифровку категорий и подкатегорий водительского удостоверения нового образца 2015 года в России. </w:t>
      </w:r>
    </w:p>
    <w:p w:rsidR="005676BD" w:rsidRPr="00924394" w:rsidRDefault="005676BD" w:rsidP="00924394">
      <w:pPr>
        <w:shd w:val="clear" w:color="auto" w:fill="FFFFFF"/>
        <w:spacing w:after="0" w:line="240" w:lineRule="auto"/>
        <w:ind w:firstLine="709"/>
        <w:jc w:val="both"/>
        <w:rPr>
          <w:rFonts w:eastAsia="Times New Roman" w:cstheme="minorHAnsi"/>
          <w:sz w:val="28"/>
          <w:szCs w:val="28"/>
          <w:lang w:eastAsia="ru-RU"/>
        </w:rPr>
      </w:pPr>
      <w:r w:rsidRPr="00924394">
        <w:rPr>
          <w:rFonts w:eastAsia="Times New Roman" w:cstheme="minorHAnsi"/>
          <w:b/>
          <w:bCs/>
          <w:sz w:val="28"/>
          <w:szCs w:val="28"/>
          <w:lang w:eastAsia="ru-RU"/>
        </w:rPr>
        <w:t>Категория «А»</w:t>
      </w:r>
      <w:r w:rsidRPr="00924394">
        <w:rPr>
          <w:rFonts w:eastAsia="Times New Roman" w:cstheme="minorHAnsi"/>
          <w:sz w:val="28"/>
          <w:szCs w:val="28"/>
          <w:lang w:eastAsia="ru-RU"/>
        </w:rPr>
        <w:t xml:space="preserve"> дает возможность управлять мотоциклом. Согласно пункту 1.1 главы 1 ПДД, мотоцикл - двухколесное механическое транспортное средство с боковым прицепом или без него. К мотоциклам приравниваются трех- и четырехколесные механические транспортные средства, имеющие массу в снаряженном состоянии не более 400 кг. Мнение о том, что управлять данным транспортным средством необходимо только со специальными водительскими правами на мотоцикл – можно считать абсурдным. </w:t>
      </w:r>
    </w:p>
    <w:p w:rsidR="005676BD" w:rsidRPr="00924394" w:rsidRDefault="005676BD" w:rsidP="00924394">
      <w:pPr>
        <w:shd w:val="clear" w:color="auto" w:fill="FFFFFF"/>
        <w:spacing w:after="0" w:line="240" w:lineRule="auto"/>
        <w:ind w:firstLine="709"/>
        <w:jc w:val="both"/>
        <w:rPr>
          <w:rFonts w:eastAsia="Times New Roman" w:cstheme="minorHAnsi"/>
          <w:sz w:val="28"/>
          <w:szCs w:val="28"/>
          <w:lang w:eastAsia="ru-RU"/>
        </w:rPr>
      </w:pPr>
      <w:r w:rsidRPr="00924394">
        <w:rPr>
          <w:rFonts w:eastAsia="Times New Roman" w:cstheme="minorHAnsi"/>
          <w:b/>
          <w:bCs/>
          <w:sz w:val="28"/>
          <w:szCs w:val="28"/>
          <w:lang w:eastAsia="ru-RU"/>
        </w:rPr>
        <w:t>Категория «А1»</w:t>
      </w:r>
      <w:r w:rsidRPr="00924394">
        <w:rPr>
          <w:rFonts w:eastAsia="Times New Roman" w:cstheme="minorHAnsi"/>
          <w:sz w:val="28"/>
          <w:szCs w:val="28"/>
          <w:lang w:eastAsia="ru-RU"/>
        </w:rPr>
        <w:t xml:space="preserve"> водительских прав также относится к разряду мотоциклов, но единственное отличие между предыдущей категорией и этой то, </w:t>
      </w:r>
      <w:proofErr w:type="gramStart"/>
      <w:r w:rsidRPr="00924394">
        <w:rPr>
          <w:rFonts w:eastAsia="Times New Roman" w:cstheme="minorHAnsi"/>
          <w:sz w:val="28"/>
          <w:szCs w:val="28"/>
          <w:lang w:eastAsia="ru-RU"/>
        </w:rPr>
        <w:t>что</w:t>
      </w:r>
      <w:proofErr w:type="gramEnd"/>
      <w:r w:rsidRPr="00924394">
        <w:rPr>
          <w:rFonts w:eastAsia="Times New Roman" w:cstheme="minorHAnsi"/>
          <w:sz w:val="28"/>
          <w:szCs w:val="28"/>
          <w:lang w:eastAsia="ru-RU"/>
        </w:rPr>
        <w:t xml:space="preserve"> открывая данную подкатегорию, управлять можно мотоциклом только с мощностью от 50 до 125 </w:t>
      </w:r>
      <w:proofErr w:type="spellStart"/>
      <w:r w:rsidRPr="00924394">
        <w:rPr>
          <w:rFonts w:eastAsia="Times New Roman" w:cstheme="minorHAnsi"/>
          <w:sz w:val="28"/>
          <w:szCs w:val="28"/>
          <w:lang w:eastAsia="ru-RU"/>
        </w:rPr>
        <w:t>куб.см</w:t>
      </w:r>
      <w:proofErr w:type="spellEnd"/>
      <w:r w:rsidRPr="00924394">
        <w:rPr>
          <w:rFonts w:eastAsia="Times New Roman" w:cstheme="minorHAnsi"/>
          <w:sz w:val="28"/>
          <w:szCs w:val="28"/>
          <w:lang w:eastAsia="ru-RU"/>
        </w:rPr>
        <w:t xml:space="preserve">, а так же с максимальной мощностью до 11кВт. Другими словами, транспорт, которым можно управлять с категорией А1 в водительском удостоверении 2015 года – скутер. </w:t>
      </w:r>
      <w:r w:rsidRPr="00924394">
        <w:rPr>
          <w:rFonts w:eastAsia="Times New Roman" w:cstheme="minorHAnsi"/>
          <w:sz w:val="28"/>
          <w:szCs w:val="28"/>
          <w:lang w:eastAsia="ru-RU"/>
        </w:rPr>
        <w:lastRenderedPageBreak/>
        <w:t>Но стоит отметить тот факт, что, имея открытую категорию в водительском удостоверении на мотоцикл, данная подкатегория присваивается автоматически.  </w:t>
      </w:r>
    </w:p>
    <w:p w:rsidR="005676BD" w:rsidRPr="00924394" w:rsidRDefault="005676BD" w:rsidP="00924394">
      <w:pPr>
        <w:shd w:val="clear" w:color="auto" w:fill="FFFFFF"/>
        <w:spacing w:after="0" w:line="240" w:lineRule="auto"/>
        <w:ind w:firstLine="709"/>
        <w:jc w:val="both"/>
        <w:rPr>
          <w:rFonts w:eastAsia="Times New Roman" w:cstheme="minorHAnsi"/>
          <w:sz w:val="28"/>
          <w:szCs w:val="28"/>
          <w:lang w:eastAsia="ru-RU"/>
        </w:rPr>
      </w:pPr>
      <w:r w:rsidRPr="00924394">
        <w:rPr>
          <w:rFonts w:eastAsia="Times New Roman" w:cstheme="minorHAnsi"/>
          <w:b/>
          <w:bCs/>
          <w:sz w:val="28"/>
          <w:szCs w:val="28"/>
          <w:lang w:eastAsia="ru-RU"/>
        </w:rPr>
        <w:t>Категория «В»</w:t>
      </w:r>
      <w:r w:rsidRPr="00924394">
        <w:rPr>
          <w:rFonts w:eastAsia="Times New Roman" w:cstheme="minorHAnsi"/>
          <w:sz w:val="28"/>
          <w:szCs w:val="28"/>
          <w:lang w:eastAsia="ru-RU"/>
        </w:rPr>
        <w:t xml:space="preserve"> водительских прав дает возможность управлять легковым автомобилем, масса которого не превышает 3,5 тонн, а количество сидячих мест, помимо места водителя, не превышает восьми. Так же водительское удостоверение категории </w:t>
      </w:r>
      <w:proofErr w:type="gramStart"/>
      <w:r w:rsidRPr="00924394">
        <w:rPr>
          <w:rFonts w:eastAsia="Times New Roman" w:cstheme="minorHAnsi"/>
          <w:sz w:val="28"/>
          <w:szCs w:val="28"/>
          <w:lang w:eastAsia="ru-RU"/>
        </w:rPr>
        <w:t>В разрешает</w:t>
      </w:r>
      <w:proofErr w:type="gramEnd"/>
      <w:r w:rsidRPr="00924394">
        <w:rPr>
          <w:rFonts w:eastAsia="Times New Roman" w:cstheme="minorHAnsi"/>
          <w:sz w:val="28"/>
          <w:szCs w:val="28"/>
          <w:lang w:eastAsia="ru-RU"/>
        </w:rPr>
        <w:t xml:space="preserve"> управление транспортным средством массой не более 3,5 тонн, сцепленных с прицепом, масса которого не превышает 750 кг. Помимо этого, не исключено управление транспортного средства массой не более 3,5 тонн, сцепленного с прицепом, превышающим массу 750 килограмм, но не превышает массу автомобиля без нагрузки, при этом общая сумма веса не должна превышать 3,5 тонны. Согласно пункту 1.1 главы 1 ПДД, прицеп - транспортное средство, не оборудованное двигателем и предназначенное для движения в составе с механическим транспортным средством. Термин распространяется также на полуприцепы и прицепы-роспуски. Управлять можно так же микроавтобусами и джипами, главное условие – соответствие вышеприведенных правил с вашим автомобилем. </w:t>
      </w:r>
    </w:p>
    <w:p w:rsidR="005676BD" w:rsidRPr="00924394" w:rsidRDefault="005676BD" w:rsidP="00924394">
      <w:pPr>
        <w:shd w:val="clear" w:color="auto" w:fill="FFFFFF"/>
        <w:spacing w:after="0" w:line="240" w:lineRule="auto"/>
        <w:ind w:firstLine="709"/>
        <w:jc w:val="both"/>
        <w:rPr>
          <w:rFonts w:eastAsia="Times New Roman" w:cstheme="minorHAnsi"/>
          <w:sz w:val="28"/>
          <w:szCs w:val="28"/>
          <w:lang w:eastAsia="ru-RU"/>
        </w:rPr>
      </w:pPr>
      <w:r w:rsidRPr="00924394">
        <w:rPr>
          <w:rFonts w:eastAsia="Times New Roman" w:cstheme="minorHAnsi"/>
          <w:b/>
          <w:bCs/>
          <w:sz w:val="28"/>
          <w:szCs w:val="28"/>
          <w:lang w:eastAsia="ru-RU"/>
        </w:rPr>
        <w:t>Категория «В1»</w:t>
      </w:r>
      <w:r w:rsidRPr="00924394">
        <w:rPr>
          <w:rFonts w:eastAsia="Times New Roman" w:cstheme="minorHAnsi"/>
          <w:sz w:val="28"/>
          <w:szCs w:val="28"/>
          <w:lang w:eastAsia="ru-RU"/>
        </w:rPr>
        <w:t xml:space="preserve"> водительских прав предоставляет возможность управлять трех- или четырехколесным автомобилем, порожняя масса которого не превышает 550 кг. Его </w:t>
      </w:r>
      <w:proofErr w:type="spellStart"/>
      <w:r w:rsidRPr="00924394">
        <w:rPr>
          <w:rFonts w:eastAsia="Times New Roman" w:cstheme="minorHAnsi"/>
          <w:sz w:val="28"/>
          <w:szCs w:val="28"/>
          <w:lang w:eastAsia="ru-RU"/>
        </w:rPr>
        <w:t>изготовительская</w:t>
      </w:r>
      <w:proofErr w:type="spellEnd"/>
      <w:r w:rsidRPr="00924394">
        <w:rPr>
          <w:rFonts w:eastAsia="Times New Roman" w:cstheme="minorHAnsi"/>
          <w:sz w:val="28"/>
          <w:szCs w:val="28"/>
          <w:lang w:eastAsia="ru-RU"/>
        </w:rPr>
        <w:t xml:space="preserve"> скорость превышает 50 км/ч. В случае, если транспорт имеет двигатель внутреннего сгорания, то его рабочий объем будет более 50 </w:t>
      </w:r>
      <w:proofErr w:type="spellStart"/>
      <w:r w:rsidRPr="00924394">
        <w:rPr>
          <w:rFonts w:eastAsia="Times New Roman" w:cstheme="minorHAnsi"/>
          <w:sz w:val="28"/>
          <w:szCs w:val="28"/>
          <w:lang w:eastAsia="ru-RU"/>
        </w:rPr>
        <w:t>куб.см</w:t>
      </w:r>
      <w:proofErr w:type="spellEnd"/>
      <w:r w:rsidRPr="00924394">
        <w:rPr>
          <w:rFonts w:eastAsia="Times New Roman" w:cstheme="minorHAnsi"/>
          <w:sz w:val="28"/>
          <w:szCs w:val="28"/>
          <w:lang w:eastAsia="ru-RU"/>
        </w:rPr>
        <w:t xml:space="preserve">. При порожней массе, в транспорте с электрическим приводом, масса аккумулятора не учитывается. Согласно ГОСТу Р 41.73-99, порожняя масса – это масса транспортного средства в снаряженном состоянии без водителя и пассажиров, без груза, но полностью заправленного топливом, охлаждающей жидкостью, смазочными материалами и с инструментом и запасным колесом, если оно прилагается предприятием-изготовителем транспортного средства в качестве комплектного оборудования. Соответственно, если у вас в водительском удостоверении категория В1 открыта, то вы можете управлять </w:t>
      </w:r>
      <w:proofErr w:type="spellStart"/>
      <w:r w:rsidRPr="00924394">
        <w:rPr>
          <w:rFonts w:eastAsia="Times New Roman" w:cstheme="minorHAnsi"/>
          <w:sz w:val="28"/>
          <w:szCs w:val="28"/>
          <w:lang w:eastAsia="ru-RU"/>
        </w:rPr>
        <w:t>трициклом</w:t>
      </w:r>
      <w:proofErr w:type="spellEnd"/>
      <w:r w:rsidRPr="00924394">
        <w:rPr>
          <w:rFonts w:eastAsia="Times New Roman" w:cstheme="minorHAnsi"/>
          <w:sz w:val="28"/>
          <w:szCs w:val="28"/>
          <w:lang w:eastAsia="ru-RU"/>
        </w:rPr>
        <w:t xml:space="preserve"> и </w:t>
      </w:r>
      <w:proofErr w:type="spellStart"/>
      <w:r w:rsidRPr="00924394">
        <w:rPr>
          <w:rFonts w:eastAsia="Times New Roman" w:cstheme="minorHAnsi"/>
          <w:sz w:val="28"/>
          <w:szCs w:val="28"/>
          <w:lang w:eastAsia="ru-RU"/>
        </w:rPr>
        <w:t>квадрициклом</w:t>
      </w:r>
      <w:proofErr w:type="spellEnd"/>
      <w:r w:rsidRPr="00924394">
        <w:rPr>
          <w:rFonts w:eastAsia="Times New Roman" w:cstheme="minorHAnsi"/>
          <w:sz w:val="28"/>
          <w:szCs w:val="28"/>
          <w:lang w:eastAsia="ru-RU"/>
        </w:rPr>
        <w:t xml:space="preserve">. Стоит заметить, что </w:t>
      </w:r>
      <w:proofErr w:type="spellStart"/>
      <w:r w:rsidRPr="00924394">
        <w:rPr>
          <w:rFonts w:eastAsia="Times New Roman" w:cstheme="minorHAnsi"/>
          <w:sz w:val="28"/>
          <w:szCs w:val="28"/>
          <w:lang w:eastAsia="ru-RU"/>
        </w:rPr>
        <w:t>квадрицикл</w:t>
      </w:r>
      <w:proofErr w:type="spellEnd"/>
      <w:r w:rsidRPr="00924394">
        <w:rPr>
          <w:rFonts w:eastAsia="Times New Roman" w:cstheme="minorHAnsi"/>
          <w:sz w:val="28"/>
          <w:szCs w:val="28"/>
          <w:lang w:eastAsia="ru-RU"/>
        </w:rPr>
        <w:t xml:space="preserve"> и </w:t>
      </w:r>
      <w:proofErr w:type="spellStart"/>
      <w:r w:rsidRPr="00924394">
        <w:rPr>
          <w:rFonts w:eastAsia="Times New Roman" w:cstheme="minorHAnsi"/>
          <w:sz w:val="28"/>
          <w:szCs w:val="28"/>
          <w:lang w:eastAsia="ru-RU"/>
        </w:rPr>
        <w:t>квадроцикл</w:t>
      </w:r>
      <w:proofErr w:type="spellEnd"/>
      <w:r w:rsidRPr="00924394">
        <w:rPr>
          <w:rFonts w:eastAsia="Times New Roman" w:cstheme="minorHAnsi"/>
          <w:sz w:val="28"/>
          <w:szCs w:val="28"/>
          <w:lang w:eastAsia="ru-RU"/>
        </w:rPr>
        <w:t xml:space="preserve"> - это две совершенно разные вещи, поэтому управлять </w:t>
      </w:r>
      <w:proofErr w:type="spellStart"/>
      <w:r w:rsidRPr="00924394">
        <w:rPr>
          <w:rFonts w:eastAsia="Times New Roman" w:cstheme="minorHAnsi"/>
          <w:sz w:val="28"/>
          <w:szCs w:val="28"/>
          <w:lang w:eastAsia="ru-RU"/>
        </w:rPr>
        <w:t>квадроциклом</w:t>
      </w:r>
      <w:proofErr w:type="spellEnd"/>
      <w:r w:rsidRPr="00924394">
        <w:rPr>
          <w:rFonts w:eastAsia="Times New Roman" w:cstheme="minorHAnsi"/>
          <w:sz w:val="28"/>
          <w:szCs w:val="28"/>
          <w:lang w:eastAsia="ru-RU"/>
        </w:rPr>
        <w:t xml:space="preserve"> с обычными водительскими правами нельзя. </w:t>
      </w:r>
    </w:p>
    <w:p w:rsidR="005676BD" w:rsidRPr="00924394" w:rsidRDefault="005676BD" w:rsidP="00924394">
      <w:pPr>
        <w:shd w:val="clear" w:color="auto" w:fill="FFFFFF"/>
        <w:spacing w:after="0" w:line="240" w:lineRule="auto"/>
        <w:ind w:firstLine="709"/>
        <w:jc w:val="both"/>
        <w:rPr>
          <w:rFonts w:eastAsia="Times New Roman" w:cstheme="minorHAnsi"/>
          <w:sz w:val="28"/>
          <w:szCs w:val="28"/>
          <w:lang w:eastAsia="ru-RU"/>
        </w:rPr>
      </w:pPr>
      <w:r w:rsidRPr="00924394">
        <w:rPr>
          <w:rFonts w:eastAsia="Times New Roman" w:cstheme="minorHAnsi"/>
          <w:b/>
          <w:bCs/>
          <w:sz w:val="28"/>
          <w:szCs w:val="28"/>
          <w:lang w:eastAsia="ru-RU"/>
        </w:rPr>
        <w:t>Категория «ВЕ»</w:t>
      </w:r>
      <w:r w:rsidRPr="00924394">
        <w:rPr>
          <w:rFonts w:eastAsia="Times New Roman" w:cstheme="minorHAnsi"/>
          <w:sz w:val="28"/>
          <w:szCs w:val="28"/>
          <w:lang w:eastAsia="ru-RU"/>
        </w:rPr>
        <w:t xml:space="preserve"> позволяет управлять транспортом категории В, сцепленным с прицепом, масса которого превышает 750 килограмм, а также превышает массу самого автомобиля без нагрузки. При этом основное условие данного состава – разрешенная общая масса превышает 3,5 тонны. </w:t>
      </w:r>
    </w:p>
    <w:p w:rsidR="005676BD" w:rsidRPr="00924394" w:rsidRDefault="005676BD" w:rsidP="00924394">
      <w:pPr>
        <w:shd w:val="clear" w:color="auto" w:fill="FFFFFF"/>
        <w:spacing w:after="0" w:line="240" w:lineRule="auto"/>
        <w:ind w:firstLine="709"/>
        <w:jc w:val="both"/>
        <w:rPr>
          <w:rFonts w:eastAsia="Times New Roman" w:cstheme="minorHAnsi"/>
          <w:sz w:val="28"/>
          <w:szCs w:val="28"/>
          <w:lang w:eastAsia="ru-RU"/>
        </w:rPr>
      </w:pPr>
      <w:r w:rsidRPr="00924394">
        <w:rPr>
          <w:rFonts w:eastAsia="Times New Roman" w:cstheme="minorHAnsi"/>
          <w:b/>
          <w:bCs/>
          <w:sz w:val="28"/>
          <w:szCs w:val="28"/>
          <w:lang w:eastAsia="ru-RU"/>
        </w:rPr>
        <w:t>Категория «С»</w:t>
      </w:r>
      <w:r w:rsidRPr="00924394">
        <w:rPr>
          <w:rFonts w:eastAsia="Times New Roman" w:cstheme="minorHAnsi"/>
          <w:sz w:val="28"/>
          <w:szCs w:val="28"/>
          <w:lang w:eastAsia="ru-RU"/>
        </w:rPr>
        <w:t xml:space="preserve"> Имея данную категорию, можно управлять автомобилями, масса которых превышает 3,5 тонны, а </w:t>
      </w:r>
      <w:proofErr w:type="gramStart"/>
      <w:r w:rsidRPr="00924394">
        <w:rPr>
          <w:rFonts w:eastAsia="Times New Roman" w:cstheme="minorHAnsi"/>
          <w:sz w:val="28"/>
          <w:szCs w:val="28"/>
          <w:lang w:eastAsia="ru-RU"/>
        </w:rPr>
        <w:t>так же</w:t>
      </w:r>
      <w:proofErr w:type="gramEnd"/>
      <w:r w:rsidRPr="00924394">
        <w:rPr>
          <w:rFonts w:eastAsia="Times New Roman" w:cstheme="minorHAnsi"/>
          <w:sz w:val="28"/>
          <w:szCs w:val="28"/>
          <w:lang w:eastAsia="ru-RU"/>
        </w:rPr>
        <w:t xml:space="preserve"> сцепленными с прицепами, масса которых не превышает 750 килограмм. Данная категория предназначена только для грузовиков массой более 3,5 тонн и не относится к </w:t>
      </w:r>
      <w:r w:rsidRPr="00924394">
        <w:rPr>
          <w:rFonts w:eastAsia="Times New Roman" w:cstheme="minorHAnsi"/>
          <w:sz w:val="28"/>
          <w:szCs w:val="28"/>
          <w:lang w:eastAsia="ru-RU"/>
        </w:rPr>
        <w:lastRenderedPageBreak/>
        <w:t>автомобилям категории D. Помимо того, недопустимо управление легкими грузовиками и легковыми автомобилями, масса которых не превышает 3500 килограмм. </w:t>
      </w:r>
    </w:p>
    <w:p w:rsidR="005676BD" w:rsidRPr="00924394" w:rsidRDefault="005676BD" w:rsidP="00924394">
      <w:pPr>
        <w:shd w:val="clear" w:color="auto" w:fill="FFFFFF"/>
        <w:spacing w:after="0" w:line="240" w:lineRule="auto"/>
        <w:ind w:firstLine="709"/>
        <w:jc w:val="both"/>
        <w:rPr>
          <w:rFonts w:eastAsia="Times New Roman" w:cstheme="minorHAnsi"/>
          <w:sz w:val="28"/>
          <w:szCs w:val="28"/>
          <w:lang w:eastAsia="ru-RU"/>
        </w:rPr>
      </w:pPr>
      <w:r w:rsidRPr="00924394">
        <w:rPr>
          <w:rFonts w:eastAsia="Times New Roman" w:cstheme="minorHAnsi"/>
          <w:b/>
          <w:bCs/>
          <w:sz w:val="28"/>
          <w:szCs w:val="28"/>
          <w:lang w:eastAsia="ru-RU"/>
        </w:rPr>
        <w:t>Категория «С1»</w:t>
      </w:r>
      <w:r w:rsidRPr="00924394">
        <w:rPr>
          <w:rFonts w:eastAsia="Times New Roman" w:cstheme="minorHAnsi"/>
          <w:sz w:val="28"/>
          <w:szCs w:val="28"/>
          <w:lang w:eastAsia="ru-RU"/>
        </w:rPr>
        <w:t xml:space="preserve"> исключает автомобили категории D. Разрешенная масса транспортного средства категории С1 составляет от 3,5 тонн 7,5 тонн. Также не исключается возможность управлять </w:t>
      </w:r>
      <w:bookmarkStart w:id="0" w:name="_GoBack"/>
      <w:bookmarkEnd w:id="0"/>
      <w:r w:rsidR="00924394" w:rsidRPr="00924394">
        <w:rPr>
          <w:rFonts w:eastAsia="Times New Roman" w:cstheme="minorHAnsi"/>
          <w:sz w:val="28"/>
          <w:szCs w:val="28"/>
          <w:lang w:eastAsia="ru-RU"/>
        </w:rPr>
        <w:t>данным видом транспорта,</w:t>
      </w:r>
      <w:r w:rsidRPr="00924394">
        <w:rPr>
          <w:rFonts w:eastAsia="Times New Roman" w:cstheme="minorHAnsi"/>
          <w:sz w:val="28"/>
          <w:szCs w:val="28"/>
          <w:lang w:eastAsia="ru-RU"/>
        </w:rPr>
        <w:t xml:space="preserve"> сцепленным с прицепом, масса которого не превышает 750 килограмм. Стоит отметить тот факт, водитель, который имеет категорию С, может беспрепятственно управлять автомобилями категории С1. </w:t>
      </w:r>
    </w:p>
    <w:p w:rsidR="005676BD" w:rsidRPr="00924394" w:rsidRDefault="005676BD" w:rsidP="00924394">
      <w:pPr>
        <w:shd w:val="clear" w:color="auto" w:fill="FFFFFF"/>
        <w:spacing w:after="0" w:line="240" w:lineRule="auto"/>
        <w:ind w:firstLine="709"/>
        <w:jc w:val="both"/>
        <w:rPr>
          <w:rFonts w:eastAsia="Times New Roman" w:cstheme="minorHAnsi"/>
          <w:sz w:val="28"/>
          <w:szCs w:val="28"/>
          <w:lang w:eastAsia="ru-RU"/>
        </w:rPr>
      </w:pPr>
      <w:r w:rsidRPr="00924394">
        <w:rPr>
          <w:rFonts w:eastAsia="Times New Roman" w:cstheme="minorHAnsi"/>
          <w:b/>
          <w:bCs/>
          <w:sz w:val="28"/>
          <w:szCs w:val="28"/>
          <w:lang w:eastAsia="ru-RU"/>
        </w:rPr>
        <w:t>Категория «СЕ»</w:t>
      </w:r>
      <w:r w:rsidRPr="00924394">
        <w:rPr>
          <w:rFonts w:eastAsia="Times New Roman" w:cstheme="minorHAnsi"/>
          <w:sz w:val="28"/>
          <w:szCs w:val="28"/>
          <w:lang w:eastAsia="ru-RU"/>
        </w:rPr>
        <w:t xml:space="preserve"> – это категория, которая позволяет управлять транспортом категории С сцепленного прицепом, масса которого не менее 750 килограмм, но не превышает 3,5 тонны. Для того чтобы открыть данную категорию, необходимо изначально открыть категорию С.  </w:t>
      </w:r>
    </w:p>
    <w:p w:rsidR="005676BD" w:rsidRPr="00924394" w:rsidRDefault="005676BD" w:rsidP="00924394">
      <w:pPr>
        <w:shd w:val="clear" w:color="auto" w:fill="FFFFFF"/>
        <w:spacing w:after="0" w:line="240" w:lineRule="auto"/>
        <w:ind w:firstLine="709"/>
        <w:jc w:val="both"/>
        <w:rPr>
          <w:rFonts w:eastAsia="Times New Roman" w:cstheme="minorHAnsi"/>
          <w:sz w:val="28"/>
          <w:szCs w:val="28"/>
          <w:lang w:eastAsia="ru-RU"/>
        </w:rPr>
      </w:pPr>
      <w:r w:rsidRPr="00924394">
        <w:rPr>
          <w:rFonts w:eastAsia="Times New Roman" w:cstheme="minorHAnsi"/>
          <w:b/>
          <w:bCs/>
          <w:sz w:val="28"/>
          <w:szCs w:val="28"/>
          <w:lang w:eastAsia="ru-RU"/>
        </w:rPr>
        <w:t>Категория «С1Е»</w:t>
      </w:r>
      <w:r w:rsidRPr="00924394">
        <w:rPr>
          <w:rFonts w:eastAsia="Times New Roman" w:cstheme="minorHAnsi"/>
          <w:sz w:val="28"/>
          <w:szCs w:val="28"/>
          <w:lang w:eastAsia="ru-RU"/>
        </w:rPr>
        <w:t xml:space="preserve"> предоставляет право на управление транспортом категории С1, вес которого составляет от 3,5 тонн до 7,5 тонн, сцепленного с прицепом, масса которого превышает 750 килограмм, но не превышает массы автомобиля без нагрузки. Главное условие данного состава, это чтобы суммарный вес не превышал 12 тонн. Водители с открытой категорией СЕ имеет право управлять транспортом категории С1Е.  </w:t>
      </w:r>
    </w:p>
    <w:p w:rsidR="005676BD" w:rsidRPr="00924394" w:rsidRDefault="005676BD" w:rsidP="00924394">
      <w:pPr>
        <w:shd w:val="clear" w:color="auto" w:fill="FFFFFF"/>
        <w:spacing w:after="0" w:line="240" w:lineRule="auto"/>
        <w:ind w:firstLine="709"/>
        <w:jc w:val="both"/>
        <w:rPr>
          <w:rFonts w:eastAsia="Times New Roman" w:cstheme="minorHAnsi"/>
          <w:sz w:val="28"/>
          <w:szCs w:val="28"/>
          <w:lang w:eastAsia="ru-RU"/>
        </w:rPr>
      </w:pPr>
      <w:r w:rsidRPr="00924394">
        <w:rPr>
          <w:rFonts w:eastAsia="Times New Roman" w:cstheme="minorHAnsi"/>
          <w:b/>
          <w:bCs/>
          <w:sz w:val="28"/>
          <w:szCs w:val="28"/>
          <w:lang w:eastAsia="ru-RU"/>
        </w:rPr>
        <w:t>Категория «D»</w:t>
      </w:r>
      <w:r w:rsidRPr="00924394">
        <w:rPr>
          <w:rFonts w:eastAsia="Times New Roman" w:cstheme="minorHAnsi"/>
          <w:sz w:val="28"/>
          <w:szCs w:val="28"/>
          <w:lang w:eastAsia="ru-RU"/>
        </w:rPr>
        <w:t xml:space="preserve"> в водительских правах позволяет управлять автомобилями, которые предназначены для перевозки людей и имеют, помимо сиденья водителя, более 8 сидячих мест. Также можно управлять автомобилем категории D, сцепленным с прицепом, масса которого не превышает 750 килограмм. Под эту категорию попадают различные автобусы. </w:t>
      </w:r>
    </w:p>
    <w:p w:rsidR="005676BD" w:rsidRPr="00924394" w:rsidRDefault="005676BD" w:rsidP="00924394">
      <w:pPr>
        <w:shd w:val="clear" w:color="auto" w:fill="FFFFFF"/>
        <w:spacing w:after="0" w:line="240" w:lineRule="auto"/>
        <w:ind w:firstLine="709"/>
        <w:jc w:val="both"/>
        <w:rPr>
          <w:rFonts w:eastAsia="Times New Roman" w:cstheme="minorHAnsi"/>
          <w:sz w:val="28"/>
          <w:szCs w:val="28"/>
          <w:lang w:eastAsia="ru-RU"/>
        </w:rPr>
      </w:pPr>
      <w:r w:rsidRPr="00924394">
        <w:rPr>
          <w:rFonts w:eastAsia="Times New Roman" w:cstheme="minorHAnsi"/>
          <w:b/>
          <w:bCs/>
          <w:sz w:val="28"/>
          <w:szCs w:val="28"/>
          <w:lang w:eastAsia="ru-RU"/>
        </w:rPr>
        <w:t>Категория «D1»</w:t>
      </w:r>
      <w:r w:rsidRPr="00924394">
        <w:rPr>
          <w:rFonts w:eastAsia="Times New Roman" w:cstheme="minorHAnsi"/>
          <w:sz w:val="28"/>
          <w:szCs w:val="28"/>
          <w:lang w:eastAsia="ru-RU"/>
        </w:rPr>
        <w:t xml:space="preserve"> – это транспорт, который предназначен для перевозки пассажиров и имеет более 8 пассажирских мест, но не более 16. Помимо этого, разрешено использование прицепа, масса которого не превышает 750 килограмм. Водители, имеющую категорию D, могут управлять данной категорией. </w:t>
      </w:r>
    </w:p>
    <w:p w:rsidR="005676BD" w:rsidRPr="00924394" w:rsidRDefault="005676BD" w:rsidP="00924394">
      <w:pPr>
        <w:shd w:val="clear" w:color="auto" w:fill="FFFFFF"/>
        <w:spacing w:after="0" w:line="240" w:lineRule="auto"/>
        <w:ind w:firstLine="709"/>
        <w:jc w:val="both"/>
        <w:rPr>
          <w:rFonts w:eastAsia="Times New Roman" w:cstheme="minorHAnsi"/>
          <w:sz w:val="28"/>
          <w:szCs w:val="28"/>
          <w:lang w:eastAsia="ru-RU"/>
        </w:rPr>
      </w:pPr>
      <w:r w:rsidRPr="00924394">
        <w:rPr>
          <w:rFonts w:eastAsia="Times New Roman" w:cstheme="minorHAnsi"/>
          <w:b/>
          <w:bCs/>
          <w:sz w:val="28"/>
          <w:szCs w:val="28"/>
          <w:lang w:eastAsia="ru-RU"/>
        </w:rPr>
        <w:t>Категория «DЕ»</w:t>
      </w:r>
      <w:r w:rsidRPr="00924394">
        <w:rPr>
          <w:rFonts w:eastAsia="Times New Roman" w:cstheme="minorHAnsi"/>
          <w:sz w:val="28"/>
          <w:szCs w:val="28"/>
          <w:lang w:eastAsia="ru-RU"/>
        </w:rPr>
        <w:t xml:space="preserve"> – это автомобили категории D, сцепленные с прицепом, масса которого не менее 750 килограмм, но не более 3,5 тонн. Под эту категорию попадают также сочлененные автобусы. </w:t>
      </w:r>
    </w:p>
    <w:p w:rsidR="005676BD" w:rsidRPr="00924394" w:rsidRDefault="005676BD" w:rsidP="00924394">
      <w:pPr>
        <w:shd w:val="clear" w:color="auto" w:fill="FFFFFF"/>
        <w:spacing w:after="0" w:line="240" w:lineRule="auto"/>
        <w:ind w:firstLine="709"/>
        <w:jc w:val="both"/>
        <w:rPr>
          <w:rFonts w:eastAsia="Times New Roman" w:cstheme="minorHAnsi"/>
          <w:sz w:val="28"/>
          <w:szCs w:val="28"/>
          <w:lang w:eastAsia="ru-RU"/>
        </w:rPr>
      </w:pPr>
      <w:r w:rsidRPr="00924394">
        <w:rPr>
          <w:rFonts w:eastAsia="Times New Roman" w:cstheme="minorHAnsi"/>
          <w:b/>
          <w:bCs/>
          <w:sz w:val="28"/>
          <w:szCs w:val="28"/>
          <w:lang w:eastAsia="ru-RU"/>
        </w:rPr>
        <w:t>Категория «D1Е»</w:t>
      </w:r>
      <w:r w:rsidRPr="00924394">
        <w:rPr>
          <w:rFonts w:eastAsia="Times New Roman" w:cstheme="minorHAnsi"/>
          <w:sz w:val="28"/>
          <w:szCs w:val="28"/>
          <w:lang w:eastAsia="ru-RU"/>
        </w:rPr>
        <w:t xml:space="preserve"> предоставляет возможность управления транспортным средством категории D1, сцепленным с прицепом, масса которого превышает 750 килограмм, но при этом общая масса транспортного состава не должна превышать 12 тонн. Стоит отметить тот факт, что прицеп не должен быть предназначен для перевозки людей. Для тех, кто имеет в водительском удостоверении открытую категорию DE, данная подкатегория открывается автоматически. </w:t>
      </w:r>
    </w:p>
    <w:p w:rsidR="005676BD" w:rsidRPr="00924394" w:rsidRDefault="005676BD" w:rsidP="00924394">
      <w:pPr>
        <w:shd w:val="clear" w:color="auto" w:fill="FFFFFF"/>
        <w:spacing w:after="0" w:line="240" w:lineRule="auto"/>
        <w:ind w:firstLine="709"/>
        <w:jc w:val="both"/>
        <w:rPr>
          <w:rFonts w:eastAsia="Times New Roman" w:cstheme="minorHAnsi"/>
          <w:sz w:val="28"/>
          <w:szCs w:val="28"/>
          <w:lang w:eastAsia="ru-RU"/>
        </w:rPr>
      </w:pPr>
      <w:r w:rsidRPr="00924394">
        <w:rPr>
          <w:rFonts w:eastAsia="Times New Roman" w:cstheme="minorHAnsi"/>
          <w:b/>
          <w:bCs/>
          <w:sz w:val="28"/>
          <w:szCs w:val="28"/>
          <w:lang w:eastAsia="ru-RU"/>
        </w:rPr>
        <w:lastRenderedPageBreak/>
        <w:t>Категория «Е»</w:t>
      </w:r>
      <w:r w:rsidRPr="00924394">
        <w:rPr>
          <w:rFonts w:eastAsia="Times New Roman" w:cstheme="minorHAnsi"/>
          <w:sz w:val="28"/>
          <w:szCs w:val="28"/>
          <w:lang w:eastAsia="ru-RU"/>
        </w:rPr>
        <w:t xml:space="preserve"> На сегодняшний день водительские права категории Е исчезли из обихода водителей, но зато она присвоена к основным категориям. </w:t>
      </w:r>
    </w:p>
    <w:p w:rsidR="005676BD" w:rsidRPr="00924394" w:rsidRDefault="005676BD" w:rsidP="00924394">
      <w:pPr>
        <w:shd w:val="clear" w:color="auto" w:fill="FFFFFF"/>
        <w:spacing w:after="0" w:line="240" w:lineRule="auto"/>
        <w:ind w:firstLine="709"/>
        <w:jc w:val="both"/>
        <w:rPr>
          <w:rFonts w:eastAsia="Times New Roman" w:cstheme="minorHAnsi"/>
          <w:sz w:val="28"/>
          <w:szCs w:val="28"/>
          <w:lang w:eastAsia="ru-RU"/>
        </w:rPr>
      </w:pPr>
      <w:r w:rsidRPr="00924394">
        <w:rPr>
          <w:rFonts w:eastAsia="Times New Roman" w:cstheme="minorHAnsi"/>
          <w:b/>
          <w:bCs/>
          <w:sz w:val="28"/>
          <w:szCs w:val="28"/>
          <w:lang w:eastAsia="ru-RU"/>
        </w:rPr>
        <w:t>Категория «М»</w:t>
      </w:r>
      <w:r w:rsidRPr="00924394">
        <w:rPr>
          <w:rFonts w:eastAsia="Times New Roman" w:cstheme="minorHAnsi"/>
          <w:sz w:val="28"/>
          <w:szCs w:val="28"/>
          <w:lang w:eastAsia="ru-RU"/>
        </w:rPr>
        <w:t xml:space="preserve"> водительских прав в 2015 году обозначает наличие права управления мопедами и легкими </w:t>
      </w:r>
      <w:proofErr w:type="spellStart"/>
      <w:r w:rsidRPr="00924394">
        <w:rPr>
          <w:rFonts w:eastAsia="Times New Roman" w:cstheme="minorHAnsi"/>
          <w:sz w:val="28"/>
          <w:szCs w:val="28"/>
          <w:lang w:eastAsia="ru-RU"/>
        </w:rPr>
        <w:t>квадрициклами</w:t>
      </w:r>
      <w:proofErr w:type="spellEnd"/>
      <w:r w:rsidRPr="00924394">
        <w:rPr>
          <w:rFonts w:eastAsia="Times New Roman" w:cstheme="minorHAnsi"/>
          <w:sz w:val="28"/>
          <w:szCs w:val="28"/>
          <w:lang w:eastAsia="ru-RU"/>
        </w:rPr>
        <w:t xml:space="preserve">. Для того чтобы сделать водительское удостоверение категории М, достаточно иметь открытую любую другую категорию. </w:t>
      </w:r>
    </w:p>
    <w:p w:rsidR="005676BD" w:rsidRPr="00924394" w:rsidRDefault="005676BD" w:rsidP="00924394">
      <w:pPr>
        <w:shd w:val="clear" w:color="auto" w:fill="FFFFFF"/>
        <w:spacing w:after="0" w:line="240" w:lineRule="auto"/>
        <w:ind w:firstLine="709"/>
        <w:jc w:val="both"/>
        <w:rPr>
          <w:rFonts w:eastAsia="Times New Roman" w:cstheme="minorHAnsi"/>
          <w:sz w:val="28"/>
          <w:szCs w:val="28"/>
          <w:lang w:eastAsia="ru-RU"/>
        </w:rPr>
      </w:pPr>
      <w:r w:rsidRPr="00924394">
        <w:rPr>
          <w:rFonts w:eastAsia="Times New Roman" w:cstheme="minorHAnsi"/>
          <w:sz w:val="28"/>
          <w:szCs w:val="28"/>
          <w:lang w:eastAsia="ru-RU"/>
        </w:rPr>
        <w:t> </w:t>
      </w:r>
    </w:p>
    <w:p w:rsidR="005676BD" w:rsidRPr="00924394" w:rsidRDefault="005676BD" w:rsidP="00924394">
      <w:pPr>
        <w:shd w:val="clear" w:color="auto" w:fill="FFFFFF"/>
        <w:spacing w:after="0" w:line="240" w:lineRule="auto"/>
        <w:ind w:firstLine="709"/>
        <w:jc w:val="both"/>
        <w:rPr>
          <w:rFonts w:eastAsia="Times New Roman" w:cstheme="minorHAnsi"/>
          <w:sz w:val="28"/>
          <w:szCs w:val="28"/>
          <w:lang w:eastAsia="ru-RU"/>
        </w:rPr>
      </w:pPr>
      <w:r w:rsidRPr="00924394">
        <w:rPr>
          <w:rFonts w:eastAsia="Times New Roman" w:cstheme="minorHAnsi"/>
          <w:b/>
          <w:bCs/>
          <w:sz w:val="28"/>
          <w:szCs w:val="28"/>
          <w:lang w:eastAsia="ru-RU"/>
        </w:rPr>
        <w:t>Категории «</w:t>
      </w:r>
      <w:proofErr w:type="spellStart"/>
      <w:r w:rsidRPr="00924394">
        <w:rPr>
          <w:rFonts w:eastAsia="Times New Roman" w:cstheme="minorHAnsi"/>
          <w:b/>
          <w:bCs/>
          <w:sz w:val="28"/>
          <w:szCs w:val="28"/>
          <w:lang w:eastAsia="ru-RU"/>
        </w:rPr>
        <w:t>Tm</w:t>
      </w:r>
      <w:proofErr w:type="spellEnd"/>
      <w:r w:rsidRPr="00924394">
        <w:rPr>
          <w:rFonts w:eastAsia="Times New Roman" w:cstheme="minorHAnsi"/>
          <w:b/>
          <w:bCs/>
          <w:sz w:val="28"/>
          <w:szCs w:val="28"/>
          <w:lang w:eastAsia="ru-RU"/>
        </w:rPr>
        <w:t xml:space="preserve">», </w:t>
      </w:r>
      <w:proofErr w:type="spellStart"/>
      <w:r w:rsidRPr="00924394">
        <w:rPr>
          <w:rFonts w:eastAsia="Times New Roman" w:cstheme="minorHAnsi"/>
          <w:b/>
          <w:bCs/>
          <w:sz w:val="28"/>
          <w:szCs w:val="28"/>
          <w:lang w:eastAsia="ru-RU"/>
        </w:rPr>
        <w:t>Tb</w:t>
      </w:r>
      <w:proofErr w:type="spellEnd"/>
      <w:r w:rsidRPr="00924394">
        <w:rPr>
          <w:rFonts w:eastAsia="Times New Roman" w:cstheme="minorHAnsi"/>
          <w:b/>
          <w:bCs/>
          <w:sz w:val="28"/>
          <w:szCs w:val="28"/>
          <w:lang w:eastAsia="ru-RU"/>
        </w:rPr>
        <w:t>»</w:t>
      </w:r>
      <w:r w:rsidRPr="00924394">
        <w:rPr>
          <w:rFonts w:eastAsia="Times New Roman" w:cstheme="minorHAnsi"/>
          <w:sz w:val="28"/>
          <w:szCs w:val="28"/>
          <w:lang w:eastAsia="ru-RU"/>
        </w:rPr>
        <w:t xml:space="preserve"> обозначают возможность управлять трамваем и троллейбусом. Ранее данных категорий не было в водительском удостоверении как отдельная графа, они были занесены в особые отметки. </w:t>
      </w:r>
    </w:p>
    <w:p w:rsidR="008975B5" w:rsidRPr="00924394" w:rsidRDefault="008975B5" w:rsidP="00924394">
      <w:pPr>
        <w:shd w:val="clear" w:color="auto" w:fill="FFFFFF"/>
        <w:spacing w:after="0" w:line="240" w:lineRule="auto"/>
        <w:ind w:firstLine="709"/>
        <w:jc w:val="both"/>
        <w:rPr>
          <w:rFonts w:eastAsia="Times New Roman" w:cstheme="minorHAnsi"/>
          <w:sz w:val="28"/>
          <w:szCs w:val="28"/>
          <w:lang w:eastAsia="ru-RU"/>
        </w:rPr>
      </w:pPr>
    </w:p>
    <w:p w:rsidR="005676BD" w:rsidRPr="00924394" w:rsidRDefault="005676BD" w:rsidP="00924394">
      <w:pPr>
        <w:pBdr>
          <w:bottom w:val="single" w:sz="6" w:space="0" w:color="D5D5D5"/>
        </w:pBdr>
        <w:shd w:val="clear" w:color="auto" w:fill="FFFFFF"/>
        <w:spacing w:after="0" w:line="240" w:lineRule="auto"/>
        <w:ind w:firstLine="709"/>
        <w:jc w:val="both"/>
        <w:outlineLvl w:val="2"/>
        <w:rPr>
          <w:rFonts w:eastAsia="Times New Roman" w:cstheme="minorHAnsi"/>
          <w:b/>
          <w:bCs/>
          <w:sz w:val="28"/>
          <w:szCs w:val="28"/>
          <w:lang w:eastAsia="ru-RU"/>
        </w:rPr>
      </w:pPr>
      <w:r w:rsidRPr="00924394">
        <w:rPr>
          <w:rFonts w:eastAsia="Times New Roman" w:cstheme="minorHAnsi"/>
          <w:b/>
          <w:bCs/>
          <w:sz w:val="28"/>
          <w:szCs w:val="28"/>
          <w:lang w:eastAsia="ru-RU"/>
        </w:rPr>
        <w:t>Поступление в автошколу на получение прав</w:t>
      </w:r>
    </w:p>
    <w:p w:rsidR="005676BD" w:rsidRPr="00924394" w:rsidRDefault="005676BD" w:rsidP="00924394">
      <w:pPr>
        <w:shd w:val="clear" w:color="auto" w:fill="FFFFFF"/>
        <w:spacing w:after="0" w:line="240" w:lineRule="auto"/>
        <w:ind w:firstLine="709"/>
        <w:jc w:val="both"/>
        <w:rPr>
          <w:rFonts w:eastAsia="Times New Roman" w:cstheme="minorHAnsi"/>
          <w:sz w:val="28"/>
          <w:szCs w:val="28"/>
          <w:lang w:eastAsia="ru-RU"/>
        </w:rPr>
      </w:pPr>
      <w:r w:rsidRPr="00924394">
        <w:rPr>
          <w:rFonts w:eastAsia="Times New Roman" w:cstheme="minorHAnsi"/>
          <w:sz w:val="28"/>
          <w:szCs w:val="28"/>
          <w:lang w:eastAsia="ru-RU"/>
        </w:rPr>
        <w:t>Для того чтобы получить водительское удостоверение, необходимо пройти обучение в автошколе и сдать экзамен на знание ПДД при ГИБДД. Но чтобы ходить на занятия, необходимо представить некоторые документы.</w:t>
      </w:r>
    </w:p>
    <w:p w:rsidR="005676BD" w:rsidRPr="00924394" w:rsidRDefault="005676BD" w:rsidP="00924394">
      <w:pPr>
        <w:shd w:val="clear" w:color="auto" w:fill="FFFFFF"/>
        <w:spacing w:after="0" w:line="240" w:lineRule="auto"/>
        <w:ind w:firstLine="709"/>
        <w:jc w:val="both"/>
        <w:rPr>
          <w:rFonts w:eastAsia="Times New Roman" w:cstheme="minorHAnsi"/>
          <w:sz w:val="28"/>
          <w:szCs w:val="28"/>
          <w:lang w:eastAsia="ru-RU"/>
        </w:rPr>
      </w:pPr>
      <w:r w:rsidRPr="00924394">
        <w:rPr>
          <w:rFonts w:eastAsia="Times New Roman" w:cstheme="minorHAnsi"/>
          <w:sz w:val="28"/>
          <w:szCs w:val="28"/>
          <w:lang w:eastAsia="ru-RU"/>
        </w:rPr>
        <w:t> </w:t>
      </w:r>
      <w:r w:rsidRPr="00924394">
        <w:rPr>
          <w:rFonts w:eastAsia="Times New Roman" w:cstheme="minorHAnsi"/>
          <w:b/>
          <w:bCs/>
          <w:sz w:val="28"/>
          <w:szCs w:val="28"/>
          <w:lang w:eastAsia="ru-RU"/>
        </w:rPr>
        <w:t>Документы для поступления</w:t>
      </w:r>
    </w:p>
    <w:p w:rsidR="005676BD" w:rsidRPr="00924394" w:rsidRDefault="005676BD" w:rsidP="00924394">
      <w:pPr>
        <w:shd w:val="clear" w:color="auto" w:fill="FFFFFF"/>
        <w:spacing w:after="0" w:line="240" w:lineRule="auto"/>
        <w:ind w:firstLine="709"/>
        <w:jc w:val="both"/>
        <w:rPr>
          <w:rFonts w:eastAsia="Times New Roman" w:cstheme="minorHAnsi"/>
          <w:sz w:val="28"/>
          <w:szCs w:val="28"/>
          <w:lang w:eastAsia="ru-RU"/>
        </w:rPr>
      </w:pPr>
      <w:r w:rsidRPr="00924394">
        <w:rPr>
          <w:rFonts w:eastAsia="Times New Roman" w:cstheme="minorHAnsi"/>
          <w:sz w:val="28"/>
          <w:szCs w:val="28"/>
          <w:lang w:eastAsia="ru-RU"/>
        </w:rPr>
        <w:t> </w:t>
      </w:r>
      <w:r w:rsidRPr="00924394">
        <w:rPr>
          <w:rFonts w:eastAsia="Times New Roman" w:cstheme="minorHAnsi"/>
          <w:b/>
          <w:bCs/>
          <w:sz w:val="28"/>
          <w:szCs w:val="28"/>
          <w:lang w:eastAsia="ru-RU"/>
        </w:rPr>
        <w:t>1.</w:t>
      </w:r>
      <w:r w:rsidRPr="00924394">
        <w:rPr>
          <w:rFonts w:eastAsia="Times New Roman" w:cstheme="minorHAnsi"/>
          <w:sz w:val="28"/>
          <w:szCs w:val="28"/>
          <w:lang w:eastAsia="ru-RU"/>
        </w:rPr>
        <w:t xml:space="preserve"> Придя в автошколу, необходимо иметь при себе паспорт РФ, так как вам будет предоставлен договор, в котором необходимо заполнить ФИО, адрес прописки, телефон, образование, место работы и паспортные данные. Далее следует все проверить и подписать договор.</w:t>
      </w:r>
    </w:p>
    <w:p w:rsidR="005676BD" w:rsidRPr="00924394" w:rsidRDefault="005676BD" w:rsidP="00924394">
      <w:pPr>
        <w:shd w:val="clear" w:color="auto" w:fill="FFFFFF"/>
        <w:spacing w:after="0" w:line="240" w:lineRule="auto"/>
        <w:ind w:firstLine="709"/>
        <w:jc w:val="both"/>
        <w:rPr>
          <w:rFonts w:eastAsia="Times New Roman" w:cstheme="minorHAnsi"/>
          <w:sz w:val="28"/>
          <w:szCs w:val="28"/>
          <w:lang w:eastAsia="ru-RU"/>
        </w:rPr>
      </w:pPr>
      <w:r w:rsidRPr="00924394">
        <w:rPr>
          <w:rFonts w:eastAsia="Times New Roman" w:cstheme="minorHAnsi"/>
          <w:sz w:val="28"/>
          <w:szCs w:val="28"/>
          <w:lang w:eastAsia="ru-RU"/>
        </w:rPr>
        <w:t> </w:t>
      </w:r>
      <w:r w:rsidRPr="00924394">
        <w:rPr>
          <w:rFonts w:eastAsia="Times New Roman" w:cstheme="minorHAnsi"/>
          <w:b/>
          <w:bCs/>
          <w:sz w:val="28"/>
          <w:szCs w:val="28"/>
          <w:lang w:eastAsia="ru-RU"/>
        </w:rPr>
        <w:t>2.</w:t>
      </w:r>
      <w:r w:rsidRPr="00924394">
        <w:rPr>
          <w:rFonts w:eastAsia="Times New Roman" w:cstheme="minorHAnsi"/>
          <w:sz w:val="28"/>
          <w:szCs w:val="28"/>
          <w:lang w:eastAsia="ru-RU"/>
        </w:rPr>
        <w:t xml:space="preserve"> Помимо этого, нужно представить </w:t>
      </w:r>
      <w:hyperlink r:id="rId10" w:history="1">
        <w:r w:rsidRPr="00924394">
          <w:rPr>
            <w:rFonts w:eastAsia="Times New Roman" w:cstheme="minorHAnsi"/>
            <w:sz w:val="28"/>
            <w:szCs w:val="28"/>
            <w:u w:val="single"/>
            <w:lang w:eastAsia="ru-RU"/>
          </w:rPr>
          <w:t>медицинскую справку</w:t>
        </w:r>
      </w:hyperlink>
      <w:r w:rsidRPr="00924394">
        <w:rPr>
          <w:rFonts w:eastAsia="Times New Roman" w:cstheme="minorHAnsi"/>
          <w:sz w:val="28"/>
          <w:szCs w:val="28"/>
          <w:lang w:eastAsia="ru-RU"/>
        </w:rPr>
        <w:t xml:space="preserve"> формы 083/у-89. Но для того чтобы ее получить, необходимо пройти медкомиссию у следующих специалистов:</w:t>
      </w:r>
    </w:p>
    <w:p w:rsidR="005676BD" w:rsidRPr="00924394" w:rsidRDefault="005676BD" w:rsidP="00924394">
      <w:pPr>
        <w:shd w:val="clear" w:color="auto" w:fill="FFFFFF"/>
        <w:spacing w:after="0" w:line="240" w:lineRule="auto"/>
        <w:ind w:firstLine="709"/>
        <w:jc w:val="both"/>
        <w:rPr>
          <w:rFonts w:eastAsia="Times New Roman" w:cstheme="minorHAnsi"/>
          <w:sz w:val="28"/>
          <w:szCs w:val="28"/>
          <w:lang w:eastAsia="ru-RU"/>
        </w:rPr>
      </w:pPr>
      <w:r w:rsidRPr="00924394">
        <w:rPr>
          <w:rFonts w:eastAsia="Times New Roman" w:cstheme="minorHAnsi"/>
          <w:sz w:val="28"/>
          <w:szCs w:val="28"/>
          <w:lang w:eastAsia="ru-RU"/>
        </w:rPr>
        <w:t>  Терапевт;</w:t>
      </w:r>
    </w:p>
    <w:p w:rsidR="005676BD" w:rsidRPr="00924394" w:rsidRDefault="005676BD" w:rsidP="00924394">
      <w:pPr>
        <w:shd w:val="clear" w:color="auto" w:fill="FFFFFF"/>
        <w:spacing w:after="0" w:line="240" w:lineRule="auto"/>
        <w:ind w:firstLine="709"/>
        <w:jc w:val="both"/>
        <w:rPr>
          <w:rFonts w:eastAsia="Times New Roman" w:cstheme="minorHAnsi"/>
          <w:sz w:val="28"/>
          <w:szCs w:val="28"/>
          <w:lang w:eastAsia="ru-RU"/>
        </w:rPr>
      </w:pPr>
      <w:r w:rsidRPr="00924394">
        <w:rPr>
          <w:rFonts w:eastAsia="Times New Roman" w:cstheme="minorHAnsi"/>
          <w:sz w:val="28"/>
          <w:szCs w:val="28"/>
          <w:lang w:eastAsia="ru-RU"/>
        </w:rPr>
        <w:t>  Окулист;</w:t>
      </w:r>
    </w:p>
    <w:p w:rsidR="005676BD" w:rsidRPr="00924394" w:rsidRDefault="005676BD" w:rsidP="00924394">
      <w:pPr>
        <w:shd w:val="clear" w:color="auto" w:fill="FFFFFF"/>
        <w:spacing w:after="0" w:line="240" w:lineRule="auto"/>
        <w:ind w:firstLine="709"/>
        <w:jc w:val="both"/>
        <w:rPr>
          <w:rFonts w:eastAsia="Times New Roman" w:cstheme="minorHAnsi"/>
          <w:sz w:val="28"/>
          <w:szCs w:val="28"/>
          <w:lang w:eastAsia="ru-RU"/>
        </w:rPr>
      </w:pPr>
      <w:r w:rsidRPr="00924394">
        <w:rPr>
          <w:rFonts w:eastAsia="Times New Roman" w:cstheme="minorHAnsi"/>
          <w:sz w:val="28"/>
          <w:szCs w:val="28"/>
          <w:lang w:eastAsia="ru-RU"/>
        </w:rPr>
        <w:t>  Отоларинголог;</w:t>
      </w:r>
    </w:p>
    <w:p w:rsidR="005676BD" w:rsidRPr="00924394" w:rsidRDefault="005676BD" w:rsidP="00924394">
      <w:pPr>
        <w:shd w:val="clear" w:color="auto" w:fill="FFFFFF"/>
        <w:spacing w:after="0" w:line="240" w:lineRule="auto"/>
        <w:ind w:firstLine="709"/>
        <w:jc w:val="both"/>
        <w:rPr>
          <w:rFonts w:eastAsia="Times New Roman" w:cstheme="minorHAnsi"/>
          <w:sz w:val="28"/>
          <w:szCs w:val="28"/>
          <w:lang w:eastAsia="ru-RU"/>
        </w:rPr>
      </w:pPr>
      <w:r w:rsidRPr="00924394">
        <w:rPr>
          <w:rFonts w:eastAsia="Times New Roman" w:cstheme="minorHAnsi"/>
          <w:sz w:val="28"/>
          <w:szCs w:val="28"/>
          <w:lang w:eastAsia="ru-RU"/>
        </w:rPr>
        <w:t>  Хирург;</w:t>
      </w:r>
    </w:p>
    <w:p w:rsidR="005676BD" w:rsidRPr="00924394" w:rsidRDefault="005676BD" w:rsidP="00924394">
      <w:pPr>
        <w:shd w:val="clear" w:color="auto" w:fill="FFFFFF"/>
        <w:spacing w:after="0" w:line="240" w:lineRule="auto"/>
        <w:ind w:firstLine="709"/>
        <w:jc w:val="both"/>
        <w:rPr>
          <w:rFonts w:eastAsia="Times New Roman" w:cstheme="minorHAnsi"/>
          <w:sz w:val="28"/>
          <w:szCs w:val="28"/>
          <w:lang w:eastAsia="ru-RU"/>
        </w:rPr>
      </w:pPr>
      <w:r w:rsidRPr="00924394">
        <w:rPr>
          <w:rFonts w:eastAsia="Times New Roman" w:cstheme="minorHAnsi"/>
          <w:sz w:val="28"/>
          <w:szCs w:val="28"/>
          <w:lang w:eastAsia="ru-RU"/>
        </w:rPr>
        <w:t>  Невролог;</w:t>
      </w:r>
    </w:p>
    <w:p w:rsidR="005676BD" w:rsidRPr="00924394" w:rsidRDefault="005676BD" w:rsidP="00924394">
      <w:pPr>
        <w:shd w:val="clear" w:color="auto" w:fill="FFFFFF"/>
        <w:spacing w:after="0" w:line="240" w:lineRule="auto"/>
        <w:ind w:firstLine="709"/>
        <w:jc w:val="both"/>
        <w:rPr>
          <w:rFonts w:eastAsia="Times New Roman" w:cstheme="minorHAnsi"/>
          <w:sz w:val="28"/>
          <w:szCs w:val="28"/>
          <w:lang w:eastAsia="ru-RU"/>
        </w:rPr>
      </w:pPr>
      <w:r w:rsidRPr="00924394">
        <w:rPr>
          <w:rFonts w:eastAsia="Times New Roman" w:cstheme="minorHAnsi"/>
          <w:sz w:val="28"/>
          <w:szCs w:val="28"/>
          <w:lang w:eastAsia="ru-RU"/>
        </w:rPr>
        <w:t>  Психиатр – нарколог;</w:t>
      </w:r>
    </w:p>
    <w:p w:rsidR="005676BD" w:rsidRPr="00924394" w:rsidRDefault="005676BD" w:rsidP="00924394">
      <w:pPr>
        <w:shd w:val="clear" w:color="auto" w:fill="FFFFFF"/>
        <w:spacing w:after="0" w:line="240" w:lineRule="auto"/>
        <w:ind w:firstLine="709"/>
        <w:jc w:val="both"/>
        <w:rPr>
          <w:rFonts w:eastAsia="Times New Roman" w:cstheme="minorHAnsi"/>
          <w:sz w:val="28"/>
          <w:szCs w:val="28"/>
          <w:lang w:eastAsia="ru-RU"/>
        </w:rPr>
      </w:pPr>
      <w:r w:rsidRPr="00924394">
        <w:rPr>
          <w:rFonts w:eastAsia="Times New Roman" w:cstheme="minorHAnsi"/>
          <w:sz w:val="28"/>
          <w:szCs w:val="28"/>
          <w:lang w:eastAsia="ru-RU"/>
        </w:rPr>
        <w:t>  Офтальмолог;</w:t>
      </w:r>
    </w:p>
    <w:p w:rsidR="005676BD" w:rsidRPr="00924394" w:rsidRDefault="005676BD" w:rsidP="00924394">
      <w:pPr>
        <w:shd w:val="clear" w:color="auto" w:fill="FFFFFF"/>
        <w:spacing w:after="0" w:line="240" w:lineRule="auto"/>
        <w:ind w:firstLine="709"/>
        <w:jc w:val="both"/>
        <w:rPr>
          <w:rFonts w:eastAsia="Times New Roman" w:cstheme="minorHAnsi"/>
          <w:sz w:val="28"/>
          <w:szCs w:val="28"/>
          <w:lang w:eastAsia="ru-RU"/>
        </w:rPr>
      </w:pPr>
      <w:r w:rsidRPr="00924394">
        <w:rPr>
          <w:rFonts w:eastAsia="Times New Roman" w:cstheme="minorHAnsi"/>
          <w:sz w:val="28"/>
          <w:szCs w:val="28"/>
          <w:lang w:eastAsia="ru-RU"/>
        </w:rPr>
        <w:t>После обследования будет поставлена окончательная печать медицинского учреждения. Пройти медкомиссию следует до начала занятий, так как без справки до вождения вас никто не допустит.</w:t>
      </w:r>
    </w:p>
    <w:p w:rsidR="005676BD" w:rsidRPr="00924394" w:rsidRDefault="005676BD" w:rsidP="00924394">
      <w:pPr>
        <w:shd w:val="clear" w:color="auto" w:fill="FFFFFF"/>
        <w:spacing w:after="0" w:line="240" w:lineRule="auto"/>
        <w:ind w:firstLine="709"/>
        <w:jc w:val="both"/>
        <w:rPr>
          <w:rFonts w:eastAsia="Times New Roman" w:cstheme="minorHAnsi"/>
          <w:sz w:val="28"/>
          <w:szCs w:val="28"/>
          <w:lang w:eastAsia="ru-RU"/>
        </w:rPr>
      </w:pPr>
      <w:r w:rsidRPr="00924394">
        <w:rPr>
          <w:rFonts w:eastAsia="Times New Roman" w:cstheme="minorHAnsi"/>
          <w:sz w:val="28"/>
          <w:szCs w:val="28"/>
          <w:lang w:eastAsia="ru-RU"/>
        </w:rPr>
        <w:t> </w:t>
      </w:r>
    </w:p>
    <w:p w:rsidR="005676BD" w:rsidRPr="00924394" w:rsidRDefault="005676BD" w:rsidP="00924394">
      <w:pPr>
        <w:shd w:val="clear" w:color="auto" w:fill="FFFFFF"/>
        <w:spacing w:after="0" w:line="240" w:lineRule="auto"/>
        <w:ind w:firstLine="709"/>
        <w:jc w:val="both"/>
        <w:rPr>
          <w:rFonts w:eastAsia="Times New Roman" w:cstheme="minorHAnsi"/>
          <w:sz w:val="28"/>
          <w:szCs w:val="28"/>
          <w:lang w:eastAsia="ru-RU"/>
        </w:rPr>
      </w:pPr>
      <w:r w:rsidRPr="00924394">
        <w:rPr>
          <w:rFonts w:eastAsia="Times New Roman" w:cstheme="minorHAnsi"/>
          <w:b/>
          <w:bCs/>
          <w:sz w:val="28"/>
          <w:szCs w:val="28"/>
          <w:lang w:eastAsia="ru-RU"/>
        </w:rPr>
        <w:t>3.</w:t>
      </w:r>
      <w:r w:rsidRPr="00924394">
        <w:rPr>
          <w:rFonts w:eastAsia="Times New Roman" w:cstheme="minorHAnsi"/>
          <w:sz w:val="28"/>
          <w:szCs w:val="28"/>
          <w:lang w:eastAsia="ru-RU"/>
        </w:rPr>
        <w:t xml:space="preserve"> Также понадобятся 3 фотографии размера 3х4 (цветные или черно-белые) для медицинской карты и личной карточки. </w:t>
      </w:r>
    </w:p>
    <w:p w:rsidR="005676BD" w:rsidRPr="00924394" w:rsidRDefault="005676BD" w:rsidP="00924394">
      <w:pPr>
        <w:shd w:val="clear" w:color="auto" w:fill="FFFFFF"/>
        <w:spacing w:after="0" w:line="240" w:lineRule="auto"/>
        <w:ind w:firstLine="709"/>
        <w:jc w:val="both"/>
        <w:rPr>
          <w:rFonts w:eastAsia="Times New Roman" w:cstheme="minorHAnsi"/>
          <w:sz w:val="28"/>
          <w:szCs w:val="28"/>
          <w:lang w:eastAsia="ru-RU"/>
        </w:rPr>
      </w:pPr>
      <w:r w:rsidRPr="00924394">
        <w:rPr>
          <w:rFonts w:eastAsia="Times New Roman" w:cstheme="minorHAnsi"/>
          <w:sz w:val="28"/>
          <w:szCs w:val="28"/>
          <w:lang w:eastAsia="ru-RU"/>
        </w:rPr>
        <w:t> </w:t>
      </w:r>
    </w:p>
    <w:p w:rsidR="005676BD" w:rsidRPr="00924394" w:rsidRDefault="005676BD" w:rsidP="00924394">
      <w:pPr>
        <w:shd w:val="clear" w:color="auto" w:fill="FFFFFF"/>
        <w:spacing w:after="0" w:line="240" w:lineRule="auto"/>
        <w:ind w:firstLine="709"/>
        <w:jc w:val="both"/>
        <w:rPr>
          <w:rFonts w:eastAsia="Times New Roman" w:cstheme="minorHAnsi"/>
          <w:sz w:val="28"/>
          <w:szCs w:val="28"/>
          <w:lang w:eastAsia="ru-RU"/>
        </w:rPr>
      </w:pPr>
      <w:r w:rsidRPr="00924394">
        <w:rPr>
          <w:rFonts w:eastAsia="Times New Roman" w:cstheme="minorHAnsi"/>
          <w:b/>
          <w:bCs/>
          <w:sz w:val="28"/>
          <w:szCs w:val="28"/>
          <w:lang w:eastAsia="ru-RU"/>
        </w:rPr>
        <w:t>4.</w:t>
      </w:r>
      <w:r w:rsidRPr="00924394">
        <w:rPr>
          <w:rFonts w:eastAsia="Times New Roman" w:cstheme="minorHAnsi"/>
          <w:sz w:val="28"/>
          <w:szCs w:val="28"/>
          <w:lang w:eastAsia="ru-RU"/>
        </w:rPr>
        <w:t xml:space="preserve"> Мужчины до 27 лет должны предоставить военный билет или приписное свидетельство.</w:t>
      </w:r>
    </w:p>
    <w:p w:rsidR="005676BD" w:rsidRPr="00924394" w:rsidRDefault="005676BD" w:rsidP="00924394">
      <w:pPr>
        <w:shd w:val="clear" w:color="auto" w:fill="FFFFFF"/>
        <w:spacing w:after="0" w:line="240" w:lineRule="auto"/>
        <w:ind w:firstLine="709"/>
        <w:jc w:val="both"/>
        <w:rPr>
          <w:rFonts w:eastAsia="Times New Roman" w:cstheme="minorHAnsi"/>
          <w:sz w:val="28"/>
          <w:szCs w:val="28"/>
          <w:lang w:eastAsia="ru-RU"/>
        </w:rPr>
      </w:pPr>
      <w:r w:rsidRPr="00924394">
        <w:rPr>
          <w:rFonts w:eastAsia="Times New Roman" w:cstheme="minorHAnsi"/>
          <w:sz w:val="28"/>
          <w:szCs w:val="28"/>
          <w:lang w:eastAsia="ru-RU"/>
        </w:rPr>
        <w:t> </w:t>
      </w:r>
    </w:p>
    <w:p w:rsidR="005676BD" w:rsidRPr="00924394" w:rsidRDefault="005676BD" w:rsidP="00924394">
      <w:pPr>
        <w:shd w:val="clear" w:color="auto" w:fill="FFFFFF"/>
        <w:spacing w:after="0" w:line="240" w:lineRule="auto"/>
        <w:ind w:firstLine="709"/>
        <w:jc w:val="both"/>
        <w:rPr>
          <w:rFonts w:eastAsia="Times New Roman" w:cstheme="minorHAnsi"/>
          <w:sz w:val="28"/>
          <w:szCs w:val="28"/>
          <w:lang w:eastAsia="ru-RU"/>
        </w:rPr>
      </w:pPr>
      <w:r w:rsidRPr="00924394">
        <w:rPr>
          <w:rFonts w:eastAsia="Times New Roman" w:cstheme="minorHAnsi"/>
          <w:b/>
          <w:bCs/>
          <w:sz w:val="28"/>
          <w:szCs w:val="28"/>
          <w:lang w:eastAsia="ru-RU"/>
        </w:rPr>
        <w:lastRenderedPageBreak/>
        <w:t>5.</w:t>
      </w:r>
      <w:r w:rsidRPr="00924394">
        <w:rPr>
          <w:rFonts w:eastAsia="Times New Roman" w:cstheme="minorHAnsi"/>
          <w:sz w:val="28"/>
          <w:szCs w:val="28"/>
          <w:lang w:eastAsia="ru-RU"/>
        </w:rPr>
        <w:t xml:space="preserve"> После того как документы будут собраны и переданы в автошколу, необходимо оплатить обучение полностью, или, в случае предоставления автошколой рассрочки, оплатить частично. </w:t>
      </w:r>
    </w:p>
    <w:p w:rsidR="005676BD" w:rsidRPr="00924394" w:rsidRDefault="005676BD" w:rsidP="00924394">
      <w:pPr>
        <w:pBdr>
          <w:bottom w:val="single" w:sz="6" w:space="0" w:color="D5D5D5"/>
        </w:pBdr>
        <w:shd w:val="clear" w:color="auto" w:fill="FFFFFF"/>
        <w:spacing w:after="0" w:line="240" w:lineRule="auto"/>
        <w:ind w:firstLine="709"/>
        <w:jc w:val="both"/>
        <w:outlineLvl w:val="2"/>
        <w:rPr>
          <w:rFonts w:eastAsia="Times New Roman" w:cstheme="minorHAnsi"/>
          <w:b/>
          <w:bCs/>
          <w:sz w:val="28"/>
          <w:szCs w:val="28"/>
          <w:lang w:eastAsia="ru-RU"/>
        </w:rPr>
      </w:pPr>
      <w:r w:rsidRPr="00924394">
        <w:rPr>
          <w:rFonts w:eastAsia="Times New Roman" w:cstheme="minorHAnsi"/>
          <w:b/>
          <w:bCs/>
          <w:sz w:val="28"/>
          <w:szCs w:val="28"/>
          <w:lang w:eastAsia="ru-RU"/>
        </w:rPr>
        <w:t>Сдача экзаменов</w:t>
      </w:r>
    </w:p>
    <w:p w:rsidR="005676BD" w:rsidRPr="00924394" w:rsidRDefault="005676BD" w:rsidP="00924394">
      <w:pPr>
        <w:shd w:val="clear" w:color="auto" w:fill="FFFFFF"/>
        <w:spacing w:after="0" w:line="240" w:lineRule="auto"/>
        <w:ind w:firstLine="709"/>
        <w:jc w:val="both"/>
        <w:rPr>
          <w:rFonts w:eastAsia="Times New Roman" w:cstheme="minorHAnsi"/>
          <w:sz w:val="28"/>
          <w:szCs w:val="28"/>
          <w:lang w:eastAsia="ru-RU"/>
        </w:rPr>
      </w:pPr>
      <w:r w:rsidRPr="00924394">
        <w:rPr>
          <w:rFonts w:eastAsia="Times New Roman" w:cstheme="minorHAnsi"/>
          <w:sz w:val="28"/>
          <w:szCs w:val="28"/>
          <w:lang w:eastAsia="ru-RU"/>
        </w:rPr>
        <w:t>После того, как обучение и практика будут пройдены, вам остается только сдать экзамен. Но для того чтобы получить доступ к экзамену, необходимо предоставить ряд документов:</w:t>
      </w:r>
    </w:p>
    <w:p w:rsidR="005676BD" w:rsidRPr="00924394" w:rsidRDefault="005676BD" w:rsidP="00924394">
      <w:pPr>
        <w:shd w:val="clear" w:color="auto" w:fill="FFFFFF"/>
        <w:spacing w:after="0" w:line="240" w:lineRule="auto"/>
        <w:ind w:firstLine="709"/>
        <w:jc w:val="both"/>
        <w:rPr>
          <w:rFonts w:eastAsia="Times New Roman" w:cstheme="minorHAnsi"/>
          <w:sz w:val="28"/>
          <w:szCs w:val="28"/>
          <w:lang w:eastAsia="ru-RU"/>
        </w:rPr>
      </w:pPr>
      <w:r w:rsidRPr="00924394">
        <w:rPr>
          <w:rFonts w:eastAsia="Times New Roman" w:cstheme="minorHAnsi"/>
          <w:sz w:val="28"/>
          <w:szCs w:val="28"/>
          <w:lang w:eastAsia="ru-RU"/>
        </w:rPr>
        <w:t> </w:t>
      </w:r>
      <w:r w:rsidRPr="00924394">
        <w:rPr>
          <w:rFonts w:eastAsia="Times New Roman" w:cstheme="minorHAnsi"/>
          <w:sz w:val="28"/>
          <w:szCs w:val="28"/>
          <w:lang w:eastAsia="ru-RU"/>
        </w:rPr>
        <w:t>  Заявление (как правило, бланк предоставляется в автошколе);</w:t>
      </w:r>
    </w:p>
    <w:p w:rsidR="005676BD" w:rsidRPr="00924394" w:rsidRDefault="005676BD" w:rsidP="00924394">
      <w:pPr>
        <w:shd w:val="clear" w:color="auto" w:fill="FFFFFF"/>
        <w:spacing w:after="0" w:line="240" w:lineRule="auto"/>
        <w:ind w:firstLine="709"/>
        <w:jc w:val="both"/>
        <w:rPr>
          <w:rFonts w:eastAsia="Times New Roman" w:cstheme="minorHAnsi"/>
          <w:sz w:val="28"/>
          <w:szCs w:val="28"/>
          <w:lang w:eastAsia="ru-RU"/>
        </w:rPr>
      </w:pPr>
      <w:r w:rsidRPr="00924394">
        <w:rPr>
          <w:rFonts w:eastAsia="Times New Roman" w:cstheme="minorHAnsi"/>
          <w:sz w:val="28"/>
          <w:szCs w:val="28"/>
          <w:lang w:eastAsia="ru-RU"/>
        </w:rPr>
        <w:t>  Паспорт РФ;</w:t>
      </w:r>
    </w:p>
    <w:p w:rsidR="005676BD" w:rsidRPr="00924394" w:rsidRDefault="005676BD" w:rsidP="00924394">
      <w:pPr>
        <w:shd w:val="clear" w:color="auto" w:fill="FFFFFF"/>
        <w:spacing w:after="0" w:line="240" w:lineRule="auto"/>
        <w:ind w:firstLine="709"/>
        <w:jc w:val="both"/>
        <w:rPr>
          <w:rFonts w:eastAsia="Times New Roman" w:cstheme="minorHAnsi"/>
          <w:sz w:val="28"/>
          <w:szCs w:val="28"/>
          <w:lang w:eastAsia="ru-RU"/>
        </w:rPr>
      </w:pPr>
      <w:r w:rsidRPr="00924394">
        <w:rPr>
          <w:rFonts w:eastAsia="Times New Roman" w:cstheme="minorHAnsi"/>
          <w:sz w:val="28"/>
          <w:szCs w:val="28"/>
          <w:lang w:eastAsia="ru-RU"/>
        </w:rPr>
        <w:t>  Документ, подтверждающий регистрацию;</w:t>
      </w:r>
    </w:p>
    <w:p w:rsidR="005676BD" w:rsidRPr="00924394" w:rsidRDefault="005676BD" w:rsidP="00924394">
      <w:pPr>
        <w:shd w:val="clear" w:color="auto" w:fill="FFFFFF"/>
        <w:spacing w:after="0" w:line="240" w:lineRule="auto"/>
        <w:ind w:firstLine="709"/>
        <w:jc w:val="both"/>
        <w:rPr>
          <w:rFonts w:eastAsia="Times New Roman" w:cstheme="minorHAnsi"/>
          <w:sz w:val="28"/>
          <w:szCs w:val="28"/>
          <w:lang w:eastAsia="ru-RU"/>
        </w:rPr>
      </w:pPr>
      <w:r w:rsidRPr="00924394">
        <w:rPr>
          <w:rFonts w:eastAsia="Times New Roman" w:cstheme="minorHAnsi"/>
          <w:sz w:val="28"/>
          <w:szCs w:val="28"/>
          <w:lang w:eastAsia="ru-RU"/>
        </w:rPr>
        <w:t>  Медицинскую справку;</w:t>
      </w:r>
    </w:p>
    <w:p w:rsidR="005676BD" w:rsidRPr="00924394" w:rsidRDefault="005676BD" w:rsidP="00924394">
      <w:pPr>
        <w:shd w:val="clear" w:color="auto" w:fill="FFFFFF"/>
        <w:spacing w:after="0" w:line="240" w:lineRule="auto"/>
        <w:ind w:firstLine="709"/>
        <w:jc w:val="both"/>
        <w:rPr>
          <w:rFonts w:eastAsia="Times New Roman" w:cstheme="minorHAnsi"/>
          <w:sz w:val="28"/>
          <w:szCs w:val="28"/>
          <w:lang w:eastAsia="ru-RU"/>
        </w:rPr>
      </w:pPr>
      <w:r w:rsidRPr="00924394">
        <w:rPr>
          <w:rFonts w:eastAsia="Times New Roman" w:cstheme="minorHAnsi"/>
          <w:sz w:val="28"/>
          <w:szCs w:val="28"/>
          <w:lang w:eastAsia="ru-RU"/>
        </w:rPr>
        <w:t>  Документ о прохождении обучения;</w:t>
      </w:r>
    </w:p>
    <w:p w:rsidR="005676BD" w:rsidRPr="00924394" w:rsidRDefault="005676BD" w:rsidP="00924394">
      <w:pPr>
        <w:shd w:val="clear" w:color="auto" w:fill="FFFFFF"/>
        <w:spacing w:after="0" w:line="240" w:lineRule="auto"/>
        <w:ind w:firstLine="709"/>
        <w:jc w:val="both"/>
        <w:rPr>
          <w:rFonts w:eastAsia="Times New Roman" w:cstheme="minorHAnsi"/>
          <w:sz w:val="28"/>
          <w:szCs w:val="28"/>
          <w:lang w:eastAsia="ru-RU"/>
        </w:rPr>
      </w:pPr>
      <w:r w:rsidRPr="00924394">
        <w:rPr>
          <w:rFonts w:eastAsia="Times New Roman" w:cstheme="minorHAnsi"/>
          <w:sz w:val="28"/>
          <w:szCs w:val="28"/>
          <w:lang w:eastAsia="ru-RU"/>
        </w:rPr>
        <w:t>  Водительское удостоверение (если выдавалось ранее);</w:t>
      </w:r>
    </w:p>
    <w:p w:rsidR="005676BD" w:rsidRPr="00924394" w:rsidRDefault="005676BD" w:rsidP="00924394">
      <w:pPr>
        <w:shd w:val="clear" w:color="auto" w:fill="FFFFFF"/>
        <w:spacing w:after="0" w:line="240" w:lineRule="auto"/>
        <w:ind w:firstLine="709"/>
        <w:jc w:val="both"/>
        <w:rPr>
          <w:rFonts w:eastAsia="Times New Roman" w:cstheme="minorHAnsi"/>
          <w:sz w:val="28"/>
          <w:szCs w:val="28"/>
          <w:lang w:eastAsia="ru-RU"/>
        </w:rPr>
      </w:pPr>
      <w:r w:rsidRPr="00924394">
        <w:rPr>
          <w:rFonts w:eastAsia="Times New Roman" w:cstheme="minorHAnsi"/>
          <w:sz w:val="28"/>
          <w:szCs w:val="28"/>
          <w:lang w:eastAsia="ru-RU"/>
        </w:rPr>
        <w:t>  Фотографию (за исключением случаев автоматизированного изготовления водительских удостоверений в ГИБДД);</w:t>
      </w:r>
    </w:p>
    <w:p w:rsidR="005676BD" w:rsidRPr="00924394" w:rsidRDefault="005676BD" w:rsidP="00924394">
      <w:pPr>
        <w:shd w:val="clear" w:color="auto" w:fill="FFFFFF"/>
        <w:spacing w:after="0" w:line="240" w:lineRule="auto"/>
        <w:ind w:firstLine="709"/>
        <w:jc w:val="both"/>
        <w:rPr>
          <w:rFonts w:eastAsia="Times New Roman" w:cstheme="minorHAnsi"/>
          <w:sz w:val="28"/>
          <w:szCs w:val="28"/>
          <w:lang w:eastAsia="ru-RU"/>
        </w:rPr>
      </w:pPr>
      <w:r w:rsidRPr="00924394">
        <w:rPr>
          <w:rFonts w:eastAsia="Times New Roman" w:cstheme="minorHAnsi"/>
          <w:sz w:val="28"/>
          <w:szCs w:val="28"/>
          <w:lang w:eastAsia="ru-RU"/>
        </w:rPr>
        <w:t>  Квитанцию (платежное поручение) об оплате сдачи экзаменов;</w:t>
      </w:r>
    </w:p>
    <w:p w:rsidR="005676BD" w:rsidRPr="00924394" w:rsidRDefault="005676BD" w:rsidP="00924394">
      <w:pPr>
        <w:shd w:val="clear" w:color="auto" w:fill="FFFFFF"/>
        <w:spacing w:after="0" w:line="240" w:lineRule="auto"/>
        <w:ind w:firstLine="709"/>
        <w:jc w:val="both"/>
        <w:rPr>
          <w:rFonts w:eastAsia="Times New Roman" w:cstheme="minorHAnsi"/>
          <w:sz w:val="28"/>
          <w:szCs w:val="28"/>
          <w:lang w:eastAsia="ru-RU"/>
        </w:rPr>
      </w:pPr>
      <w:r w:rsidRPr="00924394">
        <w:rPr>
          <w:rFonts w:eastAsia="Times New Roman" w:cstheme="minorHAnsi"/>
          <w:sz w:val="28"/>
          <w:szCs w:val="28"/>
          <w:lang w:eastAsia="ru-RU"/>
        </w:rPr>
        <w:t xml:space="preserve"> Когда в ГИБДД будут рассмотрены данные документы, гражданину назначат место, дату и время сдачи экзаменов. Экзамены, выдача и замена водительских прав осуществляется ГИБДД по месту регистрации гражданина, по месту его пребывания, либо по месту его фактического проживания. Экзамен на получение водительского удостоверения </w:t>
      </w:r>
      <w:r w:rsidRPr="00924394">
        <w:rPr>
          <w:rFonts w:eastAsia="Times New Roman" w:cstheme="minorHAnsi"/>
          <w:b/>
          <w:bCs/>
          <w:sz w:val="28"/>
          <w:szCs w:val="28"/>
          <w:lang w:eastAsia="ru-RU"/>
        </w:rPr>
        <w:t>проходит в 3 этапа</w:t>
      </w:r>
      <w:r w:rsidRPr="00924394">
        <w:rPr>
          <w:rFonts w:eastAsia="Times New Roman" w:cstheme="minorHAnsi"/>
          <w:sz w:val="28"/>
          <w:szCs w:val="28"/>
          <w:lang w:eastAsia="ru-RU"/>
        </w:rPr>
        <w:t xml:space="preserve"> (за исключением получения категории А и М) теоретический, площадка и город. Но перед этим в стенах автошколы вам предстоит сдать внутренний экзамен, которые покажет, кого допускать до экзамена в ГИБДД, а кого нет. Тем самым автошколы берегут свою статистику и репутацию, не учившиеся ученики попросту не будут допущены к экзамену в ГИБДД</w:t>
      </w:r>
    </w:p>
    <w:p w:rsidR="005676BD" w:rsidRPr="00924394" w:rsidRDefault="005676BD" w:rsidP="00924394">
      <w:pPr>
        <w:shd w:val="clear" w:color="auto" w:fill="FFFFFF"/>
        <w:spacing w:after="0" w:line="240" w:lineRule="auto"/>
        <w:ind w:firstLine="709"/>
        <w:jc w:val="both"/>
        <w:rPr>
          <w:rFonts w:eastAsia="Times New Roman" w:cstheme="minorHAnsi"/>
          <w:sz w:val="28"/>
          <w:szCs w:val="28"/>
          <w:lang w:eastAsia="ru-RU"/>
        </w:rPr>
      </w:pPr>
      <w:r w:rsidRPr="00924394">
        <w:rPr>
          <w:rFonts w:eastAsia="Times New Roman" w:cstheme="minorHAnsi"/>
          <w:sz w:val="28"/>
          <w:szCs w:val="28"/>
          <w:lang w:eastAsia="ru-RU"/>
        </w:rPr>
        <w:t> </w:t>
      </w:r>
      <w:r w:rsidRPr="00924394">
        <w:rPr>
          <w:rFonts w:eastAsia="Times New Roman" w:cstheme="minorHAnsi"/>
          <w:sz w:val="28"/>
          <w:szCs w:val="28"/>
          <w:lang w:eastAsia="ru-RU"/>
        </w:rPr>
        <w:t xml:space="preserve">  </w:t>
      </w:r>
      <w:r w:rsidRPr="00924394">
        <w:rPr>
          <w:rFonts w:eastAsia="Times New Roman" w:cstheme="minorHAnsi"/>
          <w:b/>
          <w:bCs/>
          <w:sz w:val="28"/>
          <w:szCs w:val="28"/>
          <w:lang w:eastAsia="ru-RU"/>
        </w:rPr>
        <w:t>Теоретическая часть.</w:t>
      </w:r>
      <w:r w:rsidRPr="00924394">
        <w:rPr>
          <w:rFonts w:eastAsia="Times New Roman" w:cstheme="minorHAnsi"/>
          <w:sz w:val="28"/>
          <w:szCs w:val="28"/>
          <w:lang w:eastAsia="ru-RU"/>
        </w:rPr>
        <w:t xml:space="preserve"> Экзаменующих вызывают по фамилии (как правило группа из 20 человек, в зависимости от вместимости кабинета) в зал, где находятся компьютеры. На каждом компьютере будет указана фамилия ученика. Продолжительность экзамена составляет 20 мин. Экзаменационный билет состоит из 20 вопросов, которые генерируются из 800 случайных вопросов. Количество допустимых ошибок – 2. Если экзамен сдан, то кандидат на получение прав может отправляться на площадку для следующего экзамена. </w:t>
      </w:r>
    </w:p>
    <w:p w:rsidR="005676BD" w:rsidRPr="00924394" w:rsidRDefault="005676BD" w:rsidP="00924394">
      <w:pPr>
        <w:shd w:val="clear" w:color="auto" w:fill="FFFFFF"/>
        <w:spacing w:after="0" w:line="240" w:lineRule="auto"/>
        <w:ind w:firstLine="709"/>
        <w:jc w:val="both"/>
        <w:rPr>
          <w:rFonts w:eastAsia="Times New Roman" w:cstheme="minorHAnsi"/>
          <w:sz w:val="28"/>
          <w:szCs w:val="28"/>
          <w:lang w:eastAsia="ru-RU"/>
        </w:rPr>
      </w:pPr>
      <w:r w:rsidRPr="00924394">
        <w:rPr>
          <w:rFonts w:eastAsia="Times New Roman" w:cstheme="minorHAnsi"/>
          <w:sz w:val="28"/>
          <w:szCs w:val="28"/>
          <w:lang w:eastAsia="ru-RU"/>
        </w:rPr>
        <w:t> </w:t>
      </w:r>
      <w:r w:rsidRPr="00924394">
        <w:rPr>
          <w:rFonts w:eastAsia="Times New Roman" w:cstheme="minorHAnsi"/>
          <w:sz w:val="28"/>
          <w:szCs w:val="28"/>
          <w:lang w:eastAsia="ru-RU"/>
        </w:rPr>
        <w:t xml:space="preserve">  </w:t>
      </w:r>
      <w:r w:rsidRPr="00924394">
        <w:rPr>
          <w:rFonts w:eastAsia="Times New Roman" w:cstheme="minorHAnsi"/>
          <w:b/>
          <w:bCs/>
          <w:sz w:val="28"/>
          <w:szCs w:val="28"/>
          <w:lang w:eastAsia="ru-RU"/>
        </w:rPr>
        <w:t>Площадка.</w:t>
      </w:r>
      <w:r w:rsidRPr="00924394">
        <w:rPr>
          <w:rFonts w:eastAsia="Times New Roman" w:cstheme="minorHAnsi"/>
          <w:sz w:val="28"/>
          <w:szCs w:val="28"/>
          <w:lang w:eastAsia="ru-RU"/>
        </w:rPr>
        <w:t xml:space="preserve"> Экзамен проводится на площадке ГИБДД, где необходимо выполнить некоторые приемы, такие как – </w:t>
      </w:r>
      <w:proofErr w:type="spellStart"/>
      <w:r w:rsidRPr="00924394">
        <w:rPr>
          <w:rFonts w:eastAsia="Times New Roman" w:cstheme="minorHAnsi"/>
          <w:sz w:val="28"/>
          <w:szCs w:val="28"/>
          <w:lang w:eastAsia="ru-RU"/>
        </w:rPr>
        <w:t>трогание</w:t>
      </w:r>
      <w:proofErr w:type="spellEnd"/>
      <w:r w:rsidRPr="00924394">
        <w:rPr>
          <w:rFonts w:eastAsia="Times New Roman" w:cstheme="minorHAnsi"/>
          <w:sz w:val="28"/>
          <w:szCs w:val="28"/>
          <w:lang w:eastAsia="ru-RU"/>
        </w:rPr>
        <w:t xml:space="preserve"> с места в горку с ручника, остановка </w:t>
      </w:r>
      <w:proofErr w:type="gramStart"/>
      <w:r w:rsidRPr="00924394">
        <w:rPr>
          <w:rFonts w:eastAsia="Times New Roman" w:cstheme="minorHAnsi"/>
          <w:sz w:val="28"/>
          <w:szCs w:val="28"/>
          <w:lang w:eastAsia="ru-RU"/>
        </w:rPr>
        <w:t>перед стоп</w:t>
      </w:r>
      <w:proofErr w:type="gramEnd"/>
      <w:r w:rsidRPr="00924394">
        <w:rPr>
          <w:rFonts w:eastAsia="Times New Roman" w:cstheme="minorHAnsi"/>
          <w:sz w:val="28"/>
          <w:szCs w:val="28"/>
          <w:lang w:eastAsia="ru-RU"/>
        </w:rPr>
        <w:t xml:space="preserve"> - линией, заезд задом, а так же разворот. Если во время экзамена ученик тронет или собьет специальную стойку, экзамен считается несданным.  </w:t>
      </w:r>
    </w:p>
    <w:p w:rsidR="005676BD" w:rsidRPr="00924394" w:rsidRDefault="005676BD" w:rsidP="00924394">
      <w:pPr>
        <w:shd w:val="clear" w:color="auto" w:fill="FFFFFF"/>
        <w:spacing w:after="0" w:line="240" w:lineRule="auto"/>
        <w:ind w:firstLine="709"/>
        <w:jc w:val="both"/>
        <w:rPr>
          <w:rFonts w:eastAsia="Times New Roman" w:cstheme="minorHAnsi"/>
          <w:sz w:val="28"/>
          <w:szCs w:val="28"/>
          <w:lang w:eastAsia="ru-RU"/>
        </w:rPr>
      </w:pPr>
      <w:r w:rsidRPr="00924394">
        <w:rPr>
          <w:rFonts w:eastAsia="Times New Roman" w:cstheme="minorHAnsi"/>
          <w:sz w:val="28"/>
          <w:szCs w:val="28"/>
          <w:lang w:eastAsia="ru-RU"/>
        </w:rPr>
        <w:t xml:space="preserve">  </w:t>
      </w:r>
      <w:r w:rsidRPr="00924394">
        <w:rPr>
          <w:rFonts w:eastAsia="Times New Roman" w:cstheme="minorHAnsi"/>
          <w:b/>
          <w:bCs/>
          <w:sz w:val="28"/>
          <w:szCs w:val="28"/>
          <w:lang w:eastAsia="ru-RU"/>
        </w:rPr>
        <w:t>Город.</w:t>
      </w:r>
      <w:r w:rsidRPr="00924394">
        <w:rPr>
          <w:rFonts w:eastAsia="Times New Roman" w:cstheme="minorHAnsi"/>
          <w:sz w:val="28"/>
          <w:szCs w:val="28"/>
          <w:lang w:eastAsia="ru-RU"/>
        </w:rPr>
        <w:t xml:space="preserve"> В городе ученик и инспектор должны несколько минут ездить на машине, причем экзаменующийся обязан выполнять указания и не нарушать при этом ПДД. В зависимости от нарушений будут начисляться </w:t>
      </w:r>
      <w:r w:rsidRPr="00924394">
        <w:rPr>
          <w:rFonts w:eastAsia="Times New Roman" w:cstheme="minorHAnsi"/>
          <w:sz w:val="28"/>
          <w:szCs w:val="28"/>
          <w:lang w:eastAsia="ru-RU"/>
        </w:rPr>
        <w:lastRenderedPageBreak/>
        <w:t>штрафные баллы, при этом, чтобы сдать экзамен, количество баллов не должно превышать пяти.</w:t>
      </w:r>
    </w:p>
    <w:p w:rsidR="005676BD" w:rsidRPr="00924394" w:rsidRDefault="005676BD" w:rsidP="00924394">
      <w:pPr>
        <w:shd w:val="clear" w:color="auto" w:fill="FFFFFF"/>
        <w:spacing w:after="0" w:line="240" w:lineRule="auto"/>
        <w:ind w:firstLine="709"/>
        <w:jc w:val="both"/>
        <w:rPr>
          <w:rFonts w:eastAsia="Times New Roman" w:cstheme="minorHAnsi"/>
          <w:sz w:val="28"/>
          <w:szCs w:val="28"/>
          <w:lang w:eastAsia="ru-RU"/>
        </w:rPr>
      </w:pPr>
      <w:r w:rsidRPr="00924394">
        <w:rPr>
          <w:rFonts w:eastAsia="Times New Roman" w:cstheme="minorHAnsi"/>
          <w:sz w:val="28"/>
          <w:szCs w:val="28"/>
          <w:lang w:eastAsia="ru-RU"/>
        </w:rPr>
        <w:t> В случае, если кандидат на получение водительского удостоверения не сдал теоретический экзамен, повторна сдача будет назначена через 7 дней со дня предыдущего экзамена. В случае, если Госавтоинспекция отказала гражданину в допуске к экзамену, ему обязаны сообщить об этом в письменной форме, указав причины отказа. Кандидат в водители может обжаловать причины отказа допуска к экзамену, а также результаты экзаменов.</w:t>
      </w:r>
    </w:p>
    <w:p w:rsidR="005676BD" w:rsidRPr="00924394" w:rsidRDefault="005676BD" w:rsidP="00924394">
      <w:pPr>
        <w:shd w:val="clear" w:color="auto" w:fill="FFFFFF"/>
        <w:spacing w:after="0" w:line="240" w:lineRule="auto"/>
        <w:ind w:firstLine="709"/>
        <w:jc w:val="both"/>
        <w:rPr>
          <w:rFonts w:eastAsia="Times New Roman" w:cstheme="minorHAnsi"/>
          <w:sz w:val="28"/>
          <w:szCs w:val="28"/>
          <w:lang w:eastAsia="ru-RU"/>
        </w:rPr>
      </w:pPr>
      <w:r w:rsidRPr="00924394">
        <w:rPr>
          <w:rFonts w:eastAsia="Times New Roman" w:cstheme="minorHAnsi"/>
          <w:sz w:val="28"/>
          <w:szCs w:val="28"/>
          <w:lang w:eastAsia="ru-RU"/>
        </w:rPr>
        <w:t> После того, как все экзамены были сданы, остается оплатить госпошлину на получение прав и прийти в ГИБДД для фотографирования, где спустя минут 30 вам будут выданы новые водительские права, срок действия которых составляет 10 лет со дня выдачи.</w:t>
      </w:r>
    </w:p>
    <w:p w:rsidR="005676BD" w:rsidRPr="00924394" w:rsidRDefault="005676BD" w:rsidP="00924394">
      <w:pPr>
        <w:shd w:val="clear" w:color="auto" w:fill="FFFFFF"/>
        <w:spacing w:after="0" w:line="240" w:lineRule="auto"/>
        <w:ind w:firstLine="709"/>
        <w:jc w:val="both"/>
        <w:rPr>
          <w:rFonts w:eastAsia="Times New Roman" w:cstheme="minorHAnsi"/>
          <w:sz w:val="28"/>
          <w:szCs w:val="28"/>
          <w:lang w:eastAsia="ru-RU"/>
        </w:rPr>
      </w:pPr>
      <w:r w:rsidRPr="00924394">
        <w:rPr>
          <w:rFonts w:eastAsia="Times New Roman" w:cstheme="minorHAnsi"/>
          <w:sz w:val="28"/>
          <w:szCs w:val="28"/>
          <w:lang w:eastAsia="ru-RU"/>
        </w:rPr>
        <w:t xml:space="preserve"> Автомобили, которые используют на практической части экзамена, обозначены опознавательными знаками «Учебное транспортное средство» и оборудованы дополнительными педалями сцепления и тормоза, зеркалом заднего вида для экзаменатора. Практическая часть экзамена проводится на ТС той категории, на право управления, которой гражданин сдает экзамен. </w:t>
      </w:r>
    </w:p>
    <w:p w:rsidR="005676BD" w:rsidRPr="00924394" w:rsidRDefault="005676BD" w:rsidP="00924394">
      <w:pPr>
        <w:shd w:val="clear" w:color="auto" w:fill="FFFFFF"/>
        <w:spacing w:after="0" w:line="240" w:lineRule="auto"/>
        <w:ind w:firstLine="709"/>
        <w:jc w:val="both"/>
        <w:rPr>
          <w:rFonts w:eastAsia="Times New Roman" w:cstheme="minorHAnsi"/>
          <w:sz w:val="28"/>
          <w:szCs w:val="28"/>
          <w:lang w:eastAsia="ru-RU"/>
        </w:rPr>
      </w:pPr>
      <w:r w:rsidRPr="00924394">
        <w:rPr>
          <w:rFonts w:eastAsia="Times New Roman" w:cstheme="minorHAnsi"/>
          <w:sz w:val="28"/>
          <w:szCs w:val="28"/>
          <w:lang w:eastAsia="ru-RU"/>
        </w:rPr>
        <w:t> Очень важно: когда в автошколе, где вы проходите обучение, есть все условия для этого. Например, нужно «откататься» с инструктором 50 часов и не меньше. Многие курсанты в автошколах жалуются на то, что это времени недостаточно, и часы не соблюдаются, так как учеников у одного инструктора предостаточно. То есть на практике вы можете «откатать» всего часов 20, а остальное инструкторы поставят вам сами. Кроме того, обучение может усложниться потому, что инструкторы могут поменяться: начало обучения вождению вы будете проходить с одним инструктором, а заканчивать обучение – с другим и на другой машине. Также многие курсанты, которые сдают на права, жалуются на то, что обучают ездить их «по одной дороге», а сдавать экзамены впоследствии необходимо совсем на другой. Именно поэтому водители, уже прошедшие обучение, советуют курсантам тщательнее подбирать автошколу.</w:t>
      </w:r>
    </w:p>
    <w:p w:rsidR="003F5024" w:rsidRPr="00924394" w:rsidRDefault="005676BD" w:rsidP="00924394">
      <w:pPr>
        <w:pBdr>
          <w:bottom w:val="single" w:sz="6" w:space="0" w:color="D5D5D5"/>
        </w:pBdr>
        <w:shd w:val="clear" w:color="auto" w:fill="FFFFFF"/>
        <w:spacing w:after="0" w:line="240" w:lineRule="auto"/>
        <w:ind w:firstLine="709"/>
        <w:jc w:val="both"/>
        <w:outlineLvl w:val="2"/>
        <w:rPr>
          <w:rFonts w:eastAsia="Times New Roman" w:cstheme="minorHAnsi"/>
          <w:b/>
          <w:bCs/>
          <w:sz w:val="28"/>
          <w:szCs w:val="28"/>
          <w:lang w:eastAsia="ru-RU"/>
        </w:rPr>
      </w:pPr>
      <w:r w:rsidRPr="00924394">
        <w:rPr>
          <w:rFonts w:eastAsia="Times New Roman" w:cstheme="minorHAnsi"/>
          <w:b/>
          <w:bCs/>
          <w:sz w:val="28"/>
          <w:szCs w:val="28"/>
          <w:lang w:eastAsia="ru-RU"/>
        </w:rPr>
        <w:t>Возраст для получения водительских прав</w:t>
      </w:r>
    </w:p>
    <w:p w:rsidR="005676BD" w:rsidRPr="00924394" w:rsidRDefault="005676BD" w:rsidP="00924394">
      <w:pPr>
        <w:shd w:val="clear" w:color="auto" w:fill="FFFFFF"/>
        <w:spacing w:after="0" w:line="240" w:lineRule="auto"/>
        <w:ind w:firstLine="709"/>
        <w:jc w:val="both"/>
        <w:rPr>
          <w:rFonts w:eastAsia="Times New Roman" w:cstheme="minorHAnsi"/>
          <w:sz w:val="28"/>
          <w:szCs w:val="28"/>
          <w:lang w:eastAsia="ru-RU"/>
        </w:rPr>
      </w:pPr>
      <w:r w:rsidRPr="00924394">
        <w:rPr>
          <w:rFonts w:eastAsia="Times New Roman" w:cstheme="minorHAnsi"/>
          <w:sz w:val="28"/>
          <w:szCs w:val="28"/>
          <w:lang w:eastAsia="ru-RU"/>
        </w:rPr>
        <w:t xml:space="preserve">  Для того чтобы управлять транспортом категории «М» и «А1» достаточно, чтобы вам было 16 лет. </w:t>
      </w:r>
    </w:p>
    <w:p w:rsidR="005676BD" w:rsidRPr="00924394" w:rsidRDefault="005676BD" w:rsidP="00924394">
      <w:pPr>
        <w:shd w:val="clear" w:color="auto" w:fill="FFFFFF"/>
        <w:spacing w:after="0" w:line="240" w:lineRule="auto"/>
        <w:ind w:firstLine="709"/>
        <w:jc w:val="both"/>
        <w:rPr>
          <w:rFonts w:eastAsia="Times New Roman" w:cstheme="minorHAnsi"/>
          <w:sz w:val="28"/>
          <w:szCs w:val="28"/>
          <w:lang w:eastAsia="ru-RU"/>
        </w:rPr>
      </w:pPr>
      <w:r w:rsidRPr="00924394">
        <w:rPr>
          <w:rFonts w:eastAsia="Times New Roman" w:cstheme="minorHAnsi"/>
          <w:sz w:val="28"/>
          <w:szCs w:val="28"/>
          <w:lang w:eastAsia="ru-RU"/>
        </w:rPr>
        <w:t>  Для управления категорией «А» возраст человека должен быть 18 лет.</w:t>
      </w:r>
    </w:p>
    <w:p w:rsidR="005676BD" w:rsidRPr="00924394" w:rsidRDefault="005676BD" w:rsidP="00924394">
      <w:pPr>
        <w:shd w:val="clear" w:color="auto" w:fill="FFFFFF"/>
        <w:spacing w:after="0" w:line="240" w:lineRule="auto"/>
        <w:ind w:firstLine="709"/>
        <w:jc w:val="both"/>
        <w:rPr>
          <w:rFonts w:eastAsia="Times New Roman" w:cstheme="minorHAnsi"/>
          <w:sz w:val="28"/>
          <w:szCs w:val="28"/>
          <w:lang w:eastAsia="ru-RU"/>
        </w:rPr>
      </w:pPr>
      <w:r w:rsidRPr="00924394">
        <w:rPr>
          <w:rFonts w:eastAsia="Times New Roman" w:cstheme="minorHAnsi"/>
          <w:sz w:val="28"/>
          <w:szCs w:val="28"/>
          <w:lang w:eastAsia="ru-RU"/>
        </w:rPr>
        <w:t>  Обучаться в автошколе на категорию «В» можно уже с 17 лет, а вот получить права можно только в 18 лет на свой день рождения. То есть, закончив обучение в 17 лет, придется подождать до 18 лет, чтобы прийти в ГИБДД и получить водительское удостоверение.</w:t>
      </w:r>
    </w:p>
    <w:p w:rsidR="005676BD" w:rsidRPr="00924394" w:rsidRDefault="005676BD" w:rsidP="00924394">
      <w:pPr>
        <w:shd w:val="clear" w:color="auto" w:fill="FFFFFF"/>
        <w:spacing w:after="0" w:line="240" w:lineRule="auto"/>
        <w:ind w:firstLine="709"/>
        <w:jc w:val="both"/>
        <w:rPr>
          <w:rFonts w:eastAsia="Times New Roman" w:cstheme="minorHAnsi"/>
          <w:sz w:val="28"/>
          <w:szCs w:val="28"/>
          <w:lang w:eastAsia="ru-RU"/>
        </w:rPr>
      </w:pPr>
      <w:r w:rsidRPr="00924394">
        <w:rPr>
          <w:rFonts w:eastAsia="Times New Roman" w:cstheme="minorHAnsi"/>
          <w:sz w:val="28"/>
          <w:szCs w:val="28"/>
          <w:lang w:eastAsia="ru-RU"/>
        </w:rPr>
        <w:t xml:space="preserve">  На категорию «С» распространяются те же правила, что и на категорию «В». </w:t>
      </w:r>
    </w:p>
    <w:p w:rsidR="005676BD" w:rsidRPr="00924394" w:rsidRDefault="005676BD" w:rsidP="00924394">
      <w:pPr>
        <w:shd w:val="clear" w:color="auto" w:fill="FFFFFF"/>
        <w:spacing w:after="0" w:line="240" w:lineRule="auto"/>
        <w:ind w:firstLine="709"/>
        <w:jc w:val="both"/>
        <w:rPr>
          <w:rFonts w:eastAsia="Times New Roman" w:cstheme="minorHAnsi"/>
          <w:sz w:val="28"/>
          <w:szCs w:val="28"/>
          <w:lang w:eastAsia="ru-RU"/>
        </w:rPr>
      </w:pPr>
      <w:r w:rsidRPr="00924394">
        <w:rPr>
          <w:rFonts w:eastAsia="Times New Roman" w:cstheme="minorHAnsi"/>
          <w:sz w:val="28"/>
          <w:szCs w:val="28"/>
          <w:lang w:eastAsia="ru-RU"/>
        </w:rPr>
        <w:lastRenderedPageBreak/>
        <w:t>  Категории «В1» и «С1» можно изучать только с 18 лет.</w:t>
      </w:r>
    </w:p>
    <w:p w:rsidR="005676BD" w:rsidRPr="00924394" w:rsidRDefault="005676BD" w:rsidP="00924394">
      <w:pPr>
        <w:shd w:val="clear" w:color="auto" w:fill="FFFFFF"/>
        <w:spacing w:after="0" w:line="240" w:lineRule="auto"/>
        <w:ind w:firstLine="709"/>
        <w:jc w:val="both"/>
        <w:rPr>
          <w:rFonts w:eastAsia="Times New Roman" w:cstheme="minorHAnsi"/>
          <w:sz w:val="28"/>
          <w:szCs w:val="28"/>
          <w:lang w:eastAsia="ru-RU"/>
        </w:rPr>
      </w:pPr>
      <w:r w:rsidRPr="00924394">
        <w:rPr>
          <w:rFonts w:eastAsia="Times New Roman" w:cstheme="minorHAnsi"/>
          <w:sz w:val="28"/>
          <w:szCs w:val="28"/>
          <w:lang w:eastAsia="ru-RU"/>
        </w:rPr>
        <w:t>  С категориями «D», «D1», «</w:t>
      </w:r>
      <w:proofErr w:type="spellStart"/>
      <w:r w:rsidRPr="00924394">
        <w:rPr>
          <w:rFonts w:eastAsia="Times New Roman" w:cstheme="minorHAnsi"/>
          <w:sz w:val="28"/>
          <w:szCs w:val="28"/>
          <w:lang w:eastAsia="ru-RU"/>
        </w:rPr>
        <w:t>Tm</w:t>
      </w:r>
      <w:proofErr w:type="spellEnd"/>
      <w:r w:rsidRPr="00924394">
        <w:rPr>
          <w:rFonts w:eastAsia="Times New Roman" w:cstheme="minorHAnsi"/>
          <w:sz w:val="28"/>
          <w:szCs w:val="28"/>
          <w:lang w:eastAsia="ru-RU"/>
        </w:rPr>
        <w:t>», «</w:t>
      </w:r>
      <w:proofErr w:type="spellStart"/>
      <w:r w:rsidRPr="00924394">
        <w:rPr>
          <w:rFonts w:eastAsia="Times New Roman" w:cstheme="minorHAnsi"/>
          <w:sz w:val="28"/>
          <w:szCs w:val="28"/>
          <w:lang w:eastAsia="ru-RU"/>
        </w:rPr>
        <w:t>Tb</w:t>
      </w:r>
      <w:proofErr w:type="spellEnd"/>
      <w:r w:rsidRPr="00924394">
        <w:rPr>
          <w:rFonts w:eastAsia="Times New Roman" w:cstheme="minorHAnsi"/>
          <w:sz w:val="28"/>
          <w:szCs w:val="28"/>
          <w:lang w:eastAsia="ru-RU"/>
        </w:rPr>
        <w:t>» немного сложнее, учиться на них можно только при достижении 21 года.</w:t>
      </w:r>
    </w:p>
    <w:p w:rsidR="005676BD" w:rsidRPr="00924394" w:rsidRDefault="005676BD" w:rsidP="00924394">
      <w:pPr>
        <w:shd w:val="clear" w:color="auto" w:fill="FFFFFF"/>
        <w:spacing w:after="0" w:line="240" w:lineRule="auto"/>
        <w:ind w:firstLine="709"/>
        <w:jc w:val="both"/>
        <w:rPr>
          <w:rFonts w:eastAsia="Times New Roman" w:cstheme="minorHAnsi"/>
          <w:sz w:val="28"/>
          <w:szCs w:val="28"/>
          <w:lang w:eastAsia="ru-RU"/>
        </w:rPr>
      </w:pPr>
      <w:r w:rsidRPr="00924394">
        <w:rPr>
          <w:rFonts w:eastAsia="Times New Roman" w:cstheme="minorHAnsi"/>
          <w:sz w:val="28"/>
          <w:szCs w:val="28"/>
          <w:lang w:eastAsia="ru-RU"/>
        </w:rPr>
        <w:t>  Для получения прав с открытой категорией «Е» («ВЕ», «СЕ», «DE») требуется опыт управления транспортом категорий «B», «С», «D» не менее 1 года. При этом не нужно иметь дополнительных документов, достаточно лишь иметь права с одной из открытых категорий в течение 12 месяцев.</w:t>
      </w:r>
    </w:p>
    <w:p w:rsidR="005676BD" w:rsidRPr="00924394" w:rsidRDefault="005676BD" w:rsidP="00924394">
      <w:pPr>
        <w:shd w:val="clear" w:color="auto" w:fill="FFFFFF"/>
        <w:spacing w:after="0" w:line="240" w:lineRule="auto"/>
        <w:ind w:firstLine="709"/>
        <w:jc w:val="both"/>
        <w:rPr>
          <w:rFonts w:eastAsia="Times New Roman" w:cstheme="minorHAnsi"/>
          <w:sz w:val="28"/>
          <w:szCs w:val="28"/>
          <w:lang w:eastAsia="ru-RU"/>
        </w:rPr>
      </w:pPr>
      <w:r w:rsidRPr="00924394">
        <w:rPr>
          <w:rFonts w:eastAsia="Times New Roman" w:cstheme="minorHAnsi"/>
          <w:sz w:val="28"/>
          <w:szCs w:val="28"/>
          <w:lang w:eastAsia="ru-RU"/>
        </w:rPr>
        <w:t>  Для таких категорий, как «C1E» и «D1E», нужно иметь открытые категории «C1» и «D1» или же «C» и «D».</w:t>
      </w:r>
    </w:p>
    <w:p w:rsidR="005676BD" w:rsidRPr="00924394" w:rsidRDefault="005676BD" w:rsidP="00924394">
      <w:pPr>
        <w:pBdr>
          <w:bottom w:val="single" w:sz="6" w:space="0" w:color="D5D5D5"/>
        </w:pBdr>
        <w:shd w:val="clear" w:color="auto" w:fill="FFFFFF"/>
        <w:spacing w:after="0" w:line="240" w:lineRule="auto"/>
        <w:ind w:firstLine="709"/>
        <w:jc w:val="both"/>
        <w:outlineLvl w:val="2"/>
        <w:rPr>
          <w:rFonts w:eastAsia="Times New Roman" w:cstheme="minorHAnsi"/>
          <w:b/>
          <w:bCs/>
          <w:sz w:val="28"/>
          <w:szCs w:val="28"/>
          <w:lang w:eastAsia="ru-RU"/>
        </w:rPr>
      </w:pPr>
      <w:r w:rsidRPr="00924394">
        <w:rPr>
          <w:rFonts w:eastAsia="Times New Roman" w:cstheme="minorHAnsi"/>
          <w:b/>
          <w:bCs/>
          <w:sz w:val="28"/>
          <w:szCs w:val="28"/>
          <w:lang w:eastAsia="ru-RU"/>
        </w:rPr>
        <w:t>Получение прав иногородним жителям</w:t>
      </w:r>
    </w:p>
    <w:p w:rsidR="005676BD" w:rsidRPr="00924394" w:rsidRDefault="005676BD" w:rsidP="00924394">
      <w:pPr>
        <w:shd w:val="clear" w:color="auto" w:fill="FFFFFF"/>
        <w:spacing w:after="0" w:line="240" w:lineRule="auto"/>
        <w:ind w:firstLine="709"/>
        <w:jc w:val="both"/>
        <w:rPr>
          <w:rFonts w:eastAsia="Times New Roman" w:cstheme="minorHAnsi"/>
          <w:sz w:val="28"/>
          <w:szCs w:val="28"/>
          <w:lang w:eastAsia="ru-RU"/>
        </w:rPr>
      </w:pPr>
      <w:r w:rsidRPr="00924394">
        <w:rPr>
          <w:rFonts w:eastAsia="Times New Roman" w:cstheme="minorHAnsi"/>
          <w:sz w:val="28"/>
          <w:szCs w:val="28"/>
          <w:lang w:eastAsia="ru-RU"/>
        </w:rPr>
        <w:t>Многие жители России, живя в одном городе, но имея прописку в другом городе, хотят отучиться на права. Большинство автошкол предоставляют такую возможность, но следует помнить, что пакет документов будет немного отличаться от комплекта для тех, кто обучается по месту прописки.</w:t>
      </w:r>
    </w:p>
    <w:p w:rsidR="005676BD" w:rsidRPr="00924394" w:rsidRDefault="005676BD" w:rsidP="00924394">
      <w:pPr>
        <w:shd w:val="clear" w:color="auto" w:fill="FFFFFF"/>
        <w:spacing w:after="0" w:line="240" w:lineRule="auto"/>
        <w:ind w:firstLine="709"/>
        <w:jc w:val="both"/>
        <w:rPr>
          <w:rFonts w:eastAsia="Times New Roman" w:cstheme="minorHAnsi"/>
          <w:sz w:val="28"/>
          <w:szCs w:val="28"/>
          <w:lang w:eastAsia="ru-RU"/>
        </w:rPr>
      </w:pPr>
      <w:r w:rsidRPr="00924394">
        <w:rPr>
          <w:rFonts w:eastAsia="Times New Roman" w:cstheme="minorHAnsi"/>
          <w:sz w:val="28"/>
          <w:szCs w:val="28"/>
          <w:lang w:eastAsia="ru-RU"/>
        </w:rPr>
        <w:t> </w:t>
      </w:r>
    </w:p>
    <w:p w:rsidR="005676BD" w:rsidRPr="00924394" w:rsidRDefault="005676BD" w:rsidP="00924394">
      <w:pPr>
        <w:shd w:val="clear" w:color="auto" w:fill="FFFFFF"/>
        <w:spacing w:after="0" w:line="240" w:lineRule="auto"/>
        <w:ind w:firstLine="709"/>
        <w:jc w:val="both"/>
        <w:rPr>
          <w:rFonts w:eastAsia="Times New Roman" w:cstheme="minorHAnsi"/>
          <w:sz w:val="28"/>
          <w:szCs w:val="28"/>
          <w:lang w:eastAsia="ru-RU"/>
        </w:rPr>
      </w:pPr>
      <w:r w:rsidRPr="00924394">
        <w:rPr>
          <w:rFonts w:eastAsia="Times New Roman" w:cstheme="minorHAnsi"/>
          <w:b/>
          <w:bCs/>
          <w:sz w:val="28"/>
          <w:szCs w:val="28"/>
          <w:lang w:eastAsia="ru-RU"/>
        </w:rPr>
        <w:t>Документы для обучения в автошколе:</w:t>
      </w:r>
      <w:r w:rsidRPr="00924394">
        <w:rPr>
          <w:rFonts w:eastAsia="Times New Roman" w:cstheme="minorHAnsi"/>
          <w:sz w:val="28"/>
          <w:szCs w:val="28"/>
          <w:lang w:eastAsia="ru-RU"/>
        </w:rPr>
        <w:t xml:space="preserve"> </w:t>
      </w:r>
    </w:p>
    <w:p w:rsidR="005676BD" w:rsidRPr="00924394" w:rsidRDefault="005676BD" w:rsidP="00924394">
      <w:pPr>
        <w:shd w:val="clear" w:color="auto" w:fill="FFFFFF"/>
        <w:spacing w:after="0" w:line="240" w:lineRule="auto"/>
        <w:ind w:firstLine="709"/>
        <w:jc w:val="both"/>
        <w:rPr>
          <w:rFonts w:eastAsia="Times New Roman" w:cstheme="minorHAnsi"/>
          <w:sz w:val="28"/>
          <w:szCs w:val="28"/>
          <w:lang w:eastAsia="ru-RU"/>
        </w:rPr>
      </w:pPr>
      <w:r w:rsidRPr="00924394">
        <w:rPr>
          <w:rFonts w:eastAsia="Times New Roman" w:cstheme="minorHAnsi"/>
          <w:sz w:val="28"/>
          <w:szCs w:val="28"/>
          <w:lang w:eastAsia="ru-RU"/>
        </w:rPr>
        <w:t>  Паспорт (в случае его отсутствия необходимы его данные, а если он на переоформлении, то следует предоставлять данные старого паспорта);</w:t>
      </w:r>
    </w:p>
    <w:p w:rsidR="005676BD" w:rsidRPr="00924394" w:rsidRDefault="005676BD" w:rsidP="00924394">
      <w:pPr>
        <w:shd w:val="clear" w:color="auto" w:fill="FFFFFF"/>
        <w:spacing w:after="0" w:line="240" w:lineRule="auto"/>
        <w:ind w:firstLine="709"/>
        <w:jc w:val="both"/>
        <w:rPr>
          <w:rFonts w:eastAsia="Times New Roman" w:cstheme="minorHAnsi"/>
          <w:sz w:val="28"/>
          <w:szCs w:val="28"/>
          <w:lang w:eastAsia="ru-RU"/>
        </w:rPr>
      </w:pPr>
      <w:r w:rsidRPr="00924394">
        <w:rPr>
          <w:rFonts w:eastAsia="Times New Roman" w:cstheme="minorHAnsi"/>
          <w:sz w:val="28"/>
          <w:szCs w:val="28"/>
          <w:lang w:eastAsia="ru-RU"/>
        </w:rPr>
        <w:t xml:space="preserve">  </w:t>
      </w:r>
      <w:proofErr w:type="spellStart"/>
      <w:r w:rsidRPr="00924394">
        <w:rPr>
          <w:rFonts w:eastAsia="Times New Roman" w:cstheme="minorHAnsi"/>
          <w:sz w:val="28"/>
          <w:szCs w:val="28"/>
          <w:lang w:eastAsia="ru-RU"/>
        </w:rPr>
        <w:t>Медсправка</w:t>
      </w:r>
      <w:proofErr w:type="spellEnd"/>
      <w:r w:rsidRPr="00924394">
        <w:rPr>
          <w:rFonts w:eastAsia="Times New Roman" w:cstheme="minorHAnsi"/>
          <w:sz w:val="28"/>
          <w:szCs w:val="28"/>
          <w:lang w:eastAsia="ru-RU"/>
        </w:rPr>
        <w:t xml:space="preserve"> (возможно придется запросить оригиналы некоторых справок из медицинских учреждений по месту прописки);</w:t>
      </w:r>
    </w:p>
    <w:p w:rsidR="005676BD" w:rsidRPr="00924394" w:rsidRDefault="005676BD" w:rsidP="00924394">
      <w:pPr>
        <w:shd w:val="clear" w:color="auto" w:fill="FFFFFF"/>
        <w:spacing w:after="0" w:line="240" w:lineRule="auto"/>
        <w:ind w:firstLine="709"/>
        <w:jc w:val="both"/>
        <w:rPr>
          <w:rFonts w:eastAsia="Times New Roman" w:cstheme="minorHAnsi"/>
          <w:sz w:val="28"/>
          <w:szCs w:val="28"/>
          <w:lang w:eastAsia="ru-RU"/>
        </w:rPr>
      </w:pPr>
      <w:r w:rsidRPr="00924394">
        <w:rPr>
          <w:rFonts w:eastAsia="Times New Roman" w:cstheme="minorHAnsi"/>
          <w:sz w:val="28"/>
          <w:szCs w:val="28"/>
          <w:lang w:eastAsia="ru-RU"/>
        </w:rPr>
        <w:t>  3 фотографии;</w:t>
      </w:r>
    </w:p>
    <w:p w:rsidR="005676BD" w:rsidRPr="00924394" w:rsidRDefault="005676BD" w:rsidP="00924394">
      <w:pPr>
        <w:shd w:val="clear" w:color="auto" w:fill="FFFFFF"/>
        <w:spacing w:after="0" w:line="240" w:lineRule="auto"/>
        <w:ind w:firstLine="709"/>
        <w:jc w:val="both"/>
        <w:rPr>
          <w:rFonts w:eastAsia="Times New Roman" w:cstheme="minorHAnsi"/>
          <w:sz w:val="28"/>
          <w:szCs w:val="28"/>
          <w:lang w:eastAsia="ru-RU"/>
        </w:rPr>
      </w:pPr>
      <w:r w:rsidRPr="00924394">
        <w:rPr>
          <w:rFonts w:eastAsia="Times New Roman" w:cstheme="minorHAnsi"/>
          <w:sz w:val="28"/>
          <w:szCs w:val="28"/>
          <w:lang w:eastAsia="ru-RU"/>
        </w:rPr>
        <w:t>  Документ, подтверждающий временную регистрацию;</w:t>
      </w:r>
    </w:p>
    <w:p w:rsidR="005676BD" w:rsidRPr="00924394" w:rsidRDefault="005676BD" w:rsidP="00924394">
      <w:pPr>
        <w:shd w:val="clear" w:color="auto" w:fill="FFFFFF"/>
        <w:spacing w:after="0" w:line="240" w:lineRule="auto"/>
        <w:ind w:firstLine="709"/>
        <w:jc w:val="both"/>
        <w:rPr>
          <w:rFonts w:eastAsia="Times New Roman" w:cstheme="minorHAnsi"/>
          <w:sz w:val="28"/>
          <w:szCs w:val="28"/>
          <w:lang w:eastAsia="ru-RU"/>
        </w:rPr>
      </w:pPr>
      <w:r w:rsidRPr="00924394">
        <w:rPr>
          <w:rFonts w:eastAsia="Times New Roman" w:cstheme="minorHAnsi"/>
          <w:sz w:val="28"/>
          <w:szCs w:val="28"/>
          <w:lang w:eastAsia="ru-RU"/>
        </w:rPr>
        <w:t>  Справка с постоянного места жительства о том, что ранее вы не обучались на права и не лишались ранее водительского удостоверения;</w:t>
      </w:r>
    </w:p>
    <w:p w:rsidR="005676BD" w:rsidRPr="00924394" w:rsidRDefault="005676BD" w:rsidP="00924394">
      <w:pPr>
        <w:pBdr>
          <w:bottom w:val="single" w:sz="6" w:space="0" w:color="D5D5D5"/>
        </w:pBdr>
        <w:shd w:val="clear" w:color="auto" w:fill="FFFFFF"/>
        <w:spacing w:after="0" w:line="240" w:lineRule="auto"/>
        <w:ind w:firstLine="709"/>
        <w:jc w:val="both"/>
        <w:outlineLvl w:val="2"/>
        <w:rPr>
          <w:rFonts w:eastAsia="Times New Roman" w:cstheme="minorHAnsi"/>
          <w:b/>
          <w:bCs/>
          <w:sz w:val="28"/>
          <w:szCs w:val="28"/>
          <w:lang w:eastAsia="ru-RU"/>
        </w:rPr>
      </w:pPr>
      <w:r w:rsidRPr="00924394">
        <w:rPr>
          <w:rFonts w:eastAsia="Times New Roman" w:cstheme="minorHAnsi"/>
          <w:b/>
          <w:bCs/>
          <w:sz w:val="28"/>
          <w:szCs w:val="28"/>
          <w:lang w:eastAsia="ru-RU"/>
        </w:rPr>
        <w:t>Где действуют российские водительские права</w:t>
      </w:r>
    </w:p>
    <w:p w:rsidR="005676BD" w:rsidRPr="00924394" w:rsidRDefault="005676BD" w:rsidP="00924394">
      <w:pPr>
        <w:shd w:val="clear" w:color="auto" w:fill="FFFFFF"/>
        <w:spacing w:after="0" w:line="240" w:lineRule="auto"/>
        <w:ind w:firstLine="709"/>
        <w:jc w:val="both"/>
        <w:rPr>
          <w:rFonts w:eastAsia="Times New Roman" w:cstheme="minorHAnsi"/>
          <w:sz w:val="28"/>
          <w:szCs w:val="28"/>
          <w:lang w:eastAsia="ru-RU"/>
        </w:rPr>
      </w:pPr>
      <w:r w:rsidRPr="00924394">
        <w:rPr>
          <w:rFonts w:eastAsia="Times New Roman" w:cstheme="minorHAnsi"/>
          <w:sz w:val="28"/>
          <w:szCs w:val="28"/>
          <w:lang w:eastAsia="ru-RU"/>
        </w:rPr>
        <w:t xml:space="preserve">Новое водительское удостоверение (образец того, как выглядит фото бланка новых водительских прав 2015 года, мы показывали ранее) может использоваться не только на территории России, но и на территории тех стран, которые присоединились к Венской конвенции 8 ноября 1968 года. Согласно пункту 1 статьи 41 Конвенции, все страны, которые подписали данную конвенцию, обязаны признавать национальные водительские права стран-участниц. Список стран мы указывали в статье про </w:t>
      </w:r>
      <w:hyperlink r:id="rId11" w:history="1">
        <w:r w:rsidRPr="00924394">
          <w:rPr>
            <w:rFonts w:eastAsia="Times New Roman" w:cstheme="minorHAnsi"/>
            <w:sz w:val="28"/>
            <w:szCs w:val="28"/>
            <w:u w:val="single"/>
            <w:lang w:eastAsia="ru-RU"/>
          </w:rPr>
          <w:t>международные права</w:t>
        </w:r>
      </w:hyperlink>
      <w:r w:rsidRPr="00924394">
        <w:rPr>
          <w:rFonts w:eastAsia="Times New Roman" w:cstheme="minorHAnsi"/>
          <w:sz w:val="28"/>
          <w:szCs w:val="28"/>
          <w:lang w:eastAsia="ru-RU"/>
        </w:rPr>
        <w:t>.</w:t>
      </w:r>
    </w:p>
    <w:p w:rsidR="005676BD" w:rsidRPr="00924394" w:rsidRDefault="005676BD" w:rsidP="00924394">
      <w:pPr>
        <w:shd w:val="clear" w:color="auto" w:fill="FFFFFF"/>
        <w:spacing w:after="0" w:line="240" w:lineRule="auto"/>
        <w:ind w:firstLine="709"/>
        <w:jc w:val="both"/>
        <w:rPr>
          <w:rFonts w:eastAsia="Times New Roman" w:cstheme="minorHAnsi"/>
          <w:sz w:val="28"/>
          <w:szCs w:val="28"/>
          <w:lang w:eastAsia="ru-RU"/>
        </w:rPr>
      </w:pPr>
      <w:r w:rsidRPr="00924394">
        <w:rPr>
          <w:rFonts w:eastAsia="Times New Roman" w:cstheme="minorHAnsi"/>
          <w:sz w:val="28"/>
          <w:szCs w:val="28"/>
          <w:lang w:eastAsia="ru-RU"/>
        </w:rPr>
        <w:t> Существуют также страны, которые подписали Женевскую конвенцию 1949 года. Управлять транспортом только с национальными правами там не получится, придется иметь при себе международное водительское удостоверение (МВУ).</w:t>
      </w:r>
    </w:p>
    <w:p w:rsidR="005676BD" w:rsidRPr="00924394" w:rsidRDefault="005676BD" w:rsidP="00924394">
      <w:pPr>
        <w:shd w:val="clear" w:color="auto" w:fill="FFFFFF"/>
        <w:spacing w:after="0" w:line="240" w:lineRule="auto"/>
        <w:ind w:firstLine="709"/>
        <w:jc w:val="both"/>
        <w:rPr>
          <w:rFonts w:eastAsia="Times New Roman" w:cstheme="minorHAnsi"/>
          <w:sz w:val="28"/>
          <w:szCs w:val="28"/>
          <w:lang w:eastAsia="ru-RU"/>
        </w:rPr>
      </w:pPr>
      <w:r w:rsidRPr="00924394">
        <w:rPr>
          <w:rFonts w:eastAsia="Times New Roman" w:cstheme="minorHAnsi"/>
          <w:sz w:val="28"/>
          <w:szCs w:val="28"/>
          <w:lang w:eastAsia="ru-RU"/>
        </w:rPr>
        <w:t> </w:t>
      </w:r>
    </w:p>
    <w:p w:rsidR="005676BD" w:rsidRPr="00924394" w:rsidRDefault="005676BD" w:rsidP="00924394">
      <w:pPr>
        <w:shd w:val="clear" w:color="auto" w:fill="FFFFFF"/>
        <w:spacing w:after="0" w:line="240" w:lineRule="auto"/>
        <w:ind w:firstLine="709"/>
        <w:jc w:val="both"/>
        <w:rPr>
          <w:rFonts w:eastAsia="Times New Roman" w:cstheme="minorHAnsi"/>
          <w:sz w:val="28"/>
          <w:szCs w:val="28"/>
          <w:lang w:eastAsia="ru-RU"/>
        </w:rPr>
      </w:pPr>
      <w:r w:rsidRPr="00924394">
        <w:rPr>
          <w:rFonts w:eastAsia="Times New Roman" w:cstheme="minorHAnsi"/>
          <w:b/>
          <w:bCs/>
          <w:sz w:val="28"/>
          <w:szCs w:val="28"/>
          <w:lang w:eastAsia="ru-RU"/>
        </w:rPr>
        <w:t>Автор:</w:t>
      </w:r>
      <w:r w:rsidRPr="00924394">
        <w:rPr>
          <w:rFonts w:eastAsia="Times New Roman" w:cstheme="minorHAnsi"/>
          <w:sz w:val="28"/>
          <w:szCs w:val="28"/>
          <w:lang w:eastAsia="ru-RU"/>
        </w:rPr>
        <w:t xml:space="preserve"> Анна </w:t>
      </w:r>
      <w:proofErr w:type="spellStart"/>
      <w:r w:rsidRPr="00924394">
        <w:rPr>
          <w:rFonts w:eastAsia="Times New Roman" w:cstheme="minorHAnsi"/>
          <w:sz w:val="28"/>
          <w:szCs w:val="28"/>
          <w:lang w:eastAsia="ru-RU"/>
        </w:rPr>
        <w:t>Журковская</w:t>
      </w:r>
      <w:proofErr w:type="spellEnd"/>
      <w:r w:rsidRPr="00924394">
        <w:rPr>
          <w:rFonts w:eastAsia="Times New Roman" w:cstheme="minorHAnsi"/>
          <w:sz w:val="28"/>
          <w:szCs w:val="28"/>
          <w:lang w:eastAsia="ru-RU"/>
        </w:rPr>
        <w:t xml:space="preserve">, специально для сайта </w:t>
      </w:r>
      <w:hyperlink r:id="rId12" w:history="1">
        <w:r w:rsidRPr="00924394">
          <w:rPr>
            <w:rFonts w:eastAsia="Times New Roman" w:cstheme="minorHAnsi"/>
            <w:sz w:val="28"/>
            <w:szCs w:val="28"/>
            <w:u w:val="single"/>
            <w:lang w:eastAsia="ru-RU"/>
          </w:rPr>
          <w:t>zakon-auto.ru</w:t>
        </w:r>
      </w:hyperlink>
    </w:p>
    <w:p w:rsidR="005676BD" w:rsidRPr="00924394" w:rsidRDefault="005676BD" w:rsidP="00924394">
      <w:pPr>
        <w:shd w:val="clear" w:color="auto" w:fill="FFFFFF"/>
        <w:spacing w:after="0" w:line="240" w:lineRule="auto"/>
        <w:ind w:firstLine="709"/>
        <w:jc w:val="both"/>
        <w:rPr>
          <w:rFonts w:cstheme="minorHAnsi"/>
          <w:sz w:val="28"/>
          <w:szCs w:val="28"/>
        </w:rPr>
      </w:pPr>
      <w:r w:rsidRPr="00924394">
        <w:rPr>
          <w:rFonts w:eastAsia="Times New Roman" w:cstheme="minorHAnsi"/>
          <w:sz w:val="28"/>
          <w:szCs w:val="28"/>
          <w:lang w:eastAsia="ru-RU"/>
        </w:rPr>
        <w:t> </w:t>
      </w:r>
    </w:p>
    <w:sectPr w:rsidR="005676BD" w:rsidRPr="009243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B60006"/>
    <w:multiLevelType w:val="multilevel"/>
    <w:tmpl w:val="3314E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EAA"/>
    <w:rsid w:val="00251F7E"/>
    <w:rsid w:val="003F5024"/>
    <w:rsid w:val="005676BD"/>
    <w:rsid w:val="006707E5"/>
    <w:rsid w:val="008876D1"/>
    <w:rsid w:val="008975B5"/>
    <w:rsid w:val="008B226A"/>
    <w:rsid w:val="00924394"/>
    <w:rsid w:val="00A56EAA"/>
    <w:rsid w:val="00C64F18"/>
    <w:rsid w:val="00F74B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51FF27-429B-4DBE-8AF9-E78E6B092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64F18"/>
    <w:pPr>
      <w:pBdr>
        <w:bottom w:val="single" w:sz="6" w:space="0" w:color="333333"/>
      </w:pBdr>
      <w:spacing w:after="150" w:line="375" w:lineRule="atLeast"/>
      <w:outlineLvl w:val="0"/>
    </w:pPr>
    <w:rPr>
      <w:rFonts w:ascii="Arial" w:eastAsia="Times New Roman" w:hAnsi="Arial" w:cs="Arial"/>
      <w:b/>
      <w:bCs/>
      <w:color w:val="333333"/>
      <w:kern w:val="36"/>
      <w:sz w:val="32"/>
      <w:szCs w:val="32"/>
      <w:lang w:eastAsia="ru-RU"/>
    </w:rPr>
  </w:style>
  <w:style w:type="paragraph" w:styleId="2">
    <w:name w:val="heading 2"/>
    <w:basedOn w:val="a"/>
    <w:link w:val="20"/>
    <w:uiPriority w:val="9"/>
    <w:qFormat/>
    <w:rsid w:val="00C64F18"/>
    <w:pPr>
      <w:pBdr>
        <w:bottom w:val="single" w:sz="6" w:space="0" w:color="333333"/>
      </w:pBdr>
      <w:spacing w:after="0" w:line="240" w:lineRule="auto"/>
      <w:outlineLvl w:val="1"/>
    </w:pPr>
    <w:rPr>
      <w:rFonts w:ascii="Arial" w:eastAsia="Times New Roman" w:hAnsi="Arial" w:cs="Arial"/>
      <w:b/>
      <w:bCs/>
      <w:color w:val="333333"/>
      <w:sz w:val="24"/>
      <w:szCs w:val="24"/>
      <w:lang w:eastAsia="ru-RU"/>
    </w:rPr>
  </w:style>
  <w:style w:type="paragraph" w:styleId="4">
    <w:name w:val="heading 4"/>
    <w:basedOn w:val="a"/>
    <w:next w:val="a"/>
    <w:link w:val="40"/>
    <w:uiPriority w:val="9"/>
    <w:semiHidden/>
    <w:unhideWhenUsed/>
    <w:qFormat/>
    <w:rsid w:val="005676B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64F18"/>
    <w:rPr>
      <w:rFonts w:ascii="Arial" w:eastAsia="Times New Roman" w:hAnsi="Arial" w:cs="Arial"/>
      <w:b/>
      <w:bCs/>
      <w:color w:val="333333"/>
      <w:kern w:val="36"/>
      <w:sz w:val="32"/>
      <w:szCs w:val="32"/>
      <w:lang w:eastAsia="ru-RU"/>
    </w:rPr>
  </w:style>
  <w:style w:type="character" w:customStyle="1" w:styleId="20">
    <w:name w:val="Заголовок 2 Знак"/>
    <w:basedOn w:val="a0"/>
    <w:link w:val="2"/>
    <w:uiPriority w:val="9"/>
    <w:rsid w:val="00C64F18"/>
    <w:rPr>
      <w:rFonts w:ascii="Arial" w:eastAsia="Times New Roman" w:hAnsi="Arial" w:cs="Arial"/>
      <w:b/>
      <w:bCs/>
      <w:color w:val="333333"/>
      <w:sz w:val="24"/>
      <w:szCs w:val="24"/>
      <w:lang w:eastAsia="ru-RU"/>
    </w:rPr>
  </w:style>
  <w:style w:type="paragraph" w:styleId="a3">
    <w:name w:val="Normal (Web)"/>
    <w:basedOn w:val="a"/>
    <w:uiPriority w:val="99"/>
    <w:semiHidden/>
    <w:unhideWhenUsed/>
    <w:rsid w:val="00C64F18"/>
    <w:pPr>
      <w:spacing w:before="100" w:beforeAutospacing="1" w:after="100" w:afterAutospacing="1" w:line="240" w:lineRule="auto"/>
    </w:pPr>
    <w:rPr>
      <w:rFonts w:ascii="Times New Roman" w:eastAsia="Times New Roman" w:hAnsi="Times New Roman" w:cs="Times New Roman"/>
      <w:color w:val="333333"/>
      <w:sz w:val="24"/>
      <w:szCs w:val="24"/>
      <w:lang w:eastAsia="ru-RU"/>
    </w:rPr>
  </w:style>
  <w:style w:type="character" w:styleId="a4">
    <w:name w:val="Strong"/>
    <w:basedOn w:val="a0"/>
    <w:uiPriority w:val="22"/>
    <w:qFormat/>
    <w:rsid w:val="00C64F18"/>
    <w:rPr>
      <w:b/>
      <w:bCs/>
    </w:rPr>
  </w:style>
  <w:style w:type="paragraph" w:styleId="a5">
    <w:name w:val="Balloon Text"/>
    <w:basedOn w:val="a"/>
    <w:link w:val="a6"/>
    <w:uiPriority w:val="99"/>
    <w:semiHidden/>
    <w:unhideWhenUsed/>
    <w:rsid w:val="00C64F1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64F18"/>
    <w:rPr>
      <w:rFonts w:ascii="Tahoma" w:hAnsi="Tahoma" w:cs="Tahoma"/>
      <w:sz w:val="16"/>
      <w:szCs w:val="16"/>
    </w:rPr>
  </w:style>
  <w:style w:type="character" w:customStyle="1" w:styleId="40">
    <w:name w:val="Заголовок 4 Знак"/>
    <w:basedOn w:val="a0"/>
    <w:link w:val="4"/>
    <w:uiPriority w:val="9"/>
    <w:semiHidden/>
    <w:rsid w:val="005676BD"/>
    <w:rPr>
      <w:rFonts w:asciiTheme="majorHAnsi" w:eastAsiaTheme="majorEastAsia" w:hAnsiTheme="majorHAnsi" w:cstheme="majorBidi"/>
      <w:b/>
      <w:bCs/>
      <w:i/>
      <w:iCs/>
      <w:color w:val="4F81BD" w:themeColor="accent1"/>
    </w:rPr>
  </w:style>
  <w:style w:type="paragraph" w:customStyle="1" w:styleId="s153">
    <w:name w:val="s_153"/>
    <w:basedOn w:val="a"/>
    <w:rsid w:val="005676BD"/>
    <w:pPr>
      <w:spacing w:after="0" w:line="240" w:lineRule="auto"/>
      <w:ind w:left="825"/>
    </w:pPr>
    <w:rPr>
      <w:rFonts w:ascii="Times New Roman" w:eastAsia="Times New Roman" w:hAnsi="Times New Roman" w:cs="Times New Roman"/>
      <w:sz w:val="24"/>
      <w:szCs w:val="24"/>
      <w:lang w:eastAsia="ru-RU"/>
    </w:rPr>
  </w:style>
  <w:style w:type="character" w:customStyle="1" w:styleId="s103">
    <w:name w:val="s_103"/>
    <w:basedOn w:val="a0"/>
    <w:rsid w:val="005676BD"/>
    <w:rPr>
      <w:b/>
      <w:bCs/>
      <w:color w:val="000080"/>
    </w:rPr>
  </w:style>
  <w:style w:type="paragraph" w:customStyle="1" w:styleId="s94">
    <w:name w:val="s_94"/>
    <w:basedOn w:val="a"/>
    <w:rsid w:val="005676BD"/>
    <w:pPr>
      <w:spacing w:after="0" w:line="240" w:lineRule="auto"/>
    </w:pPr>
    <w:rPr>
      <w:rFonts w:ascii="Times New Roman" w:eastAsia="Times New Roman" w:hAnsi="Times New Roman" w:cs="Times New Roman"/>
      <w:i/>
      <w:iCs/>
      <w:color w:val="800080"/>
      <w:sz w:val="24"/>
      <w:szCs w:val="24"/>
      <w:lang w:eastAsia="ru-RU"/>
    </w:rPr>
  </w:style>
  <w:style w:type="paragraph" w:customStyle="1" w:styleId="s222">
    <w:name w:val="s_222"/>
    <w:basedOn w:val="a"/>
    <w:rsid w:val="005676BD"/>
    <w:pPr>
      <w:spacing w:after="0" w:line="240" w:lineRule="auto"/>
    </w:pPr>
    <w:rPr>
      <w:rFonts w:ascii="Times New Roman" w:eastAsia="Times New Roman" w:hAnsi="Times New Roman" w:cs="Times New Roman"/>
      <w:i/>
      <w:iCs/>
      <w:color w:val="800080"/>
      <w:sz w:val="24"/>
      <w:szCs w:val="24"/>
      <w:lang w:eastAsia="ru-RU"/>
    </w:rPr>
  </w:style>
  <w:style w:type="paragraph" w:customStyle="1" w:styleId="s13">
    <w:name w:val="s_13"/>
    <w:basedOn w:val="a"/>
    <w:rsid w:val="005676BD"/>
    <w:pPr>
      <w:spacing w:after="0" w:line="240" w:lineRule="auto"/>
      <w:ind w:firstLine="720"/>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8976050">
      <w:bodyDiv w:val="1"/>
      <w:marLeft w:val="0"/>
      <w:marRight w:val="0"/>
      <w:marTop w:val="225"/>
      <w:marBottom w:val="225"/>
      <w:divBdr>
        <w:top w:val="none" w:sz="0" w:space="0" w:color="auto"/>
        <w:left w:val="none" w:sz="0" w:space="0" w:color="auto"/>
        <w:bottom w:val="none" w:sz="0" w:space="0" w:color="auto"/>
        <w:right w:val="none" w:sz="0" w:space="0" w:color="auto"/>
      </w:divBdr>
      <w:divsChild>
        <w:div w:id="1722511470">
          <w:marLeft w:val="0"/>
          <w:marRight w:val="0"/>
          <w:marTop w:val="0"/>
          <w:marBottom w:val="0"/>
          <w:divBdr>
            <w:top w:val="none" w:sz="0" w:space="0" w:color="auto"/>
            <w:left w:val="none" w:sz="0" w:space="0" w:color="auto"/>
            <w:bottom w:val="none" w:sz="0" w:space="0" w:color="auto"/>
            <w:right w:val="none" w:sz="0" w:space="0" w:color="auto"/>
          </w:divBdr>
        </w:div>
        <w:div w:id="1189293752">
          <w:marLeft w:val="0"/>
          <w:marRight w:val="0"/>
          <w:marTop w:val="0"/>
          <w:marBottom w:val="0"/>
          <w:divBdr>
            <w:top w:val="none" w:sz="0" w:space="0" w:color="auto"/>
            <w:left w:val="none" w:sz="0" w:space="0" w:color="auto"/>
            <w:bottom w:val="none" w:sz="0" w:space="0" w:color="auto"/>
            <w:right w:val="none" w:sz="0" w:space="0" w:color="auto"/>
          </w:divBdr>
        </w:div>
        <w:div w:id="1338969843">
          <w:marLeft w:val="0"/>
          <w:marRight w:val="0"/>
          <w:marTop w:val="0"/>
          <w:marBottom w:val="0"/>
          <w:divBdr>
            <w:top w:val="none" w:sz="0" w:space="0" w:color="auto"/>
            <w:left w:val="none" w:sz="0" w:space="0" w:color="auto"/>
            <w:bottom w:val="none" w:sz="0" w:space="0" w:color="auto"/>
            <w:right w:val="none" w:sz="0" w:space="0" w:color="auto"/>
          </w:divBdr>
        </w:div>
        <w:div w:id="213855923">
          <w:marLeft w:val="0"/>
          <w:marRight w:val="0"/>
          <w:marTop w:val="0"/>
          <w:marBottom w:val="0"/>
          <w:divBdr>
            <w:top w:val="none" w:sz="0" w:space="0" w:color="auto"/>
            <w:left w:val="none" w:sz="0" w:space="0" w:color="auto"/>
            <w:bottom w:val="none" w:sz="0" w:space="0" w:color="auto"/>
            <w:right w:val="none" w:sz="0" w:space="0" w:color="auto"/>
          </w:divBdr>
        </w:div>
      </w:divsChild>
    </w:div>
    <w:div w:id="785926896">
      <w:bodyDiv w:val="1"/>
      <w:marLeft w:val="0"/>
      <w:marRight w:val="0"/>
      <w:marTop w:val="0"/>
      <w:marBottom w:val="0"/>
      <w:divBdr>
        <w:top w:val="none" w:sz="0" w:space="0" w:color="auto"/>
        <w:left w:val="none" w:sz="0" w:space="0" w:color="auto"/>
        <w:bottom w:val="none" w:sz="0" w:space="0" w:color="auto"/>
        <w:right w:val="none" w:sz="0" w:space="0" w:color="auto"/>
      </w:divBdr>
      <w:divsChild>
        <w:div w:id="1317492580">
          <w:marLeft w:val="0"/>
          <w:marRight w:val="0"/>
          <w:marTop w:val="0"/>
          <w:marBottom w:val="0"/>
          <w:divBdr>
            <w:top w:val="none" w:sz="0" w:space="0" w:color="auto"/>
            <w:left w:val="none" w:sz="0" w:space="0" w:color="auto"/>
            <w:bottom w:val="none" w:sz="0" w:space="0" w:color="auto"/>
            <w:right w:val="none" w:sz="0" w:space="0" w:color="auto"/>
          </w:divBdr>
          <w:divsChild>
            <w:div w:id="710498949">
              <w:marLeft w:val="0"/>
              <w:marRight w:val="0"/>
              <w:marTop w:val="0"/>
              <w:marBottom w:val="0"/>
              <w:divBdr>
                <w:top w:val="none" w:sz="0" w:space="0" w:color="auto"/>
                <w:left w:val="none" w:sz="0" w:space="0" w:color="auto"/>
                <w:bottom w:val="none" w:sz="0" w:space="0" w:color="auto"/>
                <w:right w:val="none" w:sz="0" w:space="0" w:color="auto"/>
              </w:divBdr>
              <w:divsChild>
                <w:div w:id="854152025">
                  <w:marLeft w:val="0"/>
                  <w:marRight w:val="0"/>
                  <w:marTop w:val="0"/>
                  <w:marBottom w:val="0"/>
                  <w:divBdr>
                    <w:top w:val="none" w:sz="0" w:space="0" w:color="auto"/>
                    <w:left w:val="none" w:sz="0" w:space="0" w:color="auto"/>
                    <w:bottom w:val="none" w:sz="0" w:space="0" w:color="auto"/>
                    <w:right w:val="none" w:sz="0" w:space="0" w:color="auto"/>
                  </w:divBdr>
                  <w:divsChild>
                    <w:div w:id="741948478">
                      <w:marLeft w:val="0"/>
                      <w:marRight w:val="0"/>
                      <w:marTop w:val="0"/>
                      <w:marBottom w:val="0"/>
                      <w:divBdr>
                        <w:top w:val="none" w:sz="0" w:space="0" w:color="auto"/>
                        <w:left w:val="none" w:sz="0" w:space="0" w:color="auto"/>
                        <w:bottom w:val="none" w:sz="0" w:space="0" w:color="auto"/>
                        <w:right w:val="none" w:sz="0" w:space="0" w:color="auto"/>
                      </w:divBdr>
                      <w:divsChild>
                        <w:div w:id="1763063469">
                          <w:marLeft w:val="0"/>
                          <w:marRight w:val="0"/>
                          <w:marTop w:val="0"/>
                          <w:marBottom w:val="0"/>
                          <w:divBdr>
                            <w:top w:val="none" w:sz="0" w:space="0" w:color="auto"/>
                            <w:left w:val="none" w:sz="0" w:space="0" w:color="auto"/>
                            <w:bottom w:val="none" w:sz="0" w:space="0" w:color="auto"/>
                            <w:right w:val="none" w:sz="0" w:space="0" w:color="auto"/>
                          </w:divBdr>
                          <w:divsChild>
                            <w:div w:id="1424186020">
                              <w:marLeft w:val="0"/>
                              <w:marRight w:val="0"/>
                              <w:marTop w:val="0"/>
                              <w:marBottom w:val="225"/>
                              <w:divBdr>
                                <w:top w:val="none" w:sz="0" w:space="0" w:color="auto"/>
                                <w:left w:val="none" w:sz="0" w:space="0" w:color="auto"/>
                                <w:bottom w:val="none" w:sz="0" w:space="0" w:color="auto"/>
                                <w:right w:val="none" w:sz="0" w:space="0" w:color="auto"/>
                              </w:divBdr>
                              <w:divsChild>
                                <w:div w:id="2011564588">
                                  <w:marLeft w:val="0"/>
                                  <w:marRight w:val="0"/>
                                  <w:marTop w:val="0"/>
                                  <w:marBottom w:val="0"/>
                                  <w:divBdr>
                                    <w:top w:val="none" w:sz="0" w:space="0" w:color="auto"/>
                                    <w:left w:val="none" w:sz="0" w:space="0" w:color="auto"/>
                                    <w:bottom w:val="none" w:sz="0" w:space="0" w:color="auto"/>
                                    <w:right w:val="none" w:sz="0" w:space="0" w:color="auto"/>
                                  </w:divBdr>
                                  <w:divsChild>
                                    <w:div w:id="393352190">
                                      <w:marLeft w:val="0"/>
                                      <w:marRight w:val="0"/>
                                      <w:marTop w:val="0"/>
                                      <w:marBottom w:val="0"/>
                                      <w:divBdr>
                                        <w:top w:val="none" w:sz="0" w:space="0" w:color="auto"/>
                                        <w:left w:val="none" w:sz="0" w:space="0" w:color="auto"/>
                                        <w:bottom w:val="none" w:sz="0" w:space="0" w:color="auto"/>
                                        <w:right w:val="none" w:sz="0" w:space="0" w:color="auto"/>
                                      </w:divBdr>
                                      <w:divsChild>
                                        <w:div w:id="1965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8721493">
      <w:bodyDiv w:val="1"/>
      <w:marLeft w:val="0"/>
      <w:marRight w:val="0"/>
      <w:marTop w:val="0"/>
      <w:marBottom w:val="0"/>
      <w:divBdr>
        <w:top w:val="none" w:sz="0" w:space="0" w:color="auto"/>
        <w:left w:val="none" w:sz="0" w:space="0" w:color="auto"/>
        <w:bottom w:val="none" w:sz="0" w:space="0" w:color="auto"/>
        <w:right w:val="none" w:sz="0" w:space="0" w:color="auto"/>
      </w:divBdr>
      <w:divsChild>
        <w:div w:id="185799566">
          <w:marLeft w:val="0"/>
          <w:marRight w:val="0"/>
          <w:marTop w:val="0"/>
          <w:marBottom w:val="0"/>
          <w:divBdr>
            <w:top w:val="none" w:sz="0" w:space="0" w:color="auto"/>
            <w:left w:val="none" w:sz="0" w:space="0" w:color="auto"/>
            <w:bottom w:val="none" w:sz="0" w:space="0" w:color="auto"/>
            <w:right w:val="none" w:sz="0" w:space="0" w:color="auto"/>
          </w:divBdr>
          <w:divsChild>
            <w:div w:id="925652001">
              <w:marLeft w:val="0"/>
              <w:marRight w:val="0"/>
              <w:marTop w:val="0"/>
              <w:marBottom w:val="0"/>
              <w:divBdr>
                <w:top w:val="none" w:sz="0" w:space="0" w:color="auto"/>
                <w:left w:val="none" w:sz="0" w:space="0" w:color="auto"/>
                <w:bottom w:val="none" w:sz="0" w:space="0" w:color="auto"/>
                <w:right w:val="none" w:sz="0" w:space="0" w:color="auto"/>
              </w:divBdr>
              <w:divsChild>
                <w:div w:id="1927107144">
                  <w:marLeft w:val="0"/>
                  <w:marRight w:val="0"/>
                  <w:marTop w:val="0"/>
                  <w:marBottom w:val="0"/>
                  <w:divBdr>
                    <w:top w:val="none" w:sz="0" w:space="0" w:color="auto"/>
                    <w:left w:val="none" w:sz="0" w:space="0" w:color="auto"/>
                    <w:bottom w:val="none" w:sz="0" w:space="0" w:color="auto"/>
                    <w:right w:val="none" w:sz="0" w:space="0" w:color="auto"/>
                  </w:divBdr>
                  <w:divsChild>
                    <w:div w:id="2112388471">
                      <w:marLeft w:val="0"/>
                      <w:marRight w:val="0"/>
                      <w:marTop w:val="0"/>
                      <w:marBottom w:val="180"/>
                      <w:divBdr>
                        <w:top w:val="single" w:sz="6" w:space="8" w:color="CCCCCC"/>
                        <w:left w:val="single" w:sz="6" w:space="8" w:color="CCCCCC"/>
                        <w:bottom w:val="single" w:sz="6" w:space="8" w:color="CCCCCC"/>
                        <w:right w:val="single" w:sz="6" w:space="8" w:color="CCCCCC"/>
                      </w:divBdr>
                      <w:divsChild>
                        <w:div w:id="2126537728">
                          <w:blockQuote w:val="1"/>
                          <w:marLeft w:val="150"/>
                          <w:marRight w:val="300"/>
                          <w:marTop w:val="150"/>
                          <w:marBottom w:val="150"/>
                          <w:divBdr>
                            <w:top w:val="single" w:sz="6" w:space="8" w:color="12A3EB"/>
                            <w:left w:val="single" w:sz="36" w:space="11" w:color="12A3EB"/>
                            <w:bottom w:val="single" w:sz="6" w:space="8" w:color="12A3EB"/>
                            <w:right w:val="single" w:sz="6" w:space="11" w:color="12A3EB"/>
                          </w:divBdr>
                        </w:div>
                        <w:div w:id="2131315489">
                          <w:blockQuote w:val="1"/>
                          <w:marLeft w:val="150"/>
                          <w:marRight w:val="300"/>
                          <w:marTop w:val="150"/>
                          <w:marBottom w:val="150"/>
                          <w:divBdr>
                            <w:top w:val="single" w:sz="6" w:space="8" w:color="12A3EB"/>
                            <w:left w:val="single" w:sz="36" w:space="11" w:color="12A3EB"/>
                            <w:bottom w:val="single" w:sz="6" w:space="8" w:color="12A3EB"/>
                            <w:right w:val="single" w:sz="6" w:space="11" w:color="12A3EB"/>
                          </w:divBdr>
                        </w:div>
                        <w:div w:id="1281568129">
                          <w:blockQuote w:val="1"/>
                          <w:marLeft w:val="150"/>
                          <w:marRight w:val="300"/>
                          <w:marTop w:val="150"/>
                          <w:marBottom w:val="150"/>
                          <w:divBdr>
                            <w:top w:val="single" w:sz="6" w:space="8" w:color="12A3EB"/>
                            <w:left w:val="single" w:sz="36" w:space="11" w:color="12A3EB"/>
                            <w:bottom w:val="single" w:sz="6" w:space="8" w:color="12A3EB"/>
                            <w:right w:val="single" w:sz="6" w:space="11" w:color="12A3EB"/>
                          </w:divBdr>
                        </w:div>
                        <w:div w:id="718941968">
                          <w:blockQuote w:val="1"/>
                          <w:marLeft w:val="150"/>
                          <w:marRight w:val="300"/>
                          <w:marTop w:val="150"/>
                          <w:marBottom w:val="150"/>
                          <w:divBdr>
                            <w:top w:val="single" w:sz="6" w:space="8" w:color="12A3EB"/>
                            <w:left w:val="single" w:sz="36" w:space="11" w:color="12A3EB"/>
                            <w:bottom w:val="single" w:sz="6" w:space="8" w:color="12A3EB"/>
                            <w:right w:val="single" w:sz="6" w:space="11" w:color="12A3EB"/>
                          </w:divBdr>
                        </w:div>
                      </w:divsChild>
                    </w:div>
                  </w:divsChild>
                </w:div>
              </w:divsChild>
            </w:div>
          </w:divsChild>
        </w:div>
      </w:divsChild>
    </w:div>
    <w:div w:id="1653021041">
      <w:bodyDiv w:val="1"/>
      <w:marLeft w:val="0"/>
      <w:marRight w:val="0"/>
      <w:marTop w:val="0"/>
      <w:marBottom w:val="0"/>
      <w:divBdr>
        <w:top w:val="none" w:sz="0" w:space="0" w:color="auto"/>
        <w:left w:val="none" w:sz="0" w:space="0" w:color="auto"/>
        <w:bottom w:val="none" w:sz="0" w:space="0" w:color="auto"/>
        <w:right w:val="none" w:sz="0" w:space="0" w:color="auto"/>
      </w:divBdr>
      <w:divsChild>
        <w:div w:id="43336081">
          <w:marLeft w:val="0"/>
          <w:marRight w:val="0"/>
          <w:marTop w:val="0"/>
          <w:marBottom w:val="0"/>
          <w:divBdr>
            <w:top w:val="none" w:sz="0" w:space="0" w:color="auto"/>
            <w:left w:val="none" w:sz="0" w:space="0" w:color="auto"/>
            <w:bottom w:val="none" w:sz="0" w:space="0" w:color="auto"/>
            <w:right w:val="none" w:sz="0" w:space="0" w:color="auto"/>
          </w:divBdr>
          <w:divsChild>
            <w:div w:id="2117485272">
              <w:marLeft w:val="0"/>
              <w:marRight w:val="0"/>
              <w:marTop w:val="0"/>
              <w:marBottom w:val="15"/>
              <w:divBdr>
                <w:top w:val="single" w:sz="24" w:space="0" w:color="5484BF"/>
                <w:left w:val="none" w:sz="0" w:space="0" w:color="auto"/>
                <w:bottom w:val="none" w:sz="0" w:space="0" w:color="auto"/>
                <w:right w:val="none" w:sz="0" w:space="0" w:color="auto"/>
              </w:divBdr>
              <w:divsChild>
                <w:div w:id="1638951243">
                  <w:marLeft w:val="0"/>
                  <w:marRight w:val="0"/>
                  <w:marTop w:val="0"/>
                  <w:marBottom w:val="0"/>
                  <w:divBdr>
                    <w:top w:val="none" w:sz="0" w:space="0" w:color="auto"/>
                    <w:left w:val="none" w:sz="0" w:space="0" w:color="auto"/>
                    <w:bottom w:val="none" w:sz="0" w:space="0" w:color="auto"/>
                    <w:right w:val="none" w:sz="0" w:space="0" w:color="auto"/>
                  </w:divBdr>
                  <w:divsChild>
                    <w:div w:id="346373904">
                      <w:marLeft w:val="0"/>
                      <w:marRight w:val="0"/>
                      <w:marTop w:val="0"/>
                      <w:marBottom w:val="0"/>
                      <w:divBdr>
                        <w:top w:val="none" w:sz="0" w:space="0" w:color="auto"/>
                        <w:left w:val="none" w:sz="0" w:space="0" w:color="auto"/>
                        <w:bottom w:val="none" w:sz="0" w:space="0" w:color="auto"/>
                        <w:right w:val="none" w:sz="0" w:space="0" w:color="auto"/>
                      </w:divBdr>
                      <w:divsChild>
                        <w:div w:id="2141998820">
                          <w:marLeft w:val="0"/>
                          <w:marRight w:val="0"/>
                          <w:marTop w:val="0"/>
                          <w:marBottom w:val="450"/>
                          <w:divBdr>
                            <w:top w:val="none" w:sz="0" w:space="0" w:color="auto"/>
                            <w:left w:val="none" w:sz="0" w:space="0" w:color="auto"/>
                            <w:bottom w:val="none" w:sz="0" w:space="0" w:color="auto"/>
                            <w:right w:val="none" w:sz="0" w:space="0" w:color="auto"/>
                          </w:divBdr>
                          <w:divsChild>
                            <w:div w:id="61487728">
                              <w:marLeft w:val="0"/>
                              <w:marRight w:val="0"/>
                              <w:marTop w:val="0"/>
                              <w:marBottom w:val="300"/>
                              <w:divBdr>
                                <w:top w:val="none" w:sz="0" w:space="0" w:color="auto"/>
                                <w:left w:val="none" w:sz="0" w:space="0" w:color="auto"/>
                                <w:bottom w:val="none" w:sz="0" w:space="0" w:color="auto"/>
                                <w:right w:val="none" w:sz="0" w:space="0" w:color="auto"/>
                              </w:divBdr>
                              <w:divsChild>
                                <w:div w:id="84286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1663977">
      <w:bodyDiv w:val="1"/>
      <w:marLeft w:val="0"/>
      <w:marRight w:val="0"/>
      <w:marTop w:val="0"/>
      <w:marBottom w:val="0"/>
      <w:divBdr>
        <w:top w:val="none" w:sz="0" w:space="0" w:color="auto"/>
        <w:left w:val="none" w:sz="0" w:space="0" w:color="auto"/>
        <w:bottom w:val="none" w:sz="0" w:space="0" w:color="auto"/>
        <w:right w:val="none" w:sz="0" w:space="0" w:color="auto"/>
      </w:divBdr>
      <w:divsChild>
        <w:div w:id="1050614499">
          <w:marLeft w:val="0"/>
          <w:marRight w:val="0"/>
          <w:marTop w:val="0"/>
          <w:marBottom w:val="0"/>
          <w:divBdr>
            <w:top w:val="none" w:sz="0" w:space="0" w:color="auto"/>
            <w:left w:val="none" w:sz="0" w:space="0" w:color="auto"/>
            <w:bottom w:val="none" w:sz="0" w:space="0" w:color="auto"/>
            <w:right w:val="none" w:sz="0" w:space="0" w:color="auto"/>
          </w:divBdr>
          <w:divsChild>
            <w:div w:id="959920934">
              <w:marLeft w:val="0"/>
              <w:marRight w:val="0"/>
              <w:marTop w:val="0"/>
              <w:marBottom w:val="0"/>
              <w:divBdr>
                <w:top w:val="none" w:sz="0" w:space="0" w:color="auto"/>
                <w:left w:val="none" w:sz="0" w:space="0" w:color="auto"/>
                <w:bottom w:val="none" w:sz="0" w:space="0" w:color="auto"/>
                <w:right w:val="none" w:sz="0" w:space="0" w:color="auto"/>
              </w:divBdr>
              <w:divsChild>
                <w:div w:id="322516904">
                  <w:marLeft w:val="0"/>
                  <w:marRight w:val="0"/>
                  <w:marTop w:val="0"/>
                  <w:marBottom w:val="0"/>
                  <w:divBdr>
                    <w:top w:val="none" w:sz="0" w:space="0" w:color="auto"/>
                    <w:left w:val="none" w:sz="0" w:space="0" w:color="auto"/>
                    <w:bottom w:val="none" w:sz="0" w:space="0" w:color="auto"/>
                    <w:right w:val="none" w:sz="0" w:space="0" w:color="auto"/>
                  </w:divBdr>
                  <w:divsChild>
                    <w:div w:id="1713650933">
                      <w:marLeft w:val="0"/>
                      <w:marRight w:val="0"/>
                      <w:marTop w:val="0"/>
                      <w:marBottom w:val="0"/>
                      <w:divBdr>
                        <w:top w:val="none" w:sz="0" w:space="0" w:color="auto"/>
                        <w:left w:val="none" w:sz="0" w:space="0" w:color="auto"/>
                        <w:bottom w:val="none" w:sz="0" w:space="0" w:color="auto"/>
                        <w:right w:val="none" w:sz="0" w:space="0" w:color="auto"/>
                      </w:divBdr>
                      <w:divsChild>
                        <w:div w:id="1273319375">
                          <w:marLeft w:val="0"/>
                          <w:marRight w:val="0"/>
                          <w:marTop w:val="0"/>
                          <w:marBottom w:val="0"/>
                          <w:divBdr>
                            <w:top w:val="none" w:sz="0" w:space="0" w:color="auto"/>
                            <w:left w:val="none" w:sz="0" w:space="0" w:color="auto"/>
                            <w:bottom w:val="none" w:sz="0" w:space="0" w:color="auto"/>
                            <w:right w:val="none" w:sz="0" w:space="0" w:color="auto"/>
                          </w:divBdr>
                          <w:divsChild>
                            <w:div w:id="402680635">
                              <w:marLeft w:val="0"/>
                              <w:marRight w:val="0"/>
                              <w:marTop w:val="0"/>
                              <w:marBottom w:val="0"/>
                              <w:divBdr>
                                <w:top w:val="none" w:sz="0" w:space="0" w:color="auto"/>
                                <w:left w:val="none" w:sz="0" w:space="0" w:color="auto"/>
                                <w:bottom w:val="none" w:sz="0" w:space="0" w:color="auto"/>
                                <w:right w:val="none" w:sz="0" w:space="0" w:color="auto"/>
                              </w:divBdr>
                              <w:divsChild>
                                <w:div w:id="1035273283">
                                  <w:marLeft w:val="0"/>
                                  <w:marRight w:val="0"/>
                                  <w:marTop w:val="0"/>
                                  <w:marBottom w:val="0"/>
                                  <w:divBdr>
                                    <w:top w:val="none" w:sz="0" w:space="0" w:color="auto"/>
                                    <w:left w:val="none" w:sz="0" w:space="0" w:color="auto"/>
                                    <w:bottom w:val="none" w:sz="0" w:space="0" w:color="auto"/>
                                    <w:right w:val="none" w:sz="0" w:space="0" w:color="auto"/>
                                  </w:divBdr>
                                  <w:divsChild>
                                    <w:div w:id="639965724">
                                      <w:marLeft w:val="300"/>
                                      <w:marRight w:val="0"/>
                                      <w:marTop w:val="0"/>
                                      <w:marBottom w:val="0"/>
                                      <w:divBdr>
                                        <w:top w:val="none" w:sz="0" w:space="0" w:color="auto"/>
                                        <w:left w:val="none" w:sz="0" w:space="0" w:color="auto"/>
                                        <w:bottom w:val="none" w:sz="0" w:space="0" w:color="auto"/>
                                        <w:right w:val="none" w:sz="0" w:space="0" w:color="auto"/>
                                      </w:divBdr>
                                      <w:divsChild>
                                        <w:div w:id="1240552431">
                                          <w:marLeft w:val="0"/>
                                          <w:marRight w:val="0"/>
                                          <w:marTop w:val="0"/>
                                          <w:marBottom w:val="0"/>
                                          <w:divBdr>
                                            <w:top w:val="none" w:sz="0" w:space="0" w:color="auto"/>
                                            <w:left w:val="none" w:sz="0" w:space="0" w:color="auto"/>
                                            <w:bottom w:val="none" w:sz="0" w:space="0" w:color="auto"/>
                                            <w:right w:val="none" w:sz="0" w:space="0" w:color="auto"/>
                                          </w:divBdr>
                                          <w:divsChild>
                                            <w:div w:id="866984864">
                                              <w:marLeft w:val="0"/>
                                              <w:marRight w:val="0"/>
                                              <w:marTop w:val="0"/>
                                              <w:marBottom w:val="0"/>
                                              <w:divBdr>
                                                <w:top w:val="none" w:sz="0" w:space="0" w:color="auto"/>
                                                <w:left w:val="none" w:sz="0" w:space="0" w:color="auto"/>
                                                <w:bottom w:val="none" w:sz="0" w:space="0" w:color="auto"/>
                                                <w:right w:val="none" w:sz="0" w:space="0" w:color="auto"/>
                                              </w:divBdr>
                                              <w:divsChild>
                                                <w:div w:id="24171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ddmaster.ru/documents/pd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ddmaster.ru/documents" TargetMode="External"/><Relationship Id="rId12" Type="http://schemas.openxmlformats.org/officeDocument/2006/relationships/hyperlink" Target="http://zakon-aut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ddmaster.ru/ekzamen-pdd" TargetMode="External"/><Relationship Id="rId11" Type="http://schemas.openxmlformats.org/officeDocument/2006/relationships/hyperlink" Target="http://zakon-auto.ru/info/mezdunarodnye-prava.php" TargetMode="External"/><Relationship Id="rId5" Type="http://schemas.openxmlformats.org/officeDocument/2006/relationships/image" Target="media/image1.jpeg"/><Relationship Id="rId10" Type="http://schemas.openxmlformats.org/officeDocument/2006/relationships/hyperlink" Target="http://zakon-auto.ru/info/medspravka.php" TargetMode="External"/><Relationship Id="rId4" Type="http://schemas.openxmlformats.org/officeDocument/2006/relationships/webSettings" Target="webSettings.xml"/><Relationship Id="rId9" Type="http://schemas.openxmlformats.org/officeDocument/2006/relationships/hyperlink" Target="http://pddmaster.ru/voditelskie-prava/kategorii-voditelskix-prav.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11</Pages>
  <Words>3318</Words>
  <Characters>18917</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Kompozit</cp:lastModifiedBy>
  <cp:revision>5</cp:revision>
  <cp:lastPrinted>2015-05-12T03:19:00Z</cp:lastPrinted>
  <dcterms:created xsi:type="dcterms:W3CDTF">2015-05-13T04:07:00Z</dcterms:created>
  <dcterms:modified xsi:type="dcterms:W3CDTF">2015-05-15T08:47:00Z</dcterms:modified>
</cp:coreProperties>
</file>