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Look w:val="01E0"/>
      </w:tblPr>
      <w:tblGrid>
        <w:gridCol w:w="3261"/>
        <w:gridCol w:w="3544"/>
        <w:gridCol w:w="3376"/>
      </w:tblGrid>
      <w:tr w:rsidR="004C6822" w:rsidRPr="00A2318A" w:rsidTr="005407AA">
        <w:tc>
          <w:tcPr>
            <w:tcW w:w="3261" w:type="dxa"/>
          </w:tcPr>
          <w:p w:rsidR="00832A28" w:rsidRPr="00A2318A" w:rsidRDefault="004C6822" w:rsidP="00946552">
            <w:pPr>
              <w:spacing w:line="240" w:lineRule="auto"/>
              <w:jc w:val="left"/>
              <w:rPr>
                <w:rFonts w:ascii="Times New Roman" w:hAnsi="Times New Roman" w:cs="Times New Roman"/>
                <w:sz w:val="24"/>
                <w:szCs w:val="24"/>
              </w:rPr>
            </w:pPr>
            <w:r w:rsidRPr="00A2318A">
              <w:rPr>
                <w:rFonts w:ascii="Times New Roman" w:hAnsi="Times New Roman" w:cs="Times New Roman"/>
                <w:sz w:val="24"/>
                <w:szCs w:val="24"/>
              </w:rPr>
              <w:t>СОГЛАСОВАНО</w:t>
            </w:r>
          </w:p>
          <w:p w:rsidR="00832A28" w:rsidRPr="00A2318A" w:rsidRDefault="00832A28" w:rsidP="00DD338C">
            <w:pPr>
              <w:spacing w:before="0" w:after="0" w:line="240" w:lineRule="auto"/>
              <w:jc w:val="left"/>
              <w:rPr>
                <w:rFonts w:ascii="Times New Roman" w:hAnsi="Times New Roman" w:cs="Times New Roman"/>
                <w:sz w:val="24"/>
                <w:szCs w:val="24"/>
              </w:rPr>
            </w:pPr>
            <w:r w:rsidRPr="00A2318A">
              <w:rPr>
                <w:rFonts w:ascii="Times New Roman" w:hAnsi="Times New Roman" w:cs="Times New Roman"/>
                <w:sz w:val="24"/>
                <w:szCs w:val="24"/>
              </w:rPr>
              <w:t>Председатель</w:t>
            </w:r>
          </w:p>
          <w:p w:rsidR="00832A28" w:rsidRPr="00A2318A" w:rsidRDefault="00832A28" w:rsidP="00DD338C">
            <w:pPr>
              <w:spacing w:before="0" w:after="0" w:line="240" w:lineRule="auto"/>
              <w:jc w:val="left"/>
              <w:rPr>
                <w:rFonts w:ascii="Times New Roman" w:hAnsi="Times New Roman" w:cs="Times New Roman"/>
                <w:sz w:val="24"/>
                <w:szCs w:val="24"/>
              </w:rPr>
            </w:pPr>
            <w:r w:rsidRPr="00A2318A">
              <w:rPr>
                <w:rFonts w:ascii="Times New Roman" w:hAnsi="Times New Roman" w:cs="Times New Roman"/>
                <w:sz w:val="24"/>
                <w:szCs w:val="24"/>
              </w:rPr>
              <w:t>Комитета образования администрации Заводоуковского городского округа</w:t>
            </w:r>
          </w:p>
          <w:p w:rsidR="00832A28" w:rsidRPr="00A2318A" w:rsidRDefault="00832A28" w:rsidP="00DD338C">
            <w:pPr>
              <w:spacing w:before="0" w:after="0" w:line="240" w:lineRule="auto"/>
              <w:jc w:val="left"/>
              <w:rPr>
                <w:rFonts w:ascii="Times New Roman" w:hAnsi="Times New Roman" w:cs="Times New Roman"/>
                <w:sz w:val="24"/>
                <w:szCs w:val="24"/>
              </w:rPr>
            </w:pPr>
            <w:r w:rsidRPr="00A2318A">
              <w:rPr>
                <w:rFonts w:ascii="Times New Roman" w:hAnsi="Times New Roman" w:cs="Times New Roman"/>
                <w:sz w:val="24"/>
                <w:szCs w:val="24"/>
              </w:rPr>
              <w:t>_________ Л.В.Марченко</w:t>
            </w:r>
          </w:p>
          <w:p w:rsidR="00832A28" w:rsidRPr="00A2318A" w:rsidRDefault="00832A28" w:rsidP="00DD338C">
            <w:pPr>
              <w:spacing w:before="0" w:after="0" w:line="240" w:lineRule="auto"/>
              <w:jc w:val="left"/>
              <w:rPr>
                <w:rFonts w:ascii="Times New Roman" w:hAnsi="Times New Roman" w:cs="Times New Roman"/>
                <w:sz w:val="24"/>
                <w:szCs w:val="24"/>
              </w:rPr>
            </w:pPr>
            <w:r w:rsidRPr="00A2318A">
              <w:rPr>
                <w:rFonts w:ascii="Times New Roman" w:hAnsi="Times New Roman" w:cs="Times New Roman"/>
                <w:sz w:val="24"/>
                <w:szCs w:val="24"/>
              </w:rPr>
              <w:t>«____»___________ 2015 г.</w:t>
            </w:r>
          </w:p>
          <w:p w:rsidR="00832A28" w:rsidRPr="00A2318A" w:rsidRDefault="00832A28" w:rsidP="00946552">
            <w:pPr>
              <w:spacing w:line="240" w:lineRule="auto"/>
              <w:jc w:val="left"/>
              <w:rPr>
                <w:rFonts w:ascii="Times New Roman" w:hAnsi="Times New Roman" w:cs="Times New Roman"/>
                <w:sz w:val="24"/>
                <w:szCs w:val="24"/>
              </w:rPr>
            </w:pPr>
          </w:p>
          <w:p w:rsidR="004C6822" w:rsidRPr="00A2318A" w:rsidRDefault="00832A28" w:rsidP="00946552">
            <w:pPr>
              <w:spacing w:line="240" w:lineRule="auto"/>
              <w:jc w:val="left"/>
              <w:rPr>
                <w:rFonts w:ascii="Times New Roman" w:hAnsi="Times New Roman" w:cs="Times New Roman"/>
                <w:sz w:val="24"/>
                <w:szCs w:val="24"/>
              </w:rPr>
            </w:pPr>
            <w:r w:rsidRPr="00A2318A">
              <w:rPr>
                <w:rFonts w:ascii="Times New Roman" w:hAnsi="Times New Roman" w:cs="Times New Roman"/>
                <w:sz w:val="24"/>
                <w:szCs w:val="24"/>
              </w:rPr>
              <w:t>СОГЛАСОВАНО</w:t>
            </w:r>
          </w:p>
          <w:p w:rsidR="004C6822" w:rsidRPr="00A2318A" w:rsidRDefault="0029247F" w:rsidP="00946552">
            <w:pPr>
              <w:spacing w:after="0" w:line="240" w:lineRule="auto"/>
              <w:jc w:val="left"/>
              <w:rPr>
                <w:rFonts w:ascii="Times New Roman" w:hAnsi="Times New Roman" w:cs="Times New Roman"/>
                <w:sz w:val="24"/>
                <w:szCs w:val="24"/>
              </w:rPr>
            </w:pPr>
            <w:r w:rsidRPr="00A2318A">
              <w:rPr>
                <w:rFonts w:ascii="Times New Roman" w:hAnsi="Times New Roman" w:cs="Times New Roman"/>
                <w:sz w:val="24"/>
                <w:szCs w:val="24"/>
              </w:rPr>
              <w:t>Председатель</w:t>
            </w:r>
          </w:p>
          <w:p w:rsidR="004C6822" w:rsidRPr="00A2318A" w:rsidRDefault="00832A28" w:rsidP="00946552">
            <w:pPr>
              <w:spacing w:before="0" w:after="0" w:line="240" w:lineRule="auto"/>
              <w:jc w:val="left"/>
              <w:rPr>
                <w:rFonts w:ascii="Times New Roman" w:hAnsi="Times New Roman" w:cs="Times New Roman"/>
                <w:sz w:val="24"/>
                <w:szCs w:val="24"/>
              </w:rPr>
            </w:pPr>
            <w:r w:rsidRPr="00A2318A">
              <w:rPr>
                <w:rFonts w:ascii="Times New Roman" w:hAnsi="Times New Roman" w:cs="Times New Roman"/>
                <w:sz w:val="24"/>
                <w:szCs w:val="24"/>
              </w:rPr>
              <w:t>Управляющего совета</w:t>
            </w:r>
          </w:p>
          <w:p w:rsidR="004C6822" w:rsidRPr="00A2318A" w:rsidRDefault="004C6822" w:rsidP="00946552">
            <w:pPr>
              <w:spacing w:before="0" w:line="240" w:lineRule="auto"/>
              <w:jc w:val="left"/>
              <w:rPr>
                <w:rFonts w:ascii="Times New Roman" w:hAnsi="Times New Roman" w:cs="Times New Roman"/>
                <w:sz w:val="24"/>
                <w:szCs w:val="24"/>
              </w:rPr>
            </w:pPr>
            <w:r w:rsidRPr="00A2318A">
              <w:rPr>
                <w:rFonts w:ascii="Times New Roman" w:hAnsi="Times New Roman" w:cs="Times New Roman"/>
                <w:sz w:val="24"/>
                <w:szCs w:val="24"/>
              </w:rPr>
              <w:t xml:space="preserve">_________ </w:t>
            </w:r>
            <w:r w:rsidR="00832A28" w:rsidRPr="00A2318A">
              <w:rPr>
                <w:rFonts w:ascii="Times New Roman" w:hAnsi="Times New Roman" w:cs="Times New Roman"/>
                <w:sz w:val="24"/>
                <w:szCs w:val="24"/>
              </w:rPr>
              <w:t>М.А.Тарасова</w:t>
            </w:r>
          </w:p>
          <w:p w:rsidR="004C6822" w:rsidRPr="00A2318A" w:rsidRDefault="004C6822" w:rsidP="00946552">
            <w:pPr>
              <w:spacing w:line="240" w:lineRule="auto"/>
              <w:jc w:val="left"/>
              <w:rPr>
                <w:rFonts w:ascii="Times New Roman" w:hAnsi="Times New Roman" w:cs="Times New Roman"/>
                <w:sz w:val="24"/>
                <w:szCs w:val="24"/>
              </w:rPr>
            </w:pPr>
            <w:r w:rsidRPr="00A2318A">
              <w:rPr>
                <w:rFonts w:ascii="Times New Roman" w:hAnsi="Times New Roman" w:cs="Times New Roman"/>
                <w:sz w:val="24"/>
                <w:szCs w:val="24"/>
              </w:rPr>
              <w:t>«____»___________ 201</w:t>
            </w:r>
            <w:r w:rsidR="0029247F" w:rsidRPr="00A2318A">
              <w:rPr>
                <w:rFonts w:ascii="Times New Roman" w:hAnsi="Times New Roman" w:cs="Times New Roman"/>
                <w:sz w:val="24"/>
                <w:szCs w:val="24"/>
              </w:rPr>
              <w:t>5</w:t>
            </w:r>
            <w:r w:rsidRPr="00A2318A">
              <w:rPr>
                <w:rFonts w:ascii="Times New Roman" w:hAnsi="Times New Roman" w:cs="Times New Roman"/>
                <w:sz w:val="24"/>
                <w:szCs w:val="24"/>
              </w:rPr>
              <w:t xml:space="preserve"> г.</w:t>
            </w:r>
          </w:p>
          <w:p w:rsidR="004C6822" w:rsidRPr="00A2318A" w:rsidRDefault="004C6822" w:rsidP="00946552">
            <w:pPr>
              <w:spacing w:line="240" w:lineRule="auto"/>
              <w:rPr>
                <w:rFonts w:ascii="Times New Roman" w:hAnsi="Times New Roman" w:cs="Times New Roman"/>
                <w:sz w:val="24"/>
                <w:szCs w:val="24"/>
              </w:rPr>
            </w:pPr>
          </w:p>
        </w:tc>
        <w:tc>
          <w:tcPr>
            <w:tcW w:w="3544" w:type="dxa"/>
            <w:shd w:val="clear" w:color="auto" w:fill="auto"/>
          </w:tcPr>
          <w:p w:rsidR="004C6822" w:rsidRPr="00A2318A" w:rsidRDefault="004C6822" w:rsidP="00946552">
            <w:pPr>
              <w:spacing w:line="240" w:lineRule="auto"/>
              <w:rPr>
                <w:rFonts w:ascii="Times New Roman" w:hAnsi="Times New Roman" w:cs="Times New Roman"/>
                <w:sz w:val="24"/>
                <w:szCs w:val="24"/>
              </w:rPr>
            </w:pPr>
            <w:r w:rsidRPr="00A2318A">
              <w:rPr>
                <w:rFonts w:ascii="Times New Roman" w:hAnsi="Times New Roman" w:cs="Times New Roman"/>
                <w:sz w:val="24"/>
                <w:szCs w:val="24"/>
              </w:rPr>
              <w:t>ПРИНЯТО</w:t>
            </w:r>
          </w:p>
          <w:p w:rsidR="004C6822" w:rsidRPr="00A2318A" w:rsidRDefault="004C6822" w:rsidP="00946552">
            <w:pPr>
              <w:spacing w:line="240" w:lineRule="auto"/>
              <w:rPr>
                <w:rFonts w:ascii="Times New Roman" w:hAnsi="Times New Roman" w:cs="Times New Roman"/>
                <w:sz w:val="24"/>
                <w:szCs w:val="24"/>
              </w:rPr>
            </w:pPr>
            <w:r w:rsidRPr="00A2318A">
              <w:rPr>
                <w:rFonts w:ascii="Times New Roman" w:hAnsi="Times New Roman" w:cs="Times New Roman"/>
                <w:sz w:val="24"/>
                <w:szCs w:val="24"/>
              </w:rPr>
              <w:t xml:space="preserve">Педагогическим советом </w:t>
            </w:r>
            <w:r w:rsidR="0029247F" w:rsidRPr="00A2318A">
              <w:rPr>
                <w:rFonts w:ascii="Times New Roman" w:hAnsi="Times New Roman" w:cs="Times New Roman"/>
                <w:sz w:val="24"/>
                <w:szCs w:val="24"/>
              </w:rPr>
              <w:t>МАОУ "Бигилинская СОШ"</w:t>
            </w:r>
          </w:p>
          <w:p w:rsidR="004C6822" w:rsidRPr="00A2318A" w:rsidRDefault="004C6822" w:rsidP="00946552">
            <w:pPr>
              <w:spacing w:line="240" w:lineRule="auto"/>
              <w:rPr>
                <w:rFonts w:ascii="Times New Roman" w:hAnsi="Times New Roman" w:cs="Times New Roman"/>
                <w:sz w:val="24"/>
                <w:szCs w:val="24"/>
              </w:rPr>
            </w:pPr>
            <w:r w:rsidRPr="00A2318A">
              <w:rPr>
                <w:rFonts w:ascii="Times New Roman" w:hAnsi="Times New Roman" w:cs="Times New Roman"/>
                <w:sz w:val="24"/>
                <w:szCs w:val="24"/>
              </w:rPr>
              <w:t xml:space="preserve">Протокол № ___ </w:t>
            </w:r>
          </w:p>
          <w:p w:rsidR="004C6822" w:rsidRPr="00A2318A" w:rsidRDefault="004C6822" w:rsidP="00946552">
            <w:pPr>
              <w:spacing w:line="240" w:lineRule="auto"/>
              <w:rPr>
                <w:rFonts w:ascii="Times New Roman" w:hAnsi="Times New Roman" w:cs="Times New Roman"/>
                <w:sz w:val="24"/>
                <w:szCs w:val="24"/>
              </w:rPr>
            </w:pPr>
            <w:r w:rsidRPr="00A2318A">
              <w:rPr>
                <w:rFonts w:ascii="Times New Roman" w:hAnsi="Times New Roman" w:cs="Times New Roman"/>
                <w:sz w:val="24"/>
                <w:szCs w:val="24"/>
              </w:rPr>
              <w:t>от «___</w:t>
            </w:r>
            <w:r w:rsidR="008E3A75" w:rsidRPr="00A2318A">
              <w:rPr>
                <w:rFonts w:ascii="Times New Roman" w:hAnsi="Times New Roman" w:cs="Times New Roman"/>
                <w:sz w:val="24"/>
                <w:szCs w:val="24"/>
              </w:rPr>
              <w:t>_» _</w:t>
            </w:r>
            <w:r w:rsidRPr="00A2318A">
              <w:rPr>
                <w:rFonts w:ascii="Times New Roman" w:hAnsi="Times New Roman" w:cs="Times New Roman"/>
                <w:sz w:val="24"/>
                <w:szCs w:val="24"/>
              </w:rPr>
              <w:t>__________201</w:t>
            </w:r>
            <w:r w:rsidR="0029247F" w:rsidRPr="00A2318A">
              <w:rPr>
                <w:rFonts w:ascii="Times New Roman" w:hAnsi="Times New Roman" w:cs="Times New Roman"/>
                <w:sz w:val="24"/>
                <w:szCs w:val="24"/>
              </w:rPr>
              <w:t>5</w:t>
            </w:r>
            <w:r w:rsidRPr="00A2318A">
              <w:rPr>
                <w:rFonts w:ascii="Times New Roman" w:hAnsi="Times New Roman" w:cs="Times New Roman"/>
                <w:sz w:val="24"/>
                <w:szCs w:val="24"/>
              </w:rPr>
              <w:t xml:space="preserve"> г. </w:t>
            </w:r>
          </w:p>
          <w:p w:rsidR="004C6822" w:rsidRPr="00A2318A" w:rsidRDefault="004C6822" w:rsidP="00946552">
            <w:pPr>
              <w:spacing w:line="240" w:lineRule="auto"/>
              <w:rPr>
                <w:rFonts w:ascii="Times New Roman" w:hAnsi="Times New Roman" w:cs="Times New Roman"/>
                <w:sz w:val="24"/>
                <w:szCs w:val="24"/>
              </w:rPr>
            </w:pPr>
          </w:p>
          <w:p w:rsidR="004C6822" w:rsidRPr="00A2318A" w:rsidRDefault="004C6822" w:rsidP="00946552">
            <w:pPr>
              <w:spacing w:line="240" w:lineRule="auto"/>
              <w:rPr>
                <w:rFonts w:ascii="Times New Roman" w:hAnsi="Times New Roman" w:cs="Times New Roman"/>
                <w:sz w:val="24"/>
                <w:szCs w:val="24"/>
              </w:rPr>
            </w:pPr>
          </w:p>
        </w:tc>
        <w:tc>
          <w:tcPr>
            <w:tcW w:w="3376" w:type="dxa"/>
            <w:shd w:val="clear" w:color="auto" w:fill="auto"/>
          </w:tcPr>
          <w:p w:rsidR="004C6822" w:rsidRPr="00A2318A" w:rsidRDefault="004C6822" w:rsidP="00946552">
            <w:pPr>
              <w:spacing w:line="240" w:lineRule="auto"/>
              <w:jc w:val="right"/>
              <w:rPr>
                <w:rFonts w:ascii="Times New Roman" w:hAnsi="Times New Roman" w:cs="Times New Roman"/>
                <w:sz w:val="24"/>
                <w:szCs w:val="24"/>
              </w:rPr>
            </w:pPr>
            <w:r w:rsidRPr="00A2318A">
              <w:rPr>
                <w:rFonts w:ascii="Times New Roman" w:hAnsi="Times New Roman" w:cs="Times New Roman"/>
                <w:sz w:val="24"/>
                <w:szCs w:val="24"/>
              </w:rPr>
              <w:t>УТВЕРЖДЕНО</w:t>
            </w:r>
          </w:p>
          <w:p w:rsidR="004C6822" w:rsidRPr="00A2318A" w:rsidRDefault="004C6822" w:rsidP="00946552">
            <w:pPr>
              <w:spacing w:before="0" w:after="0" w:line="240" w:lineRule="auto"/>
              <w:jc w:val="right"/>
              <w:rPr>
                <w:rFonts w:ascii="Times New Roman" w:hAnsi="Times New Roman" w:cs="Times New Roman"/>
                <w:sz w:val="24"/>
                <w:szCs w:val="24"/>
              </w:rPr>
            </w:pPr>
            <w:r w:rsidRPr="00A2318A">
              <w:rPr>
                <w:rFonts w:ascii="Times New Roman" w:hAnsi="Times New Roman" w:cs="Times New Roman"/>
                <w:sz w:val="24"/>
                <w:szCs w:val="24"/>
              </w:rPr>
              <w:t>приказом № _____</w:t>
            </w:r>
          </w:p>
          <w:p w:rsidR="00832A28" w:rsidRPr="00A2318A" w:rsidRDefault="00832A28" w:rsidP="00946552">
            <w:pPr>
              <w:spacing w:before="0" w:after="0" w:line="240" w:lineRule="auto"/>
              <w:jc w:val="right"/>
              <w:rPr>
                <w:rFonts w:ascii="Times New Roman" w:hAnsi="Times New Roman" w:cs="Times New Roman"/>
                <w:sz w:val="24"/>
                <w:szCs w:val="24"/>
              </w:rPr>
            </w:pPr>
            <w:r w:rsidRPr="00A2318A">
              <w:rPr>
                <w:rFonts w:ascii="Times New Roman" w:hAnsi="Times New Roman" w:cs="Times New Roman"/>
                <w:sz w:val="24"/>
                <w:szCs w:val="24"/>
              </w:rPr>
              <w:t>МАОУ "Бигилинская СОШ"</w:t>
            </w:r>
          </w:p>
          <w:p w:rsidR="004C6822" w:rsidRPr="00A2318A" w:rsidRDefault="008E3A75" w:rsidP="00946552">
            <w:pPr>
              <w:spacing w:before="0" w:after="0" w:line="240" w:lineRule="auto"/>
              <w:jc w:val="right"/>
              <w:rPr>
                <w:rFonts w:ascii="Times New Roman" w:hAnsi="Times New Roman" w:cs="Times New Roman"/>
                <w:sz w:val="24"/>
                <w:szCs w:val="24"/>
              </w:rPr>
            </w:pPr>
            <w:r w:rsidRPr="00A2318A">
              <w:rPr>
                <w:rFonts w:ascii="Times New Roman" w:hAnsi="Times New Roman" w:cs="Times New Roman"/>
                <w:sz w:val="24"/>
                <w:szCs w:val="24"/>
              </w:rPr>
              <w:t>от «</w:t>
            </w:r>
            <w:r w:rsidR="00832A28" w:rsidRPr="00A2318A">
              <w:rPr>
                <w:rFonts w:ascii="Times New Roman" w:hAnsi="Times New Roman" w:cs="Times New Roman"/>
                <w:sz w:val="24"/>
                <w:szCs w:val="24"/>
              </w:rPr>
              <w:t>___</w:t>
            </w:r>
            <w:r w:rsidRPr="00A2318A">
              <w:rPr>
                <w:rFonts w:ascii="Times New Roman" w:hAnsi="Times New Roman" w:cs="Times New Roman"/>
                <w:sz w:val="24"/>
                <w:szCs w:val="24"/>
              </w:rPr>
              <w:t>_» _</w:t>
            </w:r>
            <w:r w:rsidR="00832A28" w:rsidRPr="00A2318A">
              <w:rPr>
                <w:rFonts w:ascii="Times New Roman" w:hAnsi="Times New Roman" w:cs="Times New Roman"/>
                <w:sz w:val="24"/>
                <w:szCs w:val="24"/>
              </w:rPr>
              <w:t>_______</w:t>
            </w:r>
            <w:r w:rsidR="004C6822" w:rsidRPr="00A2318A">
              <w:rPr>
                <w:rFonts w:ascii="Times New Roman" w:hAnsi="Times New Roman" w:cs="Times New Roman"/>
                <w:sz w:val="24"/>
                <w:szCs w:val="24"/>
              </w:rPr>
              <w:t xml:space="preserve"> 201</w:t>
            </w:r>
            <w:r w:rsidR="0029247F" w:rsidRPr="00A2318A">
              <w:rPr>
                <w:rFonts w:ascii="Times New Roman" w:hAnsi="Times New Roman" w:cs="Times New Roman"/>
                <w:sz w:val="24"/>
                <w:szCs w:val="24"/>
              </w:rPr>
              <w:t>5</w:t>
            </w:r>
            <w:r w:rsidR="004C6822" w:rsidRPr="00A2318A">
              <w:rPr>
                <w:rFonts w:ascii="Times New Roman" w:hAnsi="Times New Roman" w:cs="Times New Roman"/>
                <w:sz w:val="24"/>
                <w:szCs w:val="24"/>
              </w:rPr>
              <w:t xml:space="preserve"> г.  </w:t>
            </w:r>
          </w:p>
          <w:p w:rsidR="004C6822" w:rsidRPr="00A2318A" w:rsidRDefault="004C6822" w:rsidP="00946552">
            <w:pPr>
              <w:spacing w:before="0" w:after="0" w:line="240" w:lineRule="auto"/>
              <w:jc w:val="right"/>
              <w:rPr>
                <w:rFonts w:ascii="Times New Roman" w:hAnsi="Times New Roman" w:cs="Times New Roman"/>
                <w:sz w:val="24"/>
                <w:szCs w:val="24"/>
              </w:rPr>
            </w:pPr>
            <w:r w:rsidRPr="00A2318A">
              <w:rPr>
                <w:rFonts w:ascii="Times New Roman" w:hAnsi="Times New Roman" w:cs="Times New Roman"/>
                <w:sz w:val="24"/>
                <w:szCs w:val="24"/>
              </w:rPr>
              <w:t>Директор</w:t>
            </w:r>
          </w:p>
          <w:p w:rsidR="004C6822" w:rsidRPr="00A2318A" w:rsidRDefault="004C6822" w:rsidP="00946552">
            <w:pPr>
              <w:spacing w:before="0" w:after="0" w:line="240" w:lineRule="auto"/>
              <w:jc w:val="right"/>
              <w:rPr>
                <w:rFonts w:ascii="Times New Roman" w:hAnsi="Times New Roman" w:cs="Times New Roman"/>
                <w:sz w:val="24"/>
                <w:szCs w:val="24"/>
              </w:rPr>
            </w:pPr>
            <w:r w:rsidRPr="00A2318A">
              <w:rPr>
                <w:rFonts w:ascii="Times New Roman" w:hAnsi="Times New Roman" w:cs="Times New Roman"/>
                <w:sz w:val="24"/>
                <w:szCs w:val="24"/>
              </w:rPr>
              <w:t xml:space="preserve">__________    </w:t>
            </w:r>
            <w:r w:rsidR="0029247F" w:rsidRPr="00A2318A">
              <w:rPr>
                <w:rFonts w:ascii="Times New Roman" w:hAnsi="Times New Roman" w:cs="Times New Roman"/>
                <w:sz w:val="24"/>
                <w:szCs w:val="24"/>
              </w:rPr>
              <w:t>Л.М.Погудина</w:t>
            </w:r>
          </w:p>
          <w:p w:rsidR="004C6822" w:rsidRPr="00A2318A" w:rsidRDefault="004C6822" w:rsidP="00946552">
            <w:pPr>
              <w:spacing w:line="240" w:lineRule="auto"/>
              <w:rPr>
                <w:rFonts w:ascii="Times New Roman" w:hAnsi="Times New Roman" w:cs="Times New Roman"/>
                <w:sz w:val="24"/>
                <w:szCs w:val="24"/>
              </w:rPr>
            </w:pPr>
          </w:p>
          <w:p w:rsidR="004C6822" w:rsidRPr="00A2318A" w:rsidRDefault="004C6822" w:rsidP="00946552">
            <w:pPr>
              <w:spacing w:line="240" w:lineRule="auto"/>
              <w:rPr>
                <w:rFonts w:ascii="Times New Roman" w:hAnsi="Times New Roman" w:cs="Times New Roman"/>
                <w:sz w:val="24"/>
                <w:szCs w:val="24"/>
              </w:rPr>
            </w:pPr>
          </w:p>
        </w:tc>
      </w:tr>
    </w:tbl>
    <w:p w:rsidR="004C6822" w:rsidRPr="00A2318A" w:rsidRDefault="004C6822" w:rsidP="00524906">
      <w:pPr>
        <w:rPr>
          <w:rFonts w:ascii="Times New Roman" w:hAnsi="Times New Roman" w:cs="Times New Roman"/>
          <w:sz w:val="24"/>
          <w:szCs w:val="24"/>
        </w:rPr>
      </w:pPr>
    </w:p>
    <w:p w:rsidR="004C6822" w:rsidRPr="00A2318A" w:rsidRDefault="004C6822" w:rsidP="00524906">
      <w:pPr>
        <w:rPr>
          <w:rFonts w:ascii="Times New Roman" w:hAnsi="Times New Roman" w:cs="Times New Roman"/>
          <w:sz w:val="24"/>
          <w:szCs w:val="24"/>
        </w:rPr>
      </w:pPr>
      <w:r w:rsidRPr="00A2318A">
        <w:rPr>
          <w:rFonts w:ascii="Times New Roman" w:hAnsi="Times New Roman" w:cs="Times New Roman"/>
          <w:sz w:val="24"/>
          <w:szCs w:val="24"/>
        </w:rPr>
        <w:t>ПРОГРАММА РАЗВИТИЯ</w:t>
      </w:r>
    </w:p>
    <w:p w:rsidR="004C6822" w:rsidRPr="00A2318A" w:rsidRDefault="00F0659B" w:rsidP="00524906">
      <w:pPr>
        <w:rPr>
          <w:rFonts w:ascii="Times New Roman" w:hAnsi="Times New Roman" w:cs="Times New Roman"/>
          <w:sz w:val="24"/>
          <w:szCs w:val="24"/>
        </w:rPr>
      </w:pPr>
      <w:r w:rsidRPr="00A2318A">
        <w:rPr>
          <w:rFonts w:ascii="Times New Roman" w:hAnsi="Times New Roman" w:cs="Times New Roman"/>
          <w:sz w:val="24"/>
          <w:szCs w:val="24"/>
        </w:rPr>
        <w:t>"</w:t>
      </w:r>
      <w:r w:rsidR="004C6822" w:rsidRPr="00A2318A">
        <w:rPr>
          <w:rFonts w:ascii="Times New Roman" w:hAnsi="Times New Roman" w:cs="Times New Roman"/>
          <w:sz w:val="24"/>
          <w:szCs w:val="24"/>
        </w:rPr>
        <w:t>Школа</w:t>
      </w:r>
      <w:r w:rsidR="0029247F" w:rsidRPr="00A2318A">
        <w:rPr>
          <w:rFonts w:ascii="Times New Roman" w:hAnsi="Times New Roman" w:cs="Times New Roman"/>
          <w:sz w:val="24"/>
          <w:szCs w:val="24"/>
        </w:rPr>
        <w:t>-</w:t>
      </w:r>
      <w:r w:rsidR="004C6822" w:rsidRPr="00A2318A">
        <w:rPr>
          <w:rFonts w:ascii="Times New Roman" w:hAnsi="Times New Roman" w:cs="Times New Roman"/>
          <w:sz w:val="24"/>
          <w:szCs w:val="24"/>
        </w:rPr>
        <w:t xml:space="preserve"> успешн</w:t>
      </w:r>
      <w:r w:rsidR="0029247F" w:rsidRPr="00A2318A">
        <w:rPr>
          <w:rFonts w:ascii="Times New Roman" w:hAnsi="Times New Roman" w:cs="Times New Roman"/>
          <w:sz w:val="24"/>
          <w:szCs w:val="24"/>
        </w:rPr>
        <w:t>ых детей</w:t>
      </w:r>
      <w:r w:rsidRPr="00A2318A">
        <w:rPr>
          <w:rFonts w:ascii="Times New Roman" w:hAnsi="Times New Roman" w:cs="Times New Roman"/>
          <w:sz w:val="24"/>
          <w:szCs w:val="24"/>
        </w:rPr>
        <w:t>"</w:t>
      </w:r>
    </w:p>
    <w:p w:rsidR="004C6822" w:rsidRPr="00A2318A" w:rsidRDefault="004C6822" w:rsidP="00524906">
      <w:pPr>
        <w:rPr>
          <w:rFonts w:ascii="Times New Roman" w:hAnsi="Times New Roman" w:cs="Times New Roman"/>
          <w:sz w:val="24"/>
          <w:szCs w:val="24"/>
        </w:rPr>
      </w:pPr>
    </w:p>
    <w:p w:rsidR="004C6822" w:rsidRPr="00A2318A" w:rsidRDefault="004C6822" w:rsidP="00524906">
      <w:pPr>
        <w:rPr>
          <w:rFonts w:ascii="Times New Roman" w:hAnsi="Times New Roman" w:cs="Times New Roman"/>
          <w:sz w:val="24"/>
          <w:szCs w:val="24"/>
        </w:rPr>
      </w:pPr>
      <w:bookmarkStart w:id="0" w:name="_GoBack"/>
      <w:bookmarkEnd w:id="0"/>
    </w:p>
    <w:p w:rsidR="005407AA" w:rsidRPr="00A2318A" w:rsidRDefault="005407AA" w:rsidP="00946552">
      <w:pPr>
        <w:spacing w:after="0"/>
        <w:rPr>
          <w:rFonts w:ascii="Times New Roman" w:hAnsi="Times New Roman" w:cs="Times New Roman"/>
          <w:sz w:val="24"/>
          <w:szCs w:val="24"/>
        </w:rPr>
      </w:pPr>
      <w:r w:rsidRPr="00A2318A">
        <w:rPr>
          <w:rFonts w:ascii="Times New Roman" w:hAnsi="Times New Roman" w:cs="Times New Roman"/>
          <w:sz w:val="24"/>
          <w:szCs w:val="24"/>
        </w:rPr>
        <w:t xml:space="preserve">Муниципального автономного </w:t>
      </w:r>
      <w:r w:rsidR="00A2318A" w:rsidRPr="00A2318A">
        <w:rPr>
          <w:rFonts w:ascii="Times New Roman" w:hAnsi="Times New Roman" w:cs="Times New Roman"/>
          <w:sz w:val="24"/>
          <w:szCs w:val="24"/>
        </w:rPr>
        <w:t>общеобразовательного учреждения</w:t>
      </w:r>
      <w:r w:rsidRPr="00A2318A">
        <w:rPr>
          <w:rFonts w:ascii="Times New Roman" w:hAnsi="Times New Roman" w:cs="Times New Roman"/>
          <w:sz w:val="24"/>
          <w:szCs w:val="24"/>
        </w:rPr>
        <w:t xml:space="preserve"> Заводоуковского городского округа </w:t>
      </w:r>
      <w:r w:rsidR="00F0659B" w:rsidRPr="00A2318A">
        <w:rPr>
          <w:rFonts w:ascii="Times New Roman" w:hAnsi="Times New Roman" w:cs="Times New Roman"/>
          <w:sz w:val="24"/>
          <w:szCs w:val="24"/>
        </w:rPr>
        <w:t>"</w:t>
      </w:r>
      <w:r w:rsidRPr="00A2318A">
        <w:rPr>
          <w:rFonts w:ascii="Times New Roman" w:hAnsi="Times New Roman" w:cs="Times New Roman"/>
          <w:sz w:val="24"/>
          <w:szCs w:val="24"/>
        </w:rPr>
        <w:t>Бигилинская средняя общеобразовательная школа</w:t>
      </w:r>
    </w:p>
    <w:p w:rsidR="005407AA" w:rsidRPr="00A2318A" w:rsidRDefault="005407AA" w:rsidP="00946552">
      <w:pPr>
        <w:spacing w:before="0" w:after="0"/>
        <w:rPr>
          <w:rFonts w:ascii="Times New Roman" w:hAnsi="Times New Roman" w:cs="Times New Roman"/>
          <w:sz w:val="24"/>
          <w:szCs w:val="24"/>
        </w:rPr>
      </w:pPr>
      <w:r w:rsidRPr="00A2318A">
        <w:rPr>
          <w:rFonts w:ascii="Times New Roman" w:hAnsi="Times New Roman" w:cs="Times New Roman"/>
          <w:sz w:val="24"/>
          <w:szCs w:val="24"/>
        </w:rPr>
        <w:t xml:space="preserve">имени первого директора, отличника </w:t>
      </w:r>
      <w:r w:rsidR="00A2318A" w:rsidRPr="00A2318A">
        <w:rPr>
          <w:rFonts w:ascii="Times New Roman" w:hAnsi="Times New Roman" w:cs="Times New Roman"/>
          <w:sz w:val="24"/>
          <w:szCs w:val="24"/>
        </w:rPr>
        <w:t>народного образования</w:t>
      </w:r>
      <w:r w:rsidRPr="00A2318A">
        <w:rPr>
          <w:rFonts w:ascii="Times New Roman" w:hAnsi="Times New Roman" w:cs="Times New Roman"/>
          <w:sz w:val="24"/>
          <w:szCs w:val="24"/>
        </w:rPr>
        <w:t xml:space="preserve"> СССР А.П.Горохова</w:t>
      </w:r>
      <w:r w:rsidR="00F0659B" w:rsidRPr="00A2318A">
        <w:rPr>
          <w:rFonts w:ascii="Times New Roman" w:hAnsi="Times New Roman" w:cs="Times New Roman"/>
          <w:sz w:val="24"/>
          <w:szCs w:val="24"/>
        </w:rPr>
        <w:t>"</w:t>
      </w:r>
    </w:p>
    <w:p w:rsidR="004C6822" w:rsidRPr="00A2318A" w:rsidRDefault="004C6822" w:rsidP="00946552">
      <w:pPr>
        <w:spacing w:before="0"/>
        <w:rPr>
          <w:rFonts w:ascii="Times New Roman" w:hAnsi="Times New Roman" w:cs="Times New Roman"/>
          <w:sz w:val="24"/>
          <w:szCs w:val="24"/>
        </w:rPr>
      </w:pPr>
      <w:r w:rsidRPr="00A2318A">
        <w:rPr>
          <w:rFonts w:ascii="Times New Roman" w:hAnsi="Times New Roman" w:cs="Times New Roman"/>
          <w:sz w:val="24"/>
          <w:szCs w:val="24"/>
        </w:rPr>
        <w:t>на 201</w:t>
      </w:r>
      <w:r w:rsidR="005407AA" w:rsidRPr="00A2318A">
        <w:rPr>
          <w:rFonts w:ascii="Times New Roman" w:hAnsi="Times New Roman" w:cs="Times New Roman"/>
          <w:sz w:val="24"/>
          <w:szCs w:val="24"/>
        </w:rPr>
        <w:t>5</w:t>
      </w:r>
      <w:r w:rsidRPr="00A2318A">
        <w:rPr>
          <w:rFonts w:ascii="Times New Roman" w:hAnsi="Times New Roman" w:cs="Times New Roman"/>
          <w:sz w:val="24"/>
          <w:szCs w:val="24"/>
        </w:rPr>
        <w:t>-20</w:t>
      </w:r>
      <w:r w:rsidR="005407AA" w:rsidRPr="00A2318A">
        <w:rPr>
          <w:rFonts w:ascii="Times New Roman" w:hAnsi="Times New Roman" w:cs="Times New Roman"/>
          <w:sz w:val="24"/>
          <w:szCs w:val="24"/>
        </w:rPr>
        <w:t>20</w:t>
      </w:r>
      <w:r w:rsidRPr="00A2318A">
        <w:rPr>
          <w:rFonts w:ascii="Times New Roman" w:hAnsi="Times New Roman" w:cs="Times New Roman"/>
          <w:sz w:val="24"/>
          <w:szCs w:val="24"/>
        </w:rPr>
        <w:t xml:space="preserve"> гг.</w:t>
      </w:r>
    </w:p>
    <w:p w:rsidR="004C6822" w:rsidRPr="00A2318A" w:rsidRDefault="004C6822" w:rsidP="00524906">
      <w:pPr>
        <w:rPr>
          <w:rFonts w:ascii="Times New Roman" w:hAnsi="Times New Roman" w:cs="Times New Roman"/>
          <w:sz w:val="24"/>
          <w:szCs w:val="24"/>
        </w:rPr>
      </w:pPr>
    </w:p>
    <w:p w:rsidR="004C6822" w:rsidRPr="00A2318A" w:rsidRDefault="004C6822" w:rsidP="00524906">
      <w:pPr>
        <w:rPr>
          <w:rFonts w:ascii="Times New Roman" w:hAnsi="Times New Roman" w:cs="Times New Roman"/>
          <w:sz w:val="24"/>
          <w:szCs w:val="24"/>
        </w:rPr>
      </w:pPr>
    </w:p>
    <w:p w:rsidR="004C6822" w:rsidRPr="00A2318A" w:rsidRDefault="004C6822" w:rsidP="00524906">
      <w:pPr>
        <w:rPr>
          <w:rFonts w:ascii="Times New Roman" w:hAnsi="Times New Roman" w:cs="Times New Roman"/>
          <w:sz w:val="24"/>
          <w:szCs w:val="24"/>
        </w:rPr>
      </w:pPr>
    </w:p>
    <w:p w:rsidR="004C6822" w:rsidRPr="00A2318A" w:rsidRDefault="004C6822" w:rsidP="00524906">
      <w:pPr>
        <w:rPr>
          <w:rFonts w:ascii="Times New Roman" w:hAnsi="Times New Roman" w:cs="Times New Roman"/>
          <w:sz w:val="24"/>
          <w:szCs w:val="24"/>
        </w:rPr>
      </w:pPr>
    </w:p>
    <w:p w:rsidR="00832A28" w:rsidRPr="00A2318A" w:rsidRDefault="00832A28" w:rsidP="00524906">
      <w:pPr>
        <w:rPr>
          <w:rFonts w:ascii="Times New Roman" w:hAnsi="Times New Roman" w:cs="Times New Roman"/>
          <w:sz w:val="24"/>
          <w:szCs w:val="24"/>
        </w:rPr>
      </w:pPr>
    </w:p>
    <w:p w:rsidR="00832A28" w:rsidRDefault="00832A28" w:rsidP="00524906">
      <w:pPr>
        <w:rPr>
          <w:rFonts w:ascii="Times New Roman" w:hAnsi="Times New Roman" w:cs="Times New Roman"/>
          <w:sz w:val="24"/>
          <w:szCs w:val="24"/>
        </w:rPr>
      </w:pPr>
    </w:p>
    <w:p w:rsidR="00A2318A" w:rsidRDefault="00A2318A" w:rsidP="00524906">
      <w:pPr>
        <w:rPr>
          <w:rFonts w:ascii="Times New Roman" w:hAnsi="Times New Roman" w:cs="Times New Roman"/>
          <w:sz w:val="24"/>
          <w:szCs w:val="24"/>
        </w:rPr>
      </w:pPr>
    </w:p>
    <w:p w:rsidR="00A2318A" w:rsidRDefault="00A2318A" w:rsidP="00524906">
      <w:pPr>
        <w:rPr>
          <w:rFonts w:ascii="Times New Roman" w:hAnsi="Times New Roman" w:cs="Times New Roman"/>
          <w:sz w:val="24"/>
          <w:szCs w:val="24"/>
        </w:rPr>
      </w:pPr>
    </w:p>
    <w:p w:rsidR="00946552" w:rsidRDefault="00946552" w:rsidP="00524906">
      <w:pPr>
        <w:rPr>
          <w:rFonts w:ascii="Times New Roman" w:hAnsi="Times New Roman" w:cs="Times New Roman"/>
          <w:sz w:val="24"/>
          <w:szCs w:val="24"/>
        </w:rPr>
      </w:pPr>
    </w:p>
    <w:p w:rsidR="00946552" w:rsidRDefault="00946552" w:rsidP="00524906">
      <w:pPr>
        <w:rPr>
          <w:rFonts w:ascii="Times New Roman" w:hAnsi="Times New Roman" w:cs="Times New Roman"/>
          <w:sz w:val="24"/>
          <w:szCs w:val="24"/>
        </w:rPr>
      </w:pPr>
    </w:p>
    <w:p w:rsidR="00946552" w:rsidRDefault="00946552" w:rsidP="00524906">
      <w:pPr>
        <w:rPr>
          <w:rFonts w:ascii="Times New Roman" w:hAnsi="Times New Roman" w:cs="Times New Roman"/>
          <w:sz w:val="24"/>
          <w:szCs w:val="24"/>
        </w:rPr>
      </w:pPr>
    </w:p>
    <w:p w:rsidR="00A2318A" w:rsidRPr="00A2318A" w:rsidRDefault="00A2318A" w:rsidP="00524906">
      <w:pPr>
        <w:rPr>
          <w:rFonts w:ascii="Times New Roman" w:hAnsi="Times New Roman" w:cs="Times New Roman"/>
          <w:sz w:val="24"/>
          <w:szCs w:val="24"/>
        </w:rPr>
      </w:pPr>
    </w:p>
    <w:p w:rsidR="00946552" w:rsidRDefault="00946552" w:rsidP="00524906">
      <w:pPr>
        <w:rPr>
          <w:rFonts w:ascii="Times New Roman" w:hAnsi="Times New Roman" w:cs="Times New Roman"/>
          <w:sz w:val="24"/>
          <w:szCs w:val="24"/>
        </w:rPr>
      </w:pPr>
    </w:p>
    <w:p w:rsidR="00206B95" w:rsidRDefault="00206B95" w:rsidP="00524906">
      <w:pPr>
        <w:rPr>
          <w:rFonts w:ascii="Times New Roman" w:hAnsi="Times New Roman" w:cs="Times New Roman"/>
          <w:sz w:val="24"/>
          <w:szCs w:val="24"/>
        </w:rPr>
      </w:pPr>
    </w:p>
    <w:p w:rsidR="004C6822" w:rsidRPr="00A2318A" w:rsidRDefault="005407AA" w:rsidP="00524906">
      <w:pPr>
        <w:rPr>
          <w:rFonts w:ascii="Times New Roman" w:hAnsi="Times New Roman" w:cs="Times New Roman"/>
          <w:sz w:val="24"/>
          <w:szCs w:val="24"/>
        </w:rPr>
      </w:pPr>
      <w:r w:rsidRPr="00A2318A">
        <w:rPr>
          <w:rFonts w:ascii="Times New Roman" w:hAnsi="Times New Roman" w:cs="Times New Roman"/>
          <w:sz w:val="24"/>
          <w:szCs w:val="24"/>
        </w:rPr>
        <w:t>с.Бигила</w:t>
      </w:r>
    </w:p>
    <w:p w:rsidR="00DD338C" w:rsidRDefault="00DD338C" w:rsidP="00832A28">
      <w:pPr>
        <w:spacing w:after="0"/>
        <w:jc w:val="both"/>
        <w:rPr>
          <w:rFonts w:ascii="Times New Roman" w:hAnsi="Times New Roman" w:cs="Times New Roman"/>
          <w:sz w:val="24"/>
          <w:szCs w:val="24"/>
        </w:rPr>
      </w:pP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Содержание</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8705"/>
        <w:gridCol w:w="946"/>
      </w:tblGrid>
      <w:tr w:rsidR="004C6822" w:rsidRPr="00A2318A" w:rsidTr="00946552">
        <w:trPr>
          <w:trHeight w:val="183"/>
        </w:trPr>
        <w:tc>
          <w:tcPr>
            <w:tcW w:w="681"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p>
        </w:tc>
        <w:tc>
          <w:tcPr>
            <w:tcW w:w="8705"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Паспорт Программы развития</w:t>
            </w:r>
          </w:p>
        </w:tc>
        <w:tc>
          <w:tcPr>
            <w:tcW w:w="946" w:type="dxa"/>
            <w:shd w:val="clear" w:color="auto" w:fill="auto"/>
          </w:tcPr>
          <w:p w:rsidR="004C6822" w:rsidRPr="00A2318A" w:rsidRDefault="004A2771" w:rsidP="00946552">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4C6822" w:rsidRPr="00A2318A" w:rsidTr="00946552">
        <w:trPr>
          <w:trHeight w:val="138"/>
        </w:trPr>
        <w:tc>
          <w:tcPr>
            <w:tcW w:w="681"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p>
        </w:tc>
        <w:tc>
          <w:tcPr>
            <w:tcW w:w="8705"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Введение</w:t>
            </w:r>
          </w:p>
        </w:tc>
        <w:tc>
          <w:tcPr>
            <w:tcW w:w="946" w:type="dxa"/>
            <w:shd w:val="clear" w:color="auto" w:fill="auto"/>
          </w:tcPr>
          <w:p w:rsidR="004C6822" w:rsidRPr="00A2318A" w:rsidRDefault="004A2771" w:rsidP="004A2771">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r>
      <w:tr w:rsidR="004C6822" w:rsidRPr="00A2318A" w:rsidTr="00946552">
        <w:trPr>
          <w:trHeight w:val="132"/>
        </w:trPr>
        <w:tc>
          <w:tcPr>
            <w:tcW w:w="681"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1.</w:t>
            </w:r>
          </w:p>
        </w:tc>
        <w:tc>
          <w:tcPr>
            <w:tcW w:w="8705"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Информационно-аналитическая справка о деятельности школы</w:t>
            </w:r>
          </w:p>
        </w:tc>
        <w:tc>
          <w:tcPr>
            <w:tcW w:w="946" w:type="dxa"/>
            <w:shd w:val="clear" w:color="auto" w:fill="auto"/>
          </w:tcPr>
          <w:p w:rsidR="004C6822" w:rsidRPr="00A2318A" w:rsidRDefault="004A2771" w:rsidP="00946552">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8-71</w:t>
            </w:r>
          </w:p>
        </w:tc>
      </w:tr>
      <w:tr w:rsidR="004C6822" w:rsidRPr="00A2318A" w:rsidTr="00946552">
        <w:trPr>
          <w:trHeight w:val="127"/>
        </w:trPr>
        <w:tc>
          <w:tcPr>
            <w:tcW w:w="681"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2.</w:t>
            </w:r>
          </w:p>
        </w:tc>
        <w:tc>
          <w:tcPr>
            <w:tcW w:w="8705"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Образ желаемого будущего состояния школы</w:t>
            </w:r>
          </w:p>
        </w:tc>
        <w:tc>
          <w:tcPr>
            <w:tcW w:w="946" w:type="dxa"/>
            <w:shd w:val="clear" w:color="auto" w:fill="auto"/>
          </w:tcPr>
          <w:p w:rsidR="004C6822" w:rsidRPr="00A2318A" w:rsidRDefault="004A2771" w:rsidP="00946552">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72</w:t>
            </w:r>
            <w:r w:rsidR="002F530F">
              <w:rPr>
                <w:rFonts w:ascii="Times New Roman" w:hAnsi="Times New Roman" w:cs="Times New Roman"/>
                <w:sz w:val="24"/>
                <w:szCs w:val="24"/>
              </w:rPr>
              <w:t>-78</w:t>
            </w:r>
          </w:p>
        </w:tc>
      </w:tr>
      <w:tr w:rsidR="004C6822" w:rsidRPr="00A2318A" w:rsidTr="00946552">
        <w:trPr>
          <w:trHeight w:val="257"/>
        </w:trPr>
        <w:tc>
          <w:tcPr>
            <w:tcW w:w="681"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3.</w:t>
            </w:r>
          </w:p>
        </w:tc>
        <w:tc>
          <w:tcPr>
            <w:tcW w:w="8705"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Теоретико-методологические основания инновационных преобразований</w:t>
            </w:r>
          </w:p>
        </w:tc>
        <w:tc>
          <w:tcPr>
            <w:tcW w:w="946" w:type="dxa"/>
            <w:shd w:val="clear" w:color="auto" w:fill="auto"/>
          </w:tcPr>
          <w:p w:rsidR="004C6822" w:rsidRPr="00A2318A" w:rsidRDefault="002F530F" w:rsidP="00946552">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78-80</w:t>
            </w:r>
          </w:p>
        </w:tc>
      </w:tr>
      <w:tr w:rsidR="004C6822" w:rsidRPr="00A2318A" w:rsidTr="00946552">
        <w:trPr>
          <w:trHeight w:val="328"/>
        </w:trPr>
        <w:tc>
          <w:tcPr>
            <w:tcW w:w="681"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4.</w:t>
            </w:r>
          </w:p>
        </w:tc>
        <w:tc>
          <w:tcPr>
            <w:tcW w:w="8705"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Стратегия и тактика перехода к желаемому будущему</w:t>
            </w:r>
          </w:p>
        </w:tc>
        <w:tc>
          <w:tcPr>
            <w:tcW w:w="946" w:type="dxa"/>
            <w:shd w:val="clear" w:color="auto" w:fill="auto"/>
          </w:tcPr>
          <w:p w:rsidR="004C6822" w:rsidRPr="00A2318A" w:rsidRDefault="002F530F" w:rsidP="00946552">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81-82</w:t>
            </w:r>
          </w:p>
        </w:tc>
      </w:tr>
      <w:tr w:rsidR="004C6822" w:rsidRPr="00A2318A" w:rsidTr="00946552">
        <w:trPr>
          <w:trHeight w:val="328"/>
        </w:trPr>
        <w:tc>
          <w:tcPr>
            <w:tcW w:w="681"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5.</w:t>
            </w:r>
          </w:p>
        </w:tc>
        <w:tc>
          <w:tcPr>
            <w:tcW w:w="8705"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План действий по достижению результатов</w:t>
            </w:r>
          </w:p>
        </w:tc>
        <w:tc>
          <w:tcPr>
            <w:tcW w:w="946" w:type="dxa"/>
            <w:shd w:val="clear" w:color="auto" w:fill="auto"/>
          </w:tcPr>
          <w:p w:rsidR="004C6822" w:rsidRPr="00A2318A" w:rsidRDefault="002F530F" w:rsidP="00946552">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82-101</w:t>
            </w:r>
          </w:p>
        </w:tc>
      </w:tr>
      <w:tr w:rsidR="004C6822" w:rsidRPr="00A2318A" w:rsidTr="00946552">
        <w:trPr>
          <w:trHeight w:val="328"/>
        </w:trPr>
        <w:tc>
          <w:tcPr>
            <w:tcW w:w="681"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6.</w:t>
            </w:r>
          </w:p>
        </w:tc>
        <w:tc>
          <w:tcPr>
            <w:tcW w:w="8705"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Этапы реализации Программы и промежуточные результаты</w:t>
            </w:r>
          </w:p>
        </w:tc>
        <w:tc>
          <w:tcPr>
            <w:tcW w:w="946" w:type="dxa"/>
            <w:shd w:val="clear" w:color="auto" w:fill="auto"/>
          </w:tcPr>
          <w:p w:rsidR="004C6822" w:rsidRPr="00A2318A" w:rsidRDefault="002F530F" w:rsidP="00946552">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102</w:t>
            </w:r>
            <w:r w:rsidR="00E423CD">
              <w:rPr>
                <w:rFonts w:ascii="Times New Roman" w:hAnsi="Times New Roman" w:cs="Times New Roman"/>
                <w:sz w:val="24"/>
                <w:szCs w:val="24"/>
              </w:rPr>
              <w:t>-107</w:t>
            </w:r>
          </w:p>
        </w:tc>
      </w:tr>
      <w:tr w:rsidR="004C6822" w:rsidRPr="00A2318A" w:rsidTr="00946552">
        <w:trPr>
          <w:trHeight w:val="328"/>
        </w:trPr>
        <w:tc>
          <w:tcPr>
            <w:tcW w:w="681"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7.</w:t>
            </w:r>
          </w:p>
        </w:tc>
        <w:tc>
          <w:tcPr>
            <w:tcW w:w="8705"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Ожидаемые результаты и индикаторы их достижения</w:t>
            </w:r>
          </w:p>
        </w:tc>
        <w:tc>
          <w:tcPr>
            <w:tcW w:w="946" w:type="dxa"/>
            <w:shd w:val="clear" w:color="auto" w:fill="auto"/>
          </w:tcPr>
          <w:p w:rsidR="004C6822" w:rsidRPr="00A2318A" w:rsidRDefault="00E423CD" w:rsidP="00946552">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107-110</w:t>
            </w:r>
          </w:p>
        </w:tc>
      </w:tr>
      <w:tr w:rsidR="004C6822" w:rsidRPr="00A2318A" w:rsidTr="00946552">
        <w:trPr>
          <w:trHeight w:val="317"/>
        </w:trPr>
        <w:tc>
          <w:tcPr>
            <w:tcW w:w="681"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8.</w:t>
            </w:r>
          </w:p>
        </w:tc>
        <w:tc>
          <w:tcPr>
            <w:tcW w:w="8705"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Механизм реализации Программы</w:t>
            </w:r>
          </w:p>
        </w:tc>
        <w:tc>
          <w:tcPr>
            <w:tcW w:w="946" w:type="dxa"/>
            <w:shd w:val="clear" w:color="auto" w:fill="auto"/>
          </w:tcPr>
          <w:p w:rsidR="004C6822" w:rsidRPr="00A2318A" w:rsidRDefault="00E423CD" w:rsidP="00946552">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r>
      <w:tr w:rsidR="004C6822" w:rsidRPr="00A2318A" w:rsidTr="00946552">
        <w:trPr>
          <w:trHeight w:val="328"/>
        </w:trPr>
        <w:tc>
          <w:tcPr>
            <w:tcW w:w="681"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9.</w:t>
            </w:r>
          </w:p>
        </w:tc>
        <w:tc>
          <w:tcPr>
            <w:tcW w:w="8705"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Риски и минимизация их влияния</w:t>
            </w:r>
          </w:p>
        </w:tc>
        <w:tc>
          <w:tcPr>
            <w:tcW w:w="946" w:type="dxa"/>
            <w:shd w:val="clear" w:color="auto" w:fill="auto"/>
          </w:tcPr>
          <w:p w:rsidR="004C6822" w:rsidRPr="00A2318A" w:rsidRDefault="00E423CD" w:rsidP="00946552">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11-112</w:t>
            </w:r>
          </w:p>
        </w:tc>
      </w:tr>
      <w:tr w:rsidR="004C6822" w:rsidRPr="00A2318A" w:rsidTr="00946552">
        <w:trPr>
          <w:trHeight w:val="328"/>
        </w:trPr>
        <w:tc>
          <w:tcPr>
            <w:tcW w:w="681"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10.</w:t>
            </w:r>
          </w:p>
        </w:tc>
        <w:tc>
          <w:tcPr>
            <w:tcW w:w="8705" w:type="dxa"/>
            <w:shd w:val="clear" w:color="auto" w:fill="auto"/>
          </w:tcPr>
          <w:p w:rsidR="004C6822" w:rsidRPr="00A2318A" w:rsidRDefault="004C6822" w:rsidP="00946552">
            <w:pPr>
              <w:spacing w:before="0" w:after="0" w:line="240" w:lineRule="auto"/>
              <w:jc w:val="both"/>
              <w:rPr>
                <w:rFonts w:ascii="Times New Roman" w:hAnsi="Times New Roman" w:cs="Times New Roman"/>
                <w:sz w:val="24"/>
                <w:szCs w:val="24"/>
              </w:rPr>
            </w:pPr>
            <w:r w:rsidRPr="00A2318A">
              <w:rPr>
                <w:rFonts w:ascii="Times New Roman" w:hAnsi="Times New Roman" w:cs="Times New Roman"/>
                <w:sz w:val="24"/>
                <w:szCs w:val="24"/>
              </w:rPr>
              <w:t>Система организации управления и контроля за исполнением Программы</w:t>
            </w:r>
          </w:p>
        </w:tc>
        <w:tc>
          <w:tcPr>
            <w:tcW w:w="946" w:type="dxa"/>
            <w:shd w:val="clear" w:color="auto" w:fill="auto"/>
          </w:tcPr>
          <w:p w:rsidR="004C6822" w:rsidRPr="00A2318A" w:rsidRDefault="00E423CD" w:rsidP="00946552">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112</w:t>
            </w:r>
          </w:p>
        </w:tc>
      </w:tr>
    </w:tbl>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3D7CB0">
      <w:pPr>
        <w:spacing w:after="0"/>
        <w:rPr>
          <w:rFonts w:ascii="Times New Roman" w:hAnsi="Times New Roman" w:cs="Times New Roman"/>
          <w:b/>
          <w:sz w:val="24"/>
          <w:szCs w:val="24"/>
        </w:rPr>
      </w:pPr>
    </w:p>
    <w:p w:rsidR="00206B95" w:rsidRDefault="00206B95" w:rsidP="00206B95">
      <w:pPr>
        <w:spacing w:after="0"/>
        <w:jc w:val="both"/>
        <w:rPr>
          <w:rFonts w:ascii="Times New Roman" w:hAnsi="Times New Roman" w:cs="Times New Roman"/>
          <w:b/>
          <w:sz w:val="24"/>
          <w:szCs w:val="24"/>
        </w:rPr>
      </w:pPr>
    </w:p>
    <w:p w:rsidR="00206B95" w:rsidRDefault="00206B95" w:rsidP="00206B95">
      <w:pPr>
        <w:spacing w:after="0"/>
        <w:jc w:val="both"/>
        <w:rPr>
          <w:rFonts w:ascii="Times New Roman" w:hAnsi="Times New Roman" w:cs="Times New Roman"/>
          <w:b/>
          <w:sz w:val="24"/>
          <w:szCs w:val="24"/>
        </w:rPr>
      </w:pPr>
    </w:p>
    <w:p w:rsidR="00206B95" w:rsidRDefault="00206B95" w:rsidP="00206B95">
      <w:pPr>
        <w:spacing w:after="0"/>
        <w:jc w:val="both"/>
        <w:rPr>
          <w:rFonts w:ascii="Times New Roman" w:hAnsi="Times New Roman" w:cs="Times New Roman"/>
          <w:b/>
          <w:sz w:val="24"/>
          <w:szCs w:val="24"/>
        </w:rPr>
      </w:pPr>
    </w:p>
    <w:p w:rsidR="004C6822" w:rsidRPr="00A2318A" w:rsidRDefault="00206B95" w:rsidP="00206B95">
      <w:pPr>
        <w:spacing w:after="0"/>
        <w:rPr>
          <w:rFonts w:ascii="Times New Roman" w:hAnsi="Times New Roman" w:cs="Times New Roman"/>
          <w:b/>
          <w:sz w:val="24"/>
          <w:szCs w:val="24"/>
        </w:rPr>
      </w:pPr>
      <w:r>
        <w:rPr>
          <w:rFonts w:ascii="Times New Roman" w:hAnsi="Times New Roman" w:cs="Times New Roman"/>
          <w:b/>
          <w:sz w:val="24"/>
          <w:szCs w:val="24"/>
        </w:rPr>
        <w:t>П</w:t>
      </w:r>
      <w:r w:rsidR="004C6822" w:rsidRPr="00A2318A">
        <w:rPr>
          <w:rFonts w:ascii="Times New Roman" w:hAnsi="Times New Roman" w:cs="Times New Roman"/>
          <w:b/>
          <w:sz w:val="24"/>
          <w:szCs w:val="24"/>
        </w:rPr>
        <w:t>аспорт Программы развития</w:t>
      </w:r>
    </w:p>
    <w:p w:rsidR="005407AA" w:rsidRPr="00A2318A" w:rsidRDefault="005407AA"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Муниципального автономного </w:t>
      </w:r>
      <w:r w:rsidR="009B42B0" w:rsidRPr="00A2318A">
        <w:rPr>
          <w:rFonts w:ascii="Times New Roman" w:hAnsi="Times New Roman" w:cs="Times New Roman"/>
          <w:sz w:val="24"/>
          <w:szCs w:val="24"/>
        </w:rPr>
        <w:t>общеобразовательного учреждения</w:t>
      </w:r>
      <w:r w:rsidRPr="00A2318A">
        <w:rPr>
          <w:rFonts w:ascii="Times New Roman" w:hAnsi="Times New Roman" w:cs="Times New Roman"/>
          <w:sz w:val="24"/>
          <w:szCs w:val="24"/>
        </w:rPr>
        <w:t xml:space="preserve"> Заводоуковского городского округа «Бигилинская средняя общеобразовательная школа имени первого директора, отличника </w:t>
      </w:r>
      <w:r w:rsidR="009B42B0" w:rsidRPr="00A2318A">
        <w:rPr>
          <w:rFonts w:ascii="Times New Roman" w:hAnsi="Times New Roman" w:cs="Times New Roman"/>
          <w:sz w:val="24"/>
          <w:szCs w:val="24"/>
        </w:rPr>
        <w:t>народного образования</w:t>
      </w:r>
      <w:r w:rsidRPr="00A2318A">
        <w:rPr>
          <w:rFonts w:ascii="Times New Roman" w:hAnsi="Times New Roman" w:cs="Times New Roman"/>
          <w:sz w:val="24"/>
          <w:szCs w:val="24"/>
        </w:rPr>
        <w:t xml:space="preserve"> СССР А.П.Горохова»</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1966"/>
        <w:gridCol w:w="7943"/>
      </w:tblGrid>
      <w:tr w:rsidR="004C6822" w:rsidRPr="00A2318A" w:rsidTr="00F0659B">
        <w:tc>
          <w:tcPr>
            <w:tcW w:w="51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w:t>
            </w:r>
          </w:p>
        </w:tc>
        <w:tc>
          <w:tcPr>
            <w:tcW w:w="196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Наименование Программы</w:t>
            </w:r>
          </w:p>
        </w:tc>
        <w:tc>
          <w:tcPr>
            <w:tcW w:w="7943" w:type="dxa"/>
            <w:shd w:val="clear" w:color="auto" w:fill="auto"/>
            <w:vAlign w:val="center"/>
          </w:tcPr>
          <w:p w:rsidR="003D7CB0" w:rsidRPr="00A2318A" w:rsidRDefault="005407AA"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Муниципального автономного </w:t>
            </w:r>
            <w:r w:rsidR="009B42B0" w:rsidRPr="00A2318A">
              <w:rPr>
                <w:rFonts w:ascii="Times New Roman" w:hAnsi="Times New Roman" w:cs="Times New Roman"/>
                <w:sz w:val="24"/>
                <w:szCs w:val="24"/>
              </w:rPr>
              <w:t>общеобразовательного учреждения</w:t>
            </w:r>
            <w:r w:rsidR="003D7CB0" w:rsidRPr="00A2318A">
              <w:rPr>
                <w:rFonts w:ascii="Times New Roman" w:hAnsi="Times New Roman" w:cs="Times New Roman"/>
                <w:sz w:val="24"/>
                <w:szCs w:val="24"/>
              </w:rPr>
              <w:t xml:space="preserve">администрации </w:t>
            </w:r>
            <w:r w:rsidRPr="00A2318A">
              <w:rPr>
                <w:rFonts w:ascii="Times New Roman" w:hAnsi="Times New Roman" w:cs="Times New Roman"/>
                <w:sz w:val="24"/>
                <w:szCs w:val="24"/>
              </w:rPr>
              <w:t xml:space="preserve">Заводоуковского городского округа </w:t>
            </w:r>
            <w:r w:rsidR="00F0659B" w:rsidRPr="00A2318A">
              <w:rPr>
                <w:rFonts w:ascii="Times New Roman" w:hAnsi="Times New Roman" w:cs="Times New Roman"/>
                <w:sz w:val="24"/>
                <w:szCs w:val="24"/>
              </w:rPr>
              <w:t>"</w:t>
            </w:r>
            <w:r w:rsidRPr="00A2318A">
              <w:rPr>
                <w:rFonts w:ascii="Times New Roman" w:hAnsi="Times New Roman" w:cs="Times New Roman"/>
                <w:sz w:val="24"/>
                <w:szCs w:val="24"/>
              </w:rPr>
              <w:t xml:space="preserve">Бигилинская средняя общеобразовательная школа имени первого директора, отличника </w:t>
            </w:r>
            <w:r w:rsidR="009B42B0" w:rsidRPr="00A2318A">
              <w:rPr>
                <w:rFonts w:ascii="Times New Roman" w:hAnsi="Times New Roman" w:cs="Times New Roman"/>
                <w:sz w:val="24"/>
                <w:szCs w:val="24"/>
              </w:rPr>
              <w:t>народного образования</w:t>
            </w:r>
            <w:r w:rsidRPr="00A2318A">
              <w:rPr>
                <w:rFonts w:ascii="Times New Roman" w:hAnsi="Times New Roman" w:cs="Times New Roman"/>
                <w:sz w:val="24"/>
                <w:szCs w:val="24"/>
              </w:rPr>
              <w:t xml:space="preserve"> СССР А.П.Горохова</w:t>
            </w:r>
            <w:r w:rsidR="00F0659B" w:rsidRPr="00A2318A">
              <w:rPr>
                <w:rFonts w:ascii="Times New Roman" w:hAnsi="Times New Roman" w:cs="Times New Roman"/>
                <w:sz w:val="24"/>
                <w:szCs w:val="24"/>
              </w:rPr>
              <w:t>"</w:t>
            </w:r>
          </w:p>
          <w:p w:rsidR="004C6822" w:rsidRPr="00A2318A" w:rsidRDefault="00F0659B" w:rsidP="00832A28">
            <w:pPr>
              <w:spacing w:after="0"/>
              <w:jc w:val="both"/>
              <w:rPr>
                <w:rFonts w:ascii="Times New Roman" w:hAnsi="Times New Roman" w:cs="Times New Roman"/>
                <w:sz w:val="24"/>
                <w:szCs w:val="24"/>
              </w:rPr>
            </w:pPr>
            <w:r w:rsidRPr="00A2318A">
              <w:rPr>
                <w:rFonts w:ascii="Times New Roman" w:hAnsi="Times New Roman" w:cs="Times New Roman"/>
                <w:b/>
                <w:sz w:val="24"/>
                <w:szCs w:val="24"/>
              </w:rPr>
              <w:t>"</w:t>
            </w:r>
            <w:r w:rsidR="004C6822" w:rsidRPr="00A2318A">
              <w:rPr>
                <w:rFonts w:ascii="Times New Roman" w:hAnsi="Times New Roman" w:cs="Times New Roman"/>
                <w:b/>
                <w:sz w:val="24"/>
                <w:szCs w:val="24"/>
              </w:rPr>
              <w:t xml:space="preserve">Школа </w:t>
            </w:r>
            <w:r w:rsidR="005407AA" w:rsidRPr="00A2318A">
              <w:rPr>
                <w:rFonts w:ascii="Times New Roman" w:hAnsi="Times New Roman" w:cs="Times New Roman"/>
                <w:b/>
                <w:sz w:val="24"/>
                <w:szCs w:val="24"/>
              </w:rPr>
              <w:t>-</w:t>
            </w:r>
            <w:r w:rsidR="004C6822" w:rsidRPr="00A2318A">
              <w:rPr>
                <w:rFonts w:ascii="Times New Roman" w:hAnsi="Times New Roman" w:cs="Times New Roman"/>
                <w:b/>
                <w:sz w:val="24"/>
                <w:szCs w:val="24"/>
              </w:rPr>
              <w:t>успешн</w:t>
            </w:r>
            <w:r w:rsidR="005407AA" w:rsidRPr="00A2318A">
              <w:rPr>
                <w:rFonts w:ascii="Times New Roman" w:hAnsi="Times New Roman" w:cs="Times New Roman"/>
                <w:b/>
                <w:sz w:val="24"/>
                <w:szCs w:val="24"/>
              </w:rPr>
              <w:t>ых детей"</w:t>
            </w:r>
          </w:p>
        </w:tc>
      </w:tr>
      <w:tr w:rsidR="004C6822" w:rsidRPr="00A2318A" w:rsidTr="00F0659B">
        <w:tc>
          <w:tcPr>
            <w:tcW w:w="51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w:t>
            </w:r>
          </w:p>
        </w:tc>
        <w:tc>
          <w:tcPr>
            <w:tcW w:w="196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Основания для разработки Программы развития</w:t>
            </w:r>
          </w:p>
        </w:tc>
        <w:tc>
          <w:tcPr>
            <w:tcW w:w="794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Конвенция о правах ребенка;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Конституция Российской Федерации;</w:t>
            </w:r>
          </w:p>
          <w:p w:rsidR="004C6822" w:rsidRPr="00A2318A" w:rsidRDefault="004C6822" w:rsidP="00832A28">
            <w:pPr>
              <w:pStyle w:val="2"/>
              <w:spacing w:after="0"/>
              <w:jc w:val="both"/>
              <w:rPr>
                <w:rFonts w:ascii="Times New Roman" w:hAnsi="Times New Roman"/>
                <w:b w:val="0"/>
                <w:i w:val="0"/>
                <w:sz w:val="24"/>
                <w:szCs w:val="24"/>
              </w:rPr>
            </w:pPr>
            <w:r w:rsidRPr="00A2318A">
              <w:rPr>
                <w:rFonts w:ascii="Times New Roman" w:hAnsi="Times New Roman"/>
                <w:b w:val="0"/>
                <w:i w:val="0"/>
                <w:spacing w:val="-8"/>
                <w:sz w:val="24"/>
                <w:szCs w:val="24"/>
              </w:rPr>
              <w:t xml:space="preserve">- </w:t>
            </w:r>
            <w:r w:rsidRPr="00A2318A">
              <w:rPr>
                <w:rFonts w:ascii="Times New Roman" w:hAnsi="Times New Roman"/>
                <w:b w:val="0"/>
                <w:i w:val="0"/>
                <w:sz w:val="24"/>
                <w:szCs w:val="24"/>
              </w:rPr>
              <w:t xml:space="preserve">Закон Российской Федерации «Об образовании в Российской Федерации» от 29 декабря </w:t>
            </w:r>
            <w:smartTag w:uri="urn:schemas-microsoft-com:office:smarttags" w:element="metricconverter">
              <w:smartTagPr>
                <w:attr w:name="ProductID" w:val="2012 г"/>
              </w:smartTagPr>
              <w:r w:rsidRPr="00A2318A">
                <w:rPr>
                  <w:rFonts w:ascii="Times New Roman" w:hAnsi="Times New Roman"/>
                  <w:b w:val="0"/>
                  <w:i w:val="0"/>
                  <w:sz w:val="24"/>
                  <w:szCs w:val="24"/>
                </w:rPr>
                <w:t>2012 г</w:t>
              </w:r>
            </w:smartTag>
            <w:r w:rsidRPr="00A2318A">
              <w:rPr>
                <w:rFonts w:ascii="Times New Roman" w:hAnsi="Times New Roman"/>
                <w:b w:val="0"/>
                <w:i w:val="0"/>
                <w:sz w:val="24"/>
                <w:szCs w:val="24"/>
              </w:rPr>
              <w:t>. N 273-ФЗ</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Стратегия социально-экономического развития России до </w:t>
            </w:r>
            <w:smartTag w:uri="urn:schemas-microsoft-com:office:smarttags" w:element="metricconverter">
              <w:smartTagPr>
                <w:attr w:name="ProductID" w:val="2020 г"/>
              </w:smartTagPr>
              <w:r w:rsidRPr="00A2318A">
                <w:rPr>
                  <w:rFonts w:ascii="Times New Roman" w:hAnsi="Times New Roman" w:cs="Times New Roman"/>
                  <w:sz w:val="24"/>
                  <w:szCs w:val="24"/>
                </w:rPr>
                <w:t>2020 г</w:t>
              </w:r>
            </w:smartTag>
            <w:r w:rsidRPr="00A2318A">
              <w:rPr>
                <w:rFonts w:ascii="Times New Roman" w:hAnsi="Times New Roman" w:cs="Times New Roman"/>
                <w:sz w:val="24"/>
                <w:szCs w:val="24"/>
              </w:rPr>
              <w:t xml:space="preserve">.; </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Государственная программа Российской Федерации «Развитие образования» на 2013-2020 годы (утв. Распоряжением Правительства РФ № 2148-р от 22.11.2012);</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Концепция Федеральной целевой программы развития образования на 2011-2015 гг.;</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pacing w:val="-8"/>
                <w:sz w:val="24"/>
                <w:szCs w:val="24"/>
              </w:rPr>
              <w:t>- Н</w:t>
            </w:r>
            <w:r w:rsidRPr="00A2318A">
              <w:rPr>
                <w:rFonts w:ascii="Times New Roman" w:hAnsi="Times New Roman" w:cs="Times New Roman"/>
                <w:sz w:val="24"/>
                <w:szCs w:val="24"/>
              </w:rPr>
              <w:t>ациональная образовательная инициатива «Наша новая школа»;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Федеральная целевая программа «Дети России», подпрограмма «Одаренные дети»;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Федеральные государственные образовательные стандарты нового поколения (ФГОС);</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Концепция духовно-нравственного развития и воспитания личности гражданина России;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СанПиН 2.4.2.2821-10 «Санитарно-эпидемиологические требования к условиям и организации обучения в общеобразовательных учреждениях»</w:t>
            </w:r>
          </w:p>
        </w:tc>
      </w:tr>
      <w:tr w:rsidR="004C6822" w:rsidRPr="00A2318A" w:rsidTr="00F0659B">
        <w:tc>
          <w:tcPr>
            <w:tcW w:w="51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3.</w:t>
            </w:r>
          </w:p>
        </w:tc>
        <w:tc>
          <w:tcPr>
            <w:tcW w:w="196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Разработчики Программы</w:t>
            </w:r>
          </w:p>
        </w:tc>
        <w:tc>
          <w:tcPr>
            <w:tcW w:w="7943" w:type="dxa"/>
            <w:shd w:val="clear" w:color="auto" w:fill="auto"/>
          </w:tcPr>
          <w:p w:rsidR="004C6822" w:rsidRPr="00A2318A" w:rsidRDefault="005407AA" w:rsidP="00832A28">
            <w:pPr>
              <w:pStyle w:val="a8"/>
              <w:spacing w:after="0"/>
              <w:jc w:val="both"/>
            </w:pPr>
            <w:r w:rsidRPr="00A2318A">
              <w:t>Л.М.Погудина, директор школы,</w:t>
            </w:r>
          </w:p>
          <w:p w:rsidR="004C6822" w:rsidRPr="00A2318A" w:rsidRDefault="005407AA" w:rsidP="003D7CB0">
            <w:pPr>
              <w:pStyle w:val="a8"/>
              <w:spacing w:after="0"/>
              <w:jc w:val="both"/>
            </w:pPr>
            <w:r w:rsidRPr="00A2318A">
              <w:t xml:space="preserve"> Л.В.Талалаева, заместитель директора по УВР, Е.В.Дудырина, заместитель директора по ВР</w:t>
            </w:r>
            <w:r w:rsidR="003D7CB0" w:rsidRPr="00A2318A">
              <w:t>, Е.В.Старикова, руководитель отделения дошко</w:t>
            </w:r>
            <w:r w:rsidR="00A2318A">
              <w:t xml:space="preserve">льного образования, </w:t>
            </w:r>
            <w:r w:rsidR="008E3A75">
              <w:t>М.</w:t>
            </w:r>
            <w:r w:rsidR="003D7CB0" w:rsidRPr="00A2318A">
              <w:t>А.Тарасова, председатель Управляющего совет</w:t>
            </w:r>
          </w:p>
        </w:tc>
      </w:tr>
      <w:tr w:rsidR="004C6822" w:rsidRPr="00A2318A" w:rsidTr="00F0659B">
        <w:tc>
          <w:tcPr>
            <w:tcW w:w="51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4</w:t>
            </w:r>
          </w:p>
        </w:tc>
        <w:tc>
          <w:tcPr>
            <w:tcW w:w="196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Исполнители Программы</w:t>
            </w:r>
          </w:p>
        </w:tc>
        <w:tc>
          <w:tcPr>
            <w:tcW w:w="794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Администрация </w:t>
            </w:r>
            <w:r w:rsidR="005407AA" w:rsidRPr="00A2318A">
              <w:rPr>
                <w:rFonts w:ascii="Times New Roman" w:hAnsi="Times New Roman" w:cs="Times New Roman"/>
                <w:sz w:val="24"/>
                <w:szCs w:val="24"/>
              </w:rPr>
              <w:t>МАОУ "Бигилинская СОШ"</w:t>
            </w:r>
            <w:r w:rsidRPr="00A2318A">
              <w:rPr>
                <w:rFonts w:ascii="Times New Roman" w:hAnsi="Times New Roman" w:cs="Times New Roman"/>
                <w:sz w:val="24"/>
                <w:szCs w:val="24"/>
              </w:rPr>
              <w:t>, педагогический коллектив школы, обучающиеся и родительская общественность, социальные партнеры школы.</w:t>
            </w:r>
          </w:p>
        </w:tc>
      </w:tr>
      <w:tr w:rsidR="004C6822" w:rsidRPr="00A2318A" w:rsidTr="00F0659B">
        <w:tc>
          <w:tcPr>
            <w:tcW w:w="51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5</w:t>
            </w:r>
          </w:p>
        </w:tc>
        <w:tc>
          <w:tcPr>
            <w:tcW w:w="1966" w:type="dxa"/>
            <w:shd w:val="clear" w:color="auto" w:fill="auto"/>
          </w:tcPr>
          <w:p w:rsidR="004C6822" w:rsidRPr="00A2318A" w:rsidRDefault="004C6822" w:rsidP="00832A28">
            <w:pPr>
              <w:pStyle w:val="a8"/>
              <w:spacing w:after="0"/>
              <w:jc w:val="both"/>
            </w:pPr>
            <w:r w:rsidRPr="00A2318A">
              <w:t>Где рассмотрена программа</w:t>
            </w:r>
          </w:p>
        </w:tc>
        <w:tc>
          <w:tcPr>
            <w:tcW w:w="7943" w:type="dxa"/>
            <w:shd w:val="clear" w:color="auto" w:fill="auto"/>
          </w:tcPr>
          <w:p w:rsidR="004C6822" w:rsidRPr="00A2318A" w:rsidRDefault="004C6822" w:rsidP="00832A28">
            <w:pPr>
              <w:pStyle w:val="a8"/>
              <w:spacing w:after="0"/>
              <w:jc w:val="both"/>
            </w:pPr>
            <w:r w:rsidRPr="00A2318A">
              <w:t xml:space="preserve">Педагогическим советом. Протокол № </w:t>
            </w:r>
            <w:r w:rsidR="005407AA" w:rsidRPr="00A2318A">
              <w:t>!!</w:t>
            </w:r>
            <w:r w:rsidRPr="00A2318A">
              <w:t xml:space="preserve">от </w:t>
            </w:r>
            <w:r w:rsidR="005407AA" w:rsidRPr="00A2318A">
              <w:t>27</w:t>
            </w:r>
            <w:r w:rsidRPr="00A2318A">
              <w:t>.</w:t>
            </w:r>
            <w:r w:rsidR="005407AA" w:rsidRPr="00A2318A">
              <w:t>08</w:t>
            </w:r>
            <w:r w:rsidRPr="00A2318A">
              <w:t>. 201</w:t>
            </w:r>
            <w:r w:rsidR="005407AA" w:rsidRPr="00A2318A">
              <w:t>5</w:t>
            </w:r>
            <w:r w:rsidRPr="00A2318A">
              <w:t xml:space="preserve"> г.</w:t>
            </w:r>
          </w:p>
        </w:tc>
      </w:tr>
      <w:tr w:rsidR="004C6822" w:rsidRPr="00A2318A" w:rsidTr="00F0659B">
        <w:tc>
          <w:tcPr>
            <w:tcW w:w="51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6</w:t>
            </w:r>
          </w:p>
        </w:tc>
        <w:tc>
          <w:tcPr>
            <w:tcW w:w="1966" w:type="dxa"/>
            <w:shd w:val="clear" w:color="auto" w:fill="auto"/>
          </w:tcPr>
          <w:p w:rsidR="004C6822" w:rsidRPr="00A2318A" w:rsidRDefault="004C6822" w:rsidP="00832A28">
            <w:pPr>
              <w:pStyle w:val="a8"/>
              <w:spacing w:after="0"/>
              <w:jc w:val="both"/>
            </w:pPr>
            <w:r w:rsidRPr="00A2318A">
              <w:t xml:space="preserve">С кем согласована </w:t>
            </w:r>
            <w:r w:rsidRPr="00A2318A">
              <w:lastRenderedPageBreak/>
              <w:t>программа</w:t>
            </w:r>
          </w:p>
        </w:tc>
        <w:tc>
          <w:tcPr>
            <w:tcW w:w="7943" w:type="dxa"/>
            <w:shd w:val="clear" w:color="auto" w:fill="auto"/>
          </w:tcPr>
          <w:p w:rsidR="005407AA" w:rsidRPr="00A2318A" w:rsidRDefault="005407AA"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Комитет образования администрации Заводоуковского городского округа</w:t>
            </w:r>
          </w:p>
          <w:p w:rsidR="004C6822" w:rsidRPr="00A2318A" w:rsidRDefault="004C6822" w:rsidP="00832A28">
            <w:pPr>
              <w:pStyle w:val="a8"/>
              <w:spacing w:after="0"/>
              <w:jc w:val="both"/>
            </w:pPr>
          </w:p>
        </w:tc>
      </w:tr>
      <w:tr w:rsidR="004C6822" w:rsidRPr="00A2318A" w:rsidTr="00F0659B">
        <w:tc>
          <w:tcPr>
            <w:tcW w:w="51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7.</w:t>
            </w:r>
          </w:p>
        </w:tc>
        <w:tc>
          <w:tcPr>
            <w:tcW w:w="196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Цель и задачи Программы</w:t>
            </w:r>
          </w:p>
        </w:tc>
        <w:tc>
          <w:tcPr>
            <w:tcW w:w="7943" w:type="dxa"/>
            <w:shd w:val="clear" w:color="auto" w:fill="auto"/>
          </w:tcPr>
          <w:p w:rsidR="00655D78" w:rsidRPr="00A2318A" w:rsidRDefault="00655D78"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Цель программы: обеспечение непрерывного развития образовательной и воспитательной системы общеобразовательного учреждения в инновационном режиме с целью достижения более высокого уровня образования, обновления структуры и содержания образования;  сохранения фундаментальности и развития практической направленности образовательных программ, которые отвечают потребностям  личности, обеспечивают вхождение новых поколений в открытое информационное общество, сохранение традиций и развитие школы.  </w:t>
            </w:r>
          </w:p>
          <w:p w:rsidR="004C6822" w:rsidRPr="00A2318A" w:rsidRDefault="00655D78" w:rsidP="00832A28">
            <w:pPr>
              <w:spacing w:after="0"/>
              <w:jc w:val="both"/>
              <w:rPr>
                <w:rFonts w:ascii="Times New Roman" w:hAnsi="Times New Roman" w:cs="Times New Roman"/>
                <w:sz w:val="24"/>
                <w:szCs w:val="24"/>
              </w:rPr>
            </w:pPr>
            <w:r w:rsidRPr="00A2318A">
              <w:rPr>
                <w:rFonts w:ascii="Times New Roman" w:hAnsi="Times New Roman" w:cs="Times New Roman"/>
                <w:color w:val="FF0000"/>
                <w:sz w:val="24"/>
                <w:szCs w:val="24"/>
              </w:rPr>
              <w:t>   </w:t>
            </w:r>
            <w:r w:rsidR="004C6822" w:rsidRPr="00A2318A">
              <w:rPr>
                <w:rFonts w:ascii="Times New Roman" w:hAnsi="Times New Roman" w:cs="Times New Roman"/>
                <w:sz w:val="24"/>
                <w:szCs w:val="24"/>
              </w:rPr>
              <w:t xml:space="preserve">Достижение этой цели требует решения следующих задач: </w:t>
            </w:r>
          </w:p>
          <w:p w:rsidR="00655D78" w:rsidRPr="00A2318A" w:rsidRDefault="00655D78"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 </w:t>
            </w:r>
            <w:r w:rsidR="00AC381B" w:rsidRPr="00A2318A">
              <w:rPr>
                <w:rFonts w:ascii="Times New Roman" w:hAnsi="Times New Roman" w:cs="Times New Roman"/>
                <w:sz w:val="24"/>
                <w:szCs w:val="24"/>
              </w:rPr>
              <w:t>создать условия для повышения качества образования обучающихся изменение качества образования в соответствии требованиям ФГОС общего образования</w:t>
            </w:r>
            <w:r w:rsidR="00703911">
              <w:rPr>
                <w:rFonts w:ascii="Times New Roman" w:hAnsi="Times New Roman" w:cs="Times New Roman"/>
                <w:sz w:val="24"/>
                <w:szCs w:val="24"/>
              </w:rPr>
              <w:t>, ФГОС дошкольного образования.</w:t>
            </w:r>
          </w:p>
          <w:p w:rsidR="003F1BE4" w:rsidRPr="00A2318A" w:rsidRDefault="00655D78"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 </w:t>
            </w:r>
            <w:r w:rsidR="003F1BE4" w:rsidRPr="00A2318A">
              <w:rPr>
                <w:rFonts w:ascii="Times New Roman" w:hAnsi="Times New Roman" w:cs="Times New Roman"/>
                <w:sz w:val="24"/>
                <w:szCs w:val="24"/>
              </w:rPr>
              <w:t>обеспеч</w:t>
            </w:r>
            <w:r w:rsidR="00AC381B" w:rsidRPr="00A2318A">
              <w:rPr>
                <w:rFonts w:ascii="Times New Roman" w:hAnsi="Times New Roman" w:cs="Times New Roman"/>
                <w:sz w:val="24"/>
                <w:szCs w:val="24"/>
              </w:rPr>
              <w:t>ить</w:t>
            </w:r>
            <w:r w:rsidR="003F1BE4" w:rsidRPr="00A2318A">
              <w:rPr>
                <w:rFonts w:ascii="Times New Roman" w:hAnsi="Times New Roman" w:cs="Times New Roman"/>
                <w:sz w:val="24"/>
                <w:szCs w:val="24"/>
              </w:rPr>
              <w:t xml:space="preserve"> приоритет здорового образа жизни;  </w:t>
            </w:r>
          </w:p>
          <w:p w:rsidR="00655D78" w:rsidRPr="00A2318A" w:rsidRDefault="00655D78"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r w:rsidR="00AC381B" w:rsidRPr="00A2318A">
              <w:rPr>
                <w:rFonts w:ascii="Times New Roman" w:hAnsi="Times New Roman" w:cs="Times New Roman"/>
                <w:sz w:val="24"/>
                <w:szCs w:val="24"/>
              </w:rPr>
              <w:t>обеспечить</w:t>
            </w:r>
            <w:r w:rsidRPr="00A2318A">
              <w:rPr>
                <w:rFonts w:ascii="Times New Roman" w:hAnsi="Times New Roman" w:cs="Times New Roman"/>
                <w:sz w:val="24"/>
                <w:szCs w:val="24"/>
              </w:rPr>
              <w:t xml:space="preserve"> поддержк</w:t>
            </w:r>
            <w:r w:rsidR="00AC381B" w:rsidRPr="00A2318A">
              <w:rPr>
                <w:rFonts w:ascii="Times New Roman" w:hAnsi="Times New Roman" w:cs="Times New Roman"/>
                <w:sz w:val="24"/>
                <w:szCs w:val="24"/>
              </w:rPr>
              <w:t>у</w:t>
            </w:r>
            <w:r w:rsidRPr="00A2318A">
              <w:rPr>
                <w:rFonts w:ascii="Times New Roman" w:hAnsi="Times New Roman" w:cs="Times New Roman"/>
                <w:sz w:val="24"/>
                <w:szCs w:val="24"/>
              </w:rPr>
              <w:t xml:space="preserve"> талантливых </w:t>
            </w:r>
            <w:r w:rsidR="00AC381B" w:rsidRPr="00A2318A">
              <w:rPr>
                <w:rFonts w:ascii="Times New Roman" w:hAnsi="Times New Roman" w:cs="Times New Roman"/>
                <w:sz w:val="24"/>
                <w:szCs w:val="24"/>
              </w:rPr>
              <w:t xml:space="preserve">и способных </w:t>
            </w:r>
            <w:r w:rsidRPr="00A2318A">
              <w:rPr>
                <w:rFonts w:ascii="Times New Roman" w:hAnsi="Times New Roman" w:cs="Times New Roman"/>
                <w:sz w:val="24"/>
                <w:szCs w:val="24"/>
              </w:rPr>
              <w:t xml:space="preserve">детей в течение всего периода становления личности; </w:t>
            </w:r>
          </w:p>
          <w:p w:rsidR="003F1BE4" w:rsidRPr="00A2318A" w:rsidRDefault="00F11C73" w:rsidP="00832A28">
            <w:pPr>
              <w:spacing w:after="0"/>
              <w:jc w:val="both"/>
              <w:rPr>
                <w:rFonts w:ascii="Times New Roman" w:hAnsi="Times New Roman" w:cs="Times New Roman"/>
                <w:color w:val="FF0000"/>
                <w:sz w:val="24"/>
                <w:szCs w:val="24"/>
              </w:rPr>
            </w:pPr>
            <w:r w:rsidRPr="00A2318A">
              <w:rPr>
                <w:rFonts w:ascii="Times New Roman" w:hAnsi="Times New Roman" w:cs="Times New Roman"/>
                <w:sz w:val="24"/>
                <w:szCs w:val="24"/>
              </w:rPr>
              <w:t xml:space="preserve">- создать механизмы использования интеллектуальных, социокультурных и физкультурно-спортивных ресурсов </w:t>
            </w:r>
            <w:r w:rsidR="00703911">
              <w:rPr>
                <w:rFonts w:ascii="Times New Roman" w:hAnsi="Times New Roman" w:cs="Times New Roman"/>
                <w:sz w:val="24"/>
                <w:szCs w:val="24"/>
              </w:rPr>
              <w:t>учреждения</w:t>
            </w:r>
            <w:r w:rsidRPr="00A2318A">
              <w:rPr>
                <w:rFonts w:ascii="Times New Roman" w:hAnsi="Times New Roman" w:cs="Times New Roman"/>
                <w:sz w:val="24"/>
                <w:szCs w:val="24"/>
              </w:rPr>
              <w:t xml:space="preserve"> для развития </w:t>
            </w:r>
            <w:r w:rsidR="003F1BE4" w:rsidRPr="00A2318A">
              <w:rPr>
                <w:rFonts w:ascii="Times New Roman" w:hAnsi="Times New Roman" w:cs="Times New Roman"/>
                <w:sz w:val="24"/>
                <w:szCs w:val="24"/>
              </w:rPr>
              <w:t>творческих ,интеллектуальных способностей обучающихся</w:t>
            </w:r>
            <w:r w:rsidRPr="00A2318A">
              <w:rPr>
                <w:rFonts w:ascii="Times New Roman" w:hAnsi="Times New Roman" w:cs="Times New Roman"/>
                <w:color w:val="FF0000"/>
                <w:sz w:val="24"/>
                <w:szCs w:val="24"/>
              </w:rPr>
              <w:t>;</w:t>
            </w:r>
          </w:p>
          <w:p w:rsidR="00655D78" w:rsidRPr="00A2318A" w:rsidRDefault="00655D78"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r w:rsidR="00F11C73" w:rsidRPr="00A2318A">
              <w:rPr>
                <w:rFonts w:ascii="Times New Roman" w:hAnsi="Times New Roman" w:cs="Times New Roman"/>
                <w:sz w:val="24"/>
                <w:szCs w:val="24"/>
              </w:rPr>
              <w:t>повы</w:t>
            </w:r>
            <w:r w:rsidR="00AC381B" w:rsidRPr="00A2318A">
              <w:rPr>
                <w:rFonts w:ascii="Times New Roman" w:hAnsi="Times New Roman" w:cs="Times New Roman"/>
                <w:sz w:val="24"/>
                <w:szCs w:val="24"/>
              </w:rPr>
              <w:t>сить</w:t>
            </w:r>
            <w:r w:rsidR="00703911">
              <w:rPr>
                <w:rFonts w:ascii="Times New Roman" w:hAnsi="Times New Roman" w:cs="Times New Roman"/>
                <w:sz w:val="24"/>
                <w:szCs w:val="24"/>
              </w:rPr>
              <w:t xml:space="preserve"> </w:t>
            </w:r>
            <w:r w:rsidR="00AC381B" w:rsidRPr="00A2318A">
              <w:rPr>
                <w:rFonts w:ascii="Times New Roman" w:hAnsi="Times New Roman" w:cs="Times New Roman"/>
                <w:sz w:val="24"/>
                <w:szCs w:val="24"/>
              </w:rPr>
              <w:t xml:space="preserve">уровень </w:t>
            </w:r>
            <w:r w:rsidR="00F11C73" w:rsidRPr="00A2318A">
              <w:rPr>
                <w:rFonts w:ascii="Times New Roman" w:hAnsi="Times New Roman" w:cs="Times New Roman"/>
                <w:sz w:val="24"/>
                <w:szCs w:val="24"/>
              </w:rPr>
              <w:t xml:space="preserve">профессиональной компетентности  педагогов </w:t>
            </w:r>
            <w:r w:rsidRPr="00A2318A">
              <w:rPr>
                <w:rFonts w:ascii="Times New Roman" w:hAnsi="Times New Roman" w:cs="Times New Roman"/>
                <w:sz w:val="24"/>
                <w:szCs w:val="24"/>
              </w:rPr>
              <w:t xml:space="preserve">общеобразовательного учреждения через  профессиональное сотрудничество и сетевое взаимодействие; </w:t>
            </w:r>
          </w:p>
          <w:p w:rsidR="00655D78" w:rsidRPr="00A2318A" w:rsidRDefault="00655D78"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-разви</w:t>
            </w:r>
            <w:r w:rsidR="00AC381B" w:rsidRPr="00A2318A">
              <w:rPr>
                <w:rFonts w:ascii="Times New Roman" w:hAnsi="Times New Roman" w:cs="Times New Roman"/>
                <w:sz w:val="24"/>
                <w:szCs w:val="24"/>
              </w:rPr>
              <w:t>вать</w:t>
            </w:r>
            <w:r w:rsidRPr="00A2318A">
              <w:rPr>
                <w:rFonts w:ascii="Times New Roman" w:hAnsi="Times New Roman" w:cs="Times New Roman"/>
                <w:sz w:val="24"/>
                <w:szCs w:val="24"/>
              </w:rPr>
              <w:t xml:space="preserve"> государственно - общественно</w:t>
            </w:r>
            <w:r w:rsidR="00703911">
              <w:rPr>
                <w:rFonts w:ascii="Times New Roman" w:hAnsi="Times New Roman" w:cs="Times New Roman"/>
                <w:sz w:val="24"/>
                <w:szCs w:val="24"/>
              </w:rPr>
              <w:t>е</w:t>
            </w:r>
            <w:r w:rsidRPr="00A2318A">
              <w:rPr>
                <w:rFonts w:ascii="Times New Roman" w:hAnsi="Times New Roman" w:cs="Times New Roman"/>
                <w:sz w:val="24"/>
                <w:szCs w:val="24"/>
              </w:rPr>
              <w:t>  управлени</w:t>
            </w:r>
            <w:r w:rsidR="00703911">
              <w:rPr>
                <w:rFonts w:ascii="Times New Roman" w:hAnsi="Times New Roman" w:cs="Times New Roman"/>
                <w:sz w:val="24"/>
                <w:szCs w:val="24"/>
              </w:rPr>
              <w:t>е</w:t>
            </w:r>
            <w:r w:rsidRPr="00A2318A">
              <w:rPr>
                <w:rFonts w:ascii="Times New Roman" w:hAnsi="Times New Roman" w:cs="Times New Roman"/>
                <w:sz w:val="24"/>
                <w:szCs w:val="24"/>
              </w:rPr>
              <w:t xml:space="preserve"> общеобразовательного учреждения;</w:t>
            </w:r>
          </w:p>
          <w:p w:rsidR="004A6F33" w:rsidRPr="00A2318A" w:rsidRDefault="004A6F3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-создание условий для реализации творческих инициатив обучающихся, развития социальной зрелости, активности, развития ученического самоуправления;</w:t>
            </w:r>
          </w:p>
          <w:p w:rsidR="004A6F33" w:rsidRPr="00A248CF" w:rsidRDefault="004C6822" w:rsidP="00832A28">
            <w:pPr>
              <w:spacing w:after="0"/>
              <w:jc w:val="both"/>
              <w:rPr>
                <w:rFonts w:ascii="Times New Roman" w:hAnsi="Times New Roman" w:cs="Times New Roman"/>
                <w:color w:val="FF0000"/>
                <w:sz w:val="24"/>
                <w:szCs w:val="24"/>
              </w:rPr>
            </w:pPr>
            <w:r w:rsidRPr="00A2318A">
              <w:rPr>
                <w:rFonts w:ascii="Times New Roman" w:hAnsi="Times New Roman" w:cs="Times New Roman"/>
                <w:bCs/>
                <w:iCs/>
                <w:sz w:val="24"/>
                <w:szCs w:val="24"/>
              </w:rPr>
              <w:t xml:space="preserve">- </w:t>
            </w:r>
            <w:r w:rsidR="003F1BE4" w:rsidRPr="00A248CF">
              <w:rPr>
                <w:rFonts w:ascii="Times New Roman" w:hAnsi="Times New Roman" w:cs="Times New Roman"/>
                <w:bCs/>
                <w:iCs/>
                <w:color w:val="FF0000"/>
                <w:sz w:val="24"/>
                <w:szCs w:val="24"/>
              </w:rPr>
              <w:t>созда</w:t>
            </w:r>
            <w:r w:rsidR="00AC381B" w:rsidRPr="00A248CF">
              <w:rPr>
                <w:rFonts w:ascii="Times New Roman" w:hAnsi="Times New Roman" w:cs="Times New Roman"/>
                <w:bCs/>
                <w:iCs/>
                <w:color w:val="FF0000"/>
                <w:sz w:val="24"/>
                <w:szCs w:val="24"/>
              </w:rPr>
              <w:t>ть</w:t>
            </w:r>
            <w:r w:rsidR="00703911" w:rsidRPr="00A248CF">
              <w:rPr>
                <w:rFonts w:ascii="Times New Roman" w:hAnsi="Times New Roman" w:cs="Times New Roman"/>
                <w:bCs/>
                <w:iCs/>
                <w:color w:val="FF0000"/>
                <w:sz w:val="24"/>
                <w:szCs w:val="24"/>
              </w:rPr>
              <w:t xml:space="preserve"> </w:t>
            </w:r>
            <w:r w:rsidR="00AC381B" w:rsidRPr="00A248CF">
              <w:rPr>
                <w:rFonts w:ascii="Times New Roman" w:hAnsi="Times New Roman" w:cs="Times New Roman"/>
                <w:bCs/>
                <w:iCs/>
                <w:color w:val="FF0000"/>
                <w:sz w:val="24"/>
                <w:szCs w:val="24"/>
              </w:rPr>
              <w:t>образовательную</w:t>
            </w:r>
            <w:r w:rsidR="003F1BE4" w:rsidRPr="00A248CF">
              <w:rPr>
                <w:rFonts w:ascii="Times New Roman" w:hAnsi="Times New Roman" w:cs="Times New Roman"/>
                <w:bCs/>
                <w:color w:val="FF0000"/>
                <w:sz w:val="24"/>
                <w:szCs w:val="24"/>
              </w:rPr>
              <w:t xml:space="preserve"> среды, </w:t>
            </w:r>
            <w:r w:rsidR="003F1BE4" w:rsidRPr="00A248CF">
              <w:rPr>
                <w:rFonts w:ascii="Times New Roman" w:hAnsi="Times New Roman" w:cs="Times New Roman"/>
                <w:color w:val="FF0000"/>
                <w:sz w:val="24"/>
                <w:szCs w:val="24"/>
              </w:rPr>
              <w:t>соответствующ</w:t>
            </w:r>
            <w:r w:rsidR="00AC381B" w:rsidRPr="00A248CF">
              <w:rPr>
                <w:rFonts w:ascii="Times New Roman" w:hAnsi="Times New Roman" w:cs="Times New Roman"/>
                <w:color w:val="FF0000"/>
                <w:sz w:val="24"/>
                <w:szCs w:val="24"/>
              </w:rPr>
              <w:t>ую</w:t>
            </w:r>
            <w:r w:rsidR="003F1BE4" w:rsidRPr="00A248CF">
              <w:rPr>
                <w:rFonts w:ascii="Times New Roman" w:hAnsi="Times New Roman" w:cs="Times New Roman"/>
                <w:color w:val="FF0000"/>
                <w:sz w:val="24"/>
                <w:szCs w:val="24"/>
              </w:rPr>
              <w:t xml:space="preserve"> запросам обучающихся</w:t>
            </w:r>
            <w:r w:rsidR="003F1BE4" w:rsidRPr="00A248CF">
              <w:rPr>
                <w:rFonts w:ascii="Times New Roman" w:hAnsi="Times New Roman" w:cs="Times New Roman"/>
                <w:bCs/>
                <w:color w:val="FF0000"/>
                <w:sz w:val="24"/>
                <w:szCs w:val="24"/>
              </w:rPr>
              <w:t xml:space="preserve">, </w:t>
            </w:r>
            <w:r w:rsidR="003F1BE4" w:rsidRPr="00A248CF">
              <w:rPr>
                <w:rFonts w:ascii="Times New Roman" w:hAnsi="Times New Roman" w:cs="Times New Roman"/>
                <w:color w:val="FF0000"/>
                <w:sz w:val="24"/>
                <w:szCs w:val="24"/>
              </w:rPr>
              <w:t>направленн</w:t>
            </w:r>
            <w:r w:rsidR="00AC381B" w:rsidRPr="00A248CF">
              <w:rPr>
                <w:rFonts w:ascii="Times New Roman" w:hAnsi="Times New Roman" w:cs="Times New Roman"/>
                <w:color w:val="FF0000"/>
                <w:sz w:val="24"/>
                <w:szCs w:val="24"/>
              </w:rPr>
              <w:t>ую</w:t>
            </w:r>
            <w:r w:rsidR="003F1BE4" w:rsidRPr="00A248CF">
              <w:rPr>
                <w:rFonts w:ascii="Times New Roman" w:hAnsi="Times New Roman" w:cs="Times New Roman"/>
                <w:color w:val="FF0000"/>
                <w:sz w:val="24"/>
                <w:szCs w:val="24"/>
              </w:rPr>
              <w:t xml:space="preserve"> на поддержку и раскрытие различных возможностей обучающихся, их </w:t>
            </w:r>
            <w:r w:rsidR="003F1BE4" w:rsidRPr="00A248CF">
              <w:rPr>
                <w:rFonts w:ascii="Times New Roman" w:hAnsi="Times New Roman" w:cs="Times New Roman"/>
                <w:bCs/>
                <w:color w:val="FF0000"/>
                <w:sz w:val="24"/>
                <w:szCs w:val="24"/>
              </w:rPr>
              <w:t>личностное развитие,</w:t>
            </w:r>
            <w:r w:rsidR="003F1BE4" w:rsidRPr="00A248CF">
              <w:rPr>
                <w:rFonts w:ascii="Times New Roman" w:hAnsi="Times New Roman" w:cs="Times New Roman"/>
                <w:color w:val="FF0000"/>
                <w:sz w:val="24"/>
                <w:szCs w:val="24"/>
              </w:rPr>
              <w:t xml:space="preserve"> удовлетворение потребностей </w:t>
            </w:r>
            <w:r w:rsidR="00AC381B" w:rsidRPr="00A248CF">
              <w:rPr>
                <w:rFonts w:ascii="Times New Roman" w:hAnsi="Times New Roman" w:cs="Times New Roman"/>
                <w:color w:val="FF0000"/>
                <w:sz w:val="24"/>
                <w:szCs w:val="24"/>
              </w:rPr>
              <w:t>обу</w:t>
            </w:r>
            <w:r w:rsidR="003F1BE4" w:rsidRPr="00A248CF">
              <w:rPr>
                <w:rFonts w:ascii="Times New Roman" w:hAnsi="Times New Roman" w:cs="Times New Roman"/>
                <w:color w:val="FF0000"/>
                <w:sz w:val="24"/>
                <w:szCs w:val="24"/>
              </w:rPr>
              <w:t>ча</w:t>
            </w:r>
            <w:r w:rsidR="00AC381B" w:rsidRPr="00A248CF">
              <w:rPr>
                <w:rFonts w:ascii="Times New Roman" w:hAnsi="Times New Roman" w:cs="Times New Roman"/>
                <w:color w:val="FF0000"/>
                <w:sz w:val="24"/>
                <w:szCs w:val="24"/>
              </w:rPr>
              <w:t>ю</w:t>
            </w:r>
            <w:r w:rsidR="003F1BE4" w:rsidRPr="00A248CF">
              <w:rPr>
                <w:rFonts w:ascii="Times New Roman" w:hAnsi="Times New Roman" w:cs="Times New Roman"/>
                <w:color w:val="FF0000"/>
                <w:sz w:val="24"/>
                <w:szCs w:val="24"/>
              </w:rPr>
              <w:t>щихся</w:t>
            </w:r>
            <w:r w:rsidR="00AC381B" w:rsidRPr="00A248CF">
              <w:rPr>
                <w:rFonts w:ascii="Times New Roman" w:hAnsi="Times New Roman" w:cs="Times New Roman"/>
                <w:color w:val="FF0000"/>
                <w:sz w:val="24"/>
                <w:szCs w:val="24"/>
              </w:rPr>
              <w:t xml:space="preserve"> и их</w:t>
            </w:r>
            <w:r w:rsidR="003F1BE4" w:rsidRPr="00A248CF">
              <w:rPr>
                <w:rFonts w:ascii="Times New Roman" w:hAnsi="Times New Roman" w:cs="Times New Roman"/>
                <w:color w:val="FF0000"/>
                <w:sz w:val="24"/>
                <w:szCs w:val="24"/>
              </w:rPr>
              <w:t xml:space="preserve"> родителей(законных представителей), социума;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r w:rsidR="00AC381B" w:rsidRPr="00A2318A">
              <w:rPr>
                <w:rFonts w:ascii="Times New Roman" w:hAnsi="Times New Roman" w:cs="Times New Roman"/>
                <w:sz w:val="24"/>
                <w:szCs w:val="24"/>
              </w:rPr>
              <w:t xml:space="preserve">обеспечить </w:t>
            </w:r>
            <w:r w:rsidR="003F1BE4" w:rsidRPr="00A2318A">
              <w:rPr>
                <w:rFonts w:ascii="Times New Roman" w:hAnsi="Times New Roman" w:cs="Times New Roman"/>
                <w:sz w:val="24"/>
                <w:szCs w:val="24"/>
              </w:rPr>
              <w:t xml:space="preserve">эффективное </w:t>
            </w:r>
            <w:r w:rsidRPr="00A2318A">
              <w:rPr>
                <w:rFonts w:ascii="Times New Roman" w:hAnsi="Times New Roman" w:cs="Times New Roman"/>
                <w:sz w:val="24"/>
                <w:szCs w:val="24"/>
              </w:rPr>
              <w:t>психолого-педагогического сопровождени</w:t>
            </w:r>
            <w:r w:rsidR="00AC381B" w:rsidRPr="00A2318A">
              <w:rPr>
                <w:rFonts w:ascii="Times New Roman" w:hAnsi="Times New Roman" w:cs="Times New Roman"/>
                <w:sz w:val="24"/>
                <w:szCs w:val="24"/>
              </w:rPr>
              <w:t>е</w:t>
            </w:r>
            <w:r w:rsidRPr="00A2318A">
              <w:rPr>
                <w:rFonts w:ascii="Times New Roman" w:hAnsi="Times New Roman" w:cs="Times New Roman"/>
                <w:sz w:val="24"/>
                <w:szCs w:val="24"/>
              </w:rPr>
              <w:t xml:space="preserve"> учебно-исследовательской и проектной деятельности обучающихся, их профессионального самоопределения;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совершенствова</w:t>
            </w:r>
            <w:r w:rsidR="004A6F33" w:rsidRPr="00A2318A">
              <w:rPr>
                <w:rFonts w:ascii="Times New Roman" w:hAnsi="Times New Roman" w:cs="Times New Roman"/>
                <w:sz w:val="24"/>
                <w:szCs w:val="24"/>
              </w:rPr>
              <w:t>ть</w:t>
            </w:r>
            <w:r w:rsidRPr="00A2318A">
              <w:rPr>
                <w:rFonts w:ascii="Times New Roman" w:hAnsi="Times New Roman" w:cs="Times New Roman"/>
                <w:sz w:val="24"/>
                <w:szCs w:val="24"/>
              </w:rPr>
              <w:t xml:space="preserve"> процесс информатизации </w:t>
            </w:r>
            <w:r w:rsidR="004A6F33" w:rsidRPr="00A2318A">
              <w:rPr>
                <w:rFonts w:ascii="Times New Roman" w:hAnsi="Times New Roman" w:cs="Times New Roman"/>
                <w:sz w:val="24"/>
                <w:szCs w:val="24"/>
              </w:rPr>
              <w:t xml:space="preserve">деятельности </w:t>
            </w:r>
            <w:r w:rsidRPr="00A2318A">
              <w:rPr>
                <w:rFonts w:ascii="Times New Roman" w:hAnsi="Times New Roman" w:cs="Times New Roman"/>
                <w:sz w:val="24"/>
                <w:szCs w:val="24"/>
              </w:rPr>
              <w:t>школ</w:t>
            </w:r>
            <w:r w:rsidR="004A6F33" w:rsidRPr="00A2318A">
              <w:rPr>
                <w:rFonts w:ascii="Times New Roman" w:hAnsi="Times New Roman" w:cs="Times New Roman"/>
                <w:sz w:val="24"/>
                <w:szCs w:val="24"/>
              </w:rPr>
              <w:t>ы</w:t>
            </w:r>
            <w:r w:rsidRPr="00A2318A">
              <w:rPr>
                <w:rFonts w:ascii="Times New Roman" w:hAnsi="Times New Roman" w:cs="Times New Roman"/>
                <w:sz w:val="24"/>
                <w:szCs w:val="24"/>
              </w:rPr>
              <w:t>;</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развивать взаимодействие школы с родителями (законными представителями) обучающихся, учреждениями дополнительного образования, общественными организациями и </w:t>
            </w:r>
            <w:r w:rsidR="003F1BE4" w:rsidRPr="00A2318A">
              <w:rPr>
                <w:rFonts w:ascii="Times New Roman" w:hAnsi="Times New Roman" w:cs="Times New Roman"/>
                <w:sz w:val="24"/>
                <w:szCs w:val="24"/>
              </w:rPr>
              <w:t xml:space="preserve">социальными </w:t>
            </w:r>
            <w:r w:rsidRPr="00A2318A">
              <w:rPr>
                <w:rFonts w:ascii="Times New Roman" w:hAnsi="Times New Roman" w:cs="Times New Roman"/>
                <w:sz w:val="24"/>
                <w:szCs w:val="24"/>
              </w:rPr>
              <w:t>партнерами в работе по созданию творческой, развивающей образовательной среды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апробировать и внедрить диагностический инструментарий, позволяющий выявлять и отслеживать качественные и количественные изменения, происходящие в процессе работы с детьми.</w:t>
            </w:r>
          </w:p>
        </w:tc>
      </w:tr>
      <w:tr w:rsidR="004C6822" w:rsidRPr="00A2318A" w:rsidTr="00F0659B">
        <w:tc>
          <w:tcPr>
            <w:tcW w:w="51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8</w:t>
            </w:r>
          </w:p>
        </w:tc>
        <w:tc>
          <w:tcPr>
            <w:tcW w:w="196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Целевые индикаторы </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и показатели </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программы </w:t>
            </w:r>
          </w:p>
          <w:p w:rsidR="004C6822" w:rsidRPr="00A2318A" w:rsidRDefault="004C6822" w:rsidP="00832A28">
            <w:pPr>
              <w:spacing w:after="0"/>
              <w:jc w:val="both"/>
              <w:rPr>
                <w:rFonts w:ascii="Times New Roman" w:hAnsi="Times New Roman" w:cs="Times New Roman"/>
                <w:sz w:val="24"/>
                <w:szCs w:val="24"/>
              </w:rPr>
            </w:pPr>
          </w:p>
        </w:tc>
        <w:tc>
          <w:tcPr>
            <w:tcW w:w="794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К 20</w:t>
            </w:r>
            <w:r w:rsidR="00322AF6" w:rsidRPr="00A2318A">
              <w:rPr>
                <w:rFonts w:ascii="Times New Roman" w:hAnsi="Times New Roman" w:cs="Times New Roman"/>
                <w:sz w:val="24"/>
                <w:szCs w:val="24"/>
              </w:rPr>
              <w:t>20</w:t>
            </w:r>
            <w:r w:rsidRPr="00A2318A">
              <w:rPr>
                <w:rFonts w:ascii="Times New Roman" w:hAnsi="Times New Roman" w:cs="Times New Roman"/>
                <w:sz w:val="24"/>
                <w:szCs w:val="24"/>
              </w:rPr>
              <w:t xml:space="preserve"> году: </w:t>
            </w:r>
          </w:p>
          <w:p w:rsidR="00643D8D" w:rsidRPr="00A2318A" w:rsidRDefault="004C6822" w:rsidP="00643D8D">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w:t>
            </w:r>
            <w:r w:rsidR="00643D8D" w:rsidRPr="00A2318A">
              <w:rPr>
                <w:rFonts w:ascii="Times New Roman" w:hAnsi="Times New Roman" w:cs="Times New Roman"/>
                <w:sz w:val="24"/>
                <w:szCs w:val="24"/>
              </w:rPr>
              <w:t xml:space="preserve">повышения качества образования обучающихся (до 60-70% в начальной ступени обучения, до 45-55% на основной и средней ступени обучения); </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w:t>
            </w:r>
            <w:r w:rsidR="00643D8D" w:rsidRPr="00A2318A">
              <w:rPr>
                <w:rFonts w:ascii="Times New Roman" w:hAnsi="Times New Roman" w:cs="Times New Roman"/>
                <w:sz w:val="24"/>
                <w:szCs w:val="24"/>
              </w:rPr>
              <w:t>100% охват участия обучающихся в олимпиадах, конкурсах, проектах</w:t>
            </w:r>
            <w:r w:rsidRPr="00A2318A">
              <w:rPr>
                <w:rFonts w:ascii="Times New Roman" w:hAnsi="Times New Roman" w:cs="Times New Roman"/>
                <w:sz w:val="24"/>
                <w:szCs w:val="24"/>
              </w:rPr>
              <w:t>;</w:t>
            </w:r>
          </w:p>
          <w:p w:rsidR="00643D8D" w:rsidRPr="00A2318A" w:rsidRDefault="00643D8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изменение качества образования в соответствии требованиям ФГОС общего образования(реализация ФГОС в 1-4, 5-9,10-11 классах общеобразовательного учреждения, ФГОС дошкольного образования;</w:t>
            </w:r>
          </w:p>
          <w:p w:rsidR="004C6822" w:rsidRPr="00A2318A" w:rsidRDefault="004C6822" w:rsidP="00643D8D">
            <w:pPr>
              <w:spacing w:after="0"/>
              <w:jc w:val="both"/>
              <w:rPr>
                <w:rFonts w:ascii="Times New Roman" w:hAnsi="Times New Roman" w:cs="Times New Roman"/>
                <w:sz w:val="24"/>
                <w:szCs w:val="24"/>
              </w:rPr>
            </w:pPr>
            <w:r w:rsidRPr="00A2318A">
              <w:rPr>
                <w:rFonts w:ascii="Times New Roman" w:hAnsi="Times New Roman" w:cs="Times New Roman"/>
                <w:sz w:val="24"/>
                <w:szCs w:val="24"/>
              </w:rPr>
              <w:t>- для 100%-го контингента обучающихся школы использовать в организации образовательного процесса ресурсы научной, технической, культурной, спортивной, художественной, творческой направленности на договорной основе (привлечение социальных партнеров к сотрудничеству)</w:t>
            </w:r>
            <w:r w:rsidR="00643D8D" w:rsidRPr="00A2318A">
              <w:rPr>
                <w:rFonts w:ascii="Times New Roman" w:hAnsi="Times New Roman" w:cs="Times New Roman"/>
                <w:sz w:val="24"/>
                <w:szCs w:val="24"/>
              </w:rPr>
              <w:t>;</w:t>
            </w:r>
          </w:p>
          <w:p w:rsidR="00643D8D" w:rsidRPr="00A2318A" w:rsidRDefault="00643D8D" w:rsidP="00643D8D">
            <w:pPr>
              <w:spacing w:after="0"/>
              <w:jc w:val="both"/>
              <w:rPr>
                <w:rFonts w:ascii="Times New Roman" w:hAnsi="Times New Roman" w:cs="Times New Roman"/>
                <w:sz w:val="24"/>
                <w:szCs w:val="24"/>
              </w:rPr>
            </w:pPr>
            <w:r w:rsidRPr="00A2318A">
              <w:rPr>
                <w:rFonts w:ascii="Times New Roman" w:hAnsi="Times New Roman" w:cs="Times New Roman"/>
                <w:sz w:val="24"/>
                <w:szCs w:val="24"/>
              </w:rPr>
              <w:t>- 100% педагогов в совершенстве овладеют системно-деятельностными образовательными технологиями, технологиями проблемно-ориентированного обучения, технологиями ,определенные как стандарт педагогических технологий учреждения через  профессиональное сотрудничество и сетевое взаимодействие, через систему непрерывного образования.</w:t>
            </w:r>
          </w:p>
          <w:p w:rsidR="00643D8D" w:rsidRPr="00A2318A" w:rsidRDefault="00643D8D" w:rsidP="00643D8D">
            <w:pPr>
              <w:spacing w:after="0"/>
              <w:jc w:val="both"/>
              <w:rPr>
                <w:rFonts w:ascii="Times New Roman" w:hAnsi="Times New Roman" w:cs="Times New Roman"/>
                <w:sz w:val="24"/>
                <w:szCs w:val="24"/>
              </w:rPr>
            </w:pPr>
          </w:p>
        </w:tc>
      </w:tr>
      <w:tr w:rsidR="004C6822" w:rsidRPr="00A2318A" w:rsidTr="00F0659B">
        <w:tc>
          <w:tcPr>
            <w:tcW w:w="51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9.</w:t>
            </w:r>
          </w:p>
        </w:tc>
        <w:tc>
          <w:tcPr>
            <w:tcW w:w="196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Приоритетные направления Программы</w:t>
            </w:r>
          </w:p>
        </w:tc>
        <w:tc>
          <w:tcPr>
            <w:tcW w:w="794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Модернизация содержательных и технологических сторон образовательного и воспитательного процессов;</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развитие профессиональной компетентности педагогического коллектива школы с учетом новых тенденций в образовании; изучение, обобщение и внедрение в практику передового педагогического опыта;</w:t>
            </w:r>
          </w:p>
          <w:p w:rsidR="004C6822" w:rsidRPr="00A248CF" w:rsidRDefault="004C6822" w:rsidP="00832A28">
            <w:pPr>
              <w:spacing w:after="0"/>
              <w:jc w:val="both"/>
              <w:rPr>
                <w:rFonts w:ascii="Times New Roman" w:hAnsi="Times New Roman" w:cs="Times New Roman"/>
                <w:color w:val="FF0000"/>
                <w:sz w:val="24"/>
                <w:szCs w:val="24"/>
              </w:rPr>
            </w:pPr>
            <w:r w:rsidRPr="00A248CF">
              <w:rPr>
                <w:rFonts w:ascii="Times New Roman" w:hAnsi="Times New Roman" w:cs="Times New Roman"/>
                <w:bCs/>
                <w:iCs/>
                <w:color w:val="FF0000"/>
                <w:sz w:val="24"/>
                <w:szCs w:val="24"/>
              </w:rPr>
              <w:t xml:space="preserve">- создание </w:t>
            </w:r>
            <w:r w:rsidRPr="00A248CF">
              <w:rPr>
                <w:rFonts w:ascii="Times New Roman" w:hAnsi="Times New Roman" w:cs="Times New Roman"/>
                <w:bCs/>
                <w:color w:val="FF0000"/>
                <w:sz w:val="24"/>
                <w:szCs w:val="24"/>
              </w:rPr>
              <w:t xml:space="preserve">обогащенной, развивающей среды, </w:t>
            </w:r>
            <w:r w:rsidRPr="00A248CF">
              <w:rPr>
                <w:rFonts w:ascii="Times New Roman" w:hAnsi="Times New Roman" w:cs="Times New Roman"/>
                <w:color w:val="FF0000"/>
                <w:sz w:val="24"/>
                <w:szCs w:val="24"/>
              </w:rPr>
              <w:t xml:space="preserve">соответствующей запросам </w:t>
            </w:r>
            <w:r w:rsidR="00776F4C" w:rsidRPr="00A248CF">
              <w:rPr>
                <w:rFonts w:ascii="Times New Roman" w:hAnsi="Times New Roman" w:cs="Times New Roman"/>
                <w:color w:val="FF0000"/>
                <w:sz w:val="24"/>
                <w:szCs w:val="24"/>
              </w:rPr>
              <w:t>обучающихся</w:t>
            </w:r>
            <w:r w:rsidRPr="00A248CF">
              <w:rPr>
                <w:rFonts w:ascii="Times New Roman" w:hAnsi="Times New Roman" w:cs="Times New Roman"/>
                <w:color w:val="FF0000"/>
                <w:sz w:val="24"/>
                <w:szCs w:val="24"/>
              </w:rPr>
              <w:t xml:space="preserve"> с выраженными познавательными интересами</w:t>
            </w:r>
            <w:r w:rsidRPr="00A248CF">
              <w:rPr>
                <w:rFonts w:ascii="Times New Roman" w:hAnsi="Times New Roman" w:cs="Times New Roman"/>
                <w:bCs/>
                <w:color w:val="FF0000"/>
                <w:sz w:val="24"/>
                <w:szCs w:val="24"/>
              </w:rPr>
              <w:t xml:space="preserve">, </w:t>
            </w:r>
            <w:r w:rsidRPr="00A248CF">
              <w:rPr>
                <w:rFonts w:ascii="Times New Roman" w:hAnsi="Times New Roman" w:cs="Times New Roman"/>
                <w:color w:val="FF0000"/>
                <w:sz w:val="24"/>
                <w:szCs w:val="24"/>
              </w:rPr>
              <w:t xml:space="preserve">направленной на поддержку и раскрытие различных возможностей </w:t>
            </w:r>
            <w:r w:rsidR="009840D0" w:rsidRPr="00A248CF">
              <w:rPr>
                <w:rFonts w:ascii="Times New Roman" w:hAnsi="Times New Roman" w:cs="Times New Roman"/>
                <w:color w:val="FF0000"/>
                <w:sz w:val="24"/>
                <w:szCs w:val="24"/>
              </w:rPr>
              <w:t>обучающихся</w:t>
            </w:r>
            <w:r w:rsidRPr="00A248CF">
              <w:rPr>
                <w:rFonts w:ascii="Times New Roman" w:hAnsi="Times New Roman" w:cs="Times New Roman"/>
                <w:color w:val="FF0000"/>
                <w:sz w:val="24"/>
                <w:szCs w:val="24"/>
              </w:rPr>
              <w:t xml:space="preserve">, их </w:t>
            </w:r>
            <w:r w:rsidRPr="00A248CF">
              <w:rPr>
                <w:rFonts w:ascii="Times New Roman" w:hAnsi="Times New Roman" w:cs="Times New Roman"/>
                <w:bCs/>
                <w:color w:val="FF0000"/>
                <w:sz w:val="24"/>
                <w:szCs w:val="24"/>
              </w:rPr>
              <w:t>личностное развитие,</w:t>
            </w:r>
            <w:r w:rsidRPr="00A248CF">
              <w:rPr>
                <w:rFonts w:ascii="Times New Roman" w:hAnsi="Times New Roman" w:cs="Times New Roman"/>
                <w:color w:val="FF0000"/>
                <w:sz w:val="24"/>
                <w:szCs w:val="24"/>
              </w:rPr>
              <w:t xml:space="preserve"> удовлетворение потребностей учащихся, родителей</w:t>
            </w:r>
            <w:r w:rsidR="009840D0" w:rsidRPr="00A248CF">
              <w:rPr>
                <w:rFonts w:ascii="Times New Roman" w:hAnsi="Times New Roman" w:cs="Times New Roman"/>
                <w:color w:val="FF0000"/>
                <w:sz w:val="24"/>
                <w:szCs w:val="24"/>
              </w:rPr>
              <w:t>(законных представителей)</w:t>
            </w:r>
            <w:r w:rsidRPr="00A248CF">
              <w:rPr>
                <w:rFonts w:ascii="Times New Roman" w:hAnsi="Times New Roman" w:cs="Times New Roman"/>
                <w:color w:val="FF0000"/>
                <w:sz w:val="24"/>
                <w:szCs w:val="24"/>
              </w:rPr>
              <w:t>, социума;</w:t>
            </w:r>
          </w:p>
          <w:p w:rsidR="00100E21" w:rsidRPr="00A2318A" w:rsidRDefault="00100E21" w:rsidP="00832A28">
            <w:pPr>
              <w:spacing w:after="0"/>
              <w:jc w:val="both"/>
              <w:rPr>
                <w:rFonts w:ascii="Times New Roman" w:hAnsi="Times New Roman" w:cs="Times New Roman"/>
                <w:sz w:val="24"/>
                <w:szCs w:val="24"/>
              </w:rPr>
            </w:pPr>
            <w:r w:rsidRPr="00A2318A">
              <w:rPr>
                <w:rFonts w:ascii="Times New Roman" w:hAnsi="Times New Roman" w:cs="Times New Roman"/>
                <w:bCs/>
                <w:iCs/>
                <w:sz w:val="24"/>
                <w:szCs w:val="24"/>
              </w:rPr>
              <w:t>-</w:t>
            </w:r>
            <w:r w:rsidRPr="00A2318A">
              <w:rPr>
                <w:rFonts w:ascii="Times New Roman" w:hAnsi="Times New Roman" w:cs="Times New Roman"/>
                <w:sz w:val="24"/>
                <w:szCs w:val="24"/>
              </w:rPr>
              <w:t xml:space="preserve"> интеграция дошкольного и общего образования;</w:t>
            </w:r>
          </w:p>
          <w:p w:rsidR="00100E21" w:rsidRPr="00A2318A" w:rsidRDefault="00100E2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психолого-педагогическое сопровождение реализации ФГОС;</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развитие проектной и учебно-исследовательской деятельности обучающихся</w:t>
            </w:r>
            <w:r w:rsidR="00BF377C" w:rsidRPr="00A2318A">
              <w:rPr>
                <w:rFonts w:ascii="Times New Roman" w:hAnsi="Times New Roman" w:cs="Times New Roman"/>
                <w:sz w:val="24"/>
                <w:szCs w:val="24"/>
              </w:rPr>
              <w:t xml:space="preserve"> и педагогов</w:t>
            </w:r>
            <w:r w:rsidRPr="00A2318A">
              <w:rPr>
                <w:rFonts w:ascii="Times New Roman" w:hAnsi="Times New Roman" w:cs="Times New Roman"/>
                <w:sz w:val="24"/>
                <w:szCs w:val="24"/>
              </w:rPr>
              <w:t>;</w:t>
            </w:r>
          </w:p>
          <w:p w:rsidR="00776F4C" w:rsidRPr="00A2318A" w:rsidRDefault="00776F4C" w:rsidP="00832A28">
            <w:pPr>
              <w:spacing w:after="0"/>
              <w:jc w:val="both"/>
              <w:rPr>
                <w:rFonts w:ascii="Times New Roman" w:hAnsi="Times New Roman" w:cs="Times New Roman"/>
                <w:bCs/>
                <w:sz w:val="24"/>
                <w:szCs w:val="24"/>
              </w:rPr>
            </w:pPr>
            <w:r w:rsidRPr="00A2318A">
              <w:rPr>
                <w:rFonts w:ascii="Times New Roman" w:hAnsi="Times New Roman" w:cs="Times New Roman"/>
                <w:sz w:val="24"/>
                <w:szCs w:val="24"/>
              </w:rPr>
              <w:t>-</w:t>
            </w:r>
            <w:r w:rsidR="00BF377C" w:rsidRPr="00A2318A">
              <w:rPr>
                <w:rFonts w:ascii="Times New Roman" w:hAnsi="Times New Roman" w:cs="Times New Roman"/>
                <w:sz w:val="24"/>
                <w:szCs w:val="24"/>
              </w:rPr>
              <w:t>развитие сотрудничества между всеми участниками образовательного процесса филиалов и отделений дошкольного образования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валеологизация образовательного пространства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совершенствование процесса информатизации образования;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обновление воспитательной системы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взаимодействие с родителями (законными представителями) обучающихся</w:t>
            </w:r>
            <w:r w:rsidR="00776F4C" w:rsidRPr="00A2318A">
              <w:rPr>
                <w:rFonts w:ascii="Times New Roman" w:hAnsi="Times New Roman" w:cs="Times New Roman"/>
                <w:sz w:val="24"/>
                <w:szCs w:val="24"/>
              </w:rPr>
              <w:t xml:space="preserve"> через реализацию проектов и популяризацию семейных ценностей и традиций</w:t>
            </w:r>
            <w:r w:rsidRPr="00A2318A">
              <w:rPr>
                <w:rFonts w:ascii="Times New Roman" w:hAnsi="Times New Roman" w:cs="Times New Roman"/>
                <w:sz w:val="24"/>
                <w:szCs w:val="24"/>
              </w:rPr>
              <w:t>;</w:t>
            </w:r>
          </w:p>
          <w:p w:rsidR="00F0659B" w:rsidRPr="00A2318A" w:rsidRDefault="00F0659B"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взаимодействие общеобразовательного учреждения с социальными партнерами в рамках реализации проекта "Агропоколение";</w:t>
            </w:r>
          </w:p>
          <w:p w:rsidR="00100E21" w:rsidRPr="00A2318A" w:rsidRDefault="00100E2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привлечение молодых специалистов для работы в школе;</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развитие материально-технической базы </w:t>
            </w:r>
            <w:r w:rsidR="00776F4C" w:rsidRPr="00A2318A">
              <w:rPr>
                <w:rFonts w:ascii="Times New Roman" w:hAnsi="Times New Roman" w:cs="Times New Roman"/>
                <w:sz w:val="24"/>
                <w:szCs w:val="24"/>
              </w:rPr>
              <w:t>общеобразовательного учреждения</w:t>
            </w:r>
            <w:r w:rsidR="00BF377C" w:rsidRPr="00A2318A">
              <w:rPr>
                <w:rFonts w:ascii="Times New Roman" w:hAnsi="Times New Roman" w:cs="Times New Roman"/>
                <w:sz w:val="24"/>
                <w:szCs w:val="24"/>
              </w:rPr>
              <w:t>.</w:t>
            </w:r>
          </w:p>
        </w:tc>
      </w:tr>
      <w:tr w:rsidR="004C6822" w:rsidRPr="00A2318A" w:rsidTr="00F0659B">
        <w:tc>
          <w:tcPr>
            <w:tcW w:w="51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10.</w:t>
            </w:r>
          </w:p>
        </w:tc>
        <w:tc>
          <w:tcPr>
            <w:tcW w:w="196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Этапы и сроки реализации Программы</w:t>
            </w:r>
          </w:p>
        </w:tc>
        <w:tc>
          <w:tcPr>
            <w:tcW w:w="794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первый этап – 201</w:t>
            </w:r>
            <w:r w:rsidR="00322AF6" w:rsidRPr="00A2318A">
              <w:rPr>
                <w:rFonts w:ascii="Times New Roman" w:hAnsi="Times New Roman" w:cs="Times New Roman"/>
                <w:sz w:val="24"/>
                <w:szCs w:val="24"/>
              </w:rPr>
              <w:t>5</w:t>
            </w:r>
            <w:r w:rsidRPr="00A2318A">
              <w:rPr>
                <w:rFonts w:ascii="Times New Roman" w:hAnsi="Times New Roman" w:cs="Times New Roman"/>
                <w:sz w:val="24"/>
                <w:szCs w:val="24"/>
              </w:rPr>
              <w:t>-201</w:t>
            </w:r>
            <w:r w:rsidR="00322AF6" w:rsidRPr="00A2318A">
              <w:rPr>
                <w:rFonts w:ascii="Times New Roman" w:hAnsi="Times New Roman" w:cs="Times New Roman"/>
                <w:sz w:val="24"/>
                <w:szCs w:val="24"/>
              </w:rPr>
              <w:t>6</w:t>
            </w:r>
            <w:r w:rsidRPr="00A2318A">
              <w:rPr>
                <w:rFonts w:ascii="Times New Roman" w:hAnsi="Times New Roman" w:cs="Times New Roman"/>
                <w:sz w:val="24"/>
                <w:szCs w:val="24"/>
              </w:rPr>
              <w:t xml:space="preserve"> годы: разработка и внедрение структурных инноваций в деятельность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второй этап – 201</w:t>
            </w:r>
            <w:r w:rsidR="009840D0" w:rsidRPr="00A2318A">
              <w:rPr>
                <w:rFonts w:ascii="Times New Roman" w:hAnsi="Times New Roman" w:cs="Times New Roman"/>
                <w:sz w:val="24"/>
                <w:szCs w:val="24"/>
              </w:rPr>
              <w:t>7</w:t>
            </w:r>
            <w:r w:rsidRPr="00A2318A">
              <w:rPr>
                <w:rFonts w:ascii="Times New Roman" w:hAnsi="Times New Roman" w:cs="Times New Roman"/>
                <w:sz w:val="24"/>
                <w:szCs w:val="24"/>
              </w:rPr>
              <w:t>-201</w:t>
            </w:r>
            <w:r w:rsidR="00322AF6" w:rsidRPr="00A2318A">
              <w:rPr>
                <w:rFonts w:ascii="Times New Roman" w:hAnsi="Times New Roman" w:cs="Times New Roman"/>
                <w:sz w:val="24"/>
                <w:szCs w:val="24"/>
              </w:rPr>
              <w:t>9</w:t>
            </w:r>
            <w:r w:rsidRPr="00A2318A">
              <w:rPr>
                <w:rFonts w:ascii="Times New Roman" w:hAnsi="Times New Roman" w:cs="Times New Roman"/>
                <w:sz w:val="24"/>
                <w:szCs w:val="24"/>
              </w:rPr>
              <w:t xml:space="preserve"> гг.: переход к устойчивой реализации </w:t>
            </w:r>
            <w:r w:rsidR="00AC1889" w:rsidRPr="00A2318A">
              <w:rPr>
                <w:rFonts w:ascii="Times New Roman" w:hAnsi="Times New Roman" w:cs="Times New Roman"/>
                <w:sz w:val="24"/>
                <w:szCs w:val="24"/>
              </w:rPr>
              <w:t>программы</w:t>
            </w:r>
            <w:r w:rsidRPr="00A2318A">
              <w:rPr>
                <w:rFonts w:ascii="Times New Roman" w:hAnsi="Times New Roman" w:cs="Times New Roman"/>
                <w:sz w:val="24"/>
                <w:szCs w:val="24"/>
              </w:rPr>
              <w:t>;</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третий этап – 20</w:t>
            </w:r>
            <w:r w:rsidR="00322AF6" w:rsidRPr="00A2318A">
              <w:rPr>
                <w:rFonts w:ascii="Times New Roman" w:hAnsi="Times New Roman" w:cs="Times New Roman"/>
                <w:sz w:val="24"/>
                <w:szCs w:val="24"/>
              </w:rPr>
              <w:t>20</w:t>
            </w:r>
            <w:r w:rsidRPr="00A2318A">
              <w:rPr>
                <w:rFonts w:ascii="Times New Roman" w:hAnsi="Times New Roman" w:cs="Times New Roman"/>
                <w:sz w:val="24"/>
                <w:szCs w:val="24"/>
              </w:rPr>
              <w:t xml:space="preserve"> г.: коррекция реализации Программы развития на основе мониторинга эффективности работы по её внедрению, разработка стратегии дальнейшего развития </w:t>
            </w:r>
            <w:r w:rsidR="00AC1889" w:rsidRPr="00A2318A">
              <w:rPr>
                <w:rFonts w:ascii="Times New Roman" w:hAnsi="Times New Roman" w:cs="Times New Roman"/>
                <w:sz w:val="24"/>
                <w:szCs w:val="24"/>
              </w:rPr>
              <w:t>обще</w:t>
            </w:r>
            <w:r w:rsidRPr="00A2318A">
              <w:rPr>
                <w:rFonts w:ascii="Times New Roman" w:hAnsi="Times New Roman" w:cs="Times New Roman"/>
                <w:sz w:val="24"/>
                <w:szCs w:val="24"/>
              </w:rPr>
              <w:t>образовательного учреждения</w:t>
            </w:r>
            <w:r w:rsidR="00AC1889" w:rsidRPr="00A2318A">
              <w:rPr>
                <w:rFonts w:ascii="Times New Roman" w:hAnsi="Times New Roman" w:cs="Times New Roman"/>
                <w:sz w:val="24"/>
                <w:szCs w:val="24"/>
              </w:rPr>
              <w:t>.</w:t>
            </w:r>
          </w:p>
        </w:tc>
      </w:tr>
      <w:tr w:rsidR="004C6822" w:rsidRPr="00A2318A" w:rsidTr="00F0659B">
        <w:tc>
          <w:tcPr>
            <w:tcW w:w="51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11.</w:t>
            </w:r>
          </w:p>
        </w:tc>
        <w:tc>
          <w:tcPr>
            <w:tcW w:w="196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Ожидаемые результаты реализации Программы</w:t>
            </w:r>
          </w:p>
        </w:tc>
        <w:tc>
          <w:tcPr>
            <w:tcW w:w="7943" w:type="dxa"/>
            <w:shd w:val="clear" w:color="auto" w:fill="auto"/>
          </w:tcPr>
          <w:p w:rsidR="001A0BDC" w:rsidRPr="00A2318A" w:rsidRDefault="001A0BDC"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изменение качества образования в соответствии требованиям ФГОС общего образования</w:t>
            </w:r>
            <w:r w:rsidR="008343D0" w:rsidRPr="00A2318A">
              <w:rPr>
                <w:rFonts w:ascii="Times New Roman" w:hAnsi="Times New Roman" w:cs="Times New Roman"/>
                <w:sz w:val="24"/>
                <w:szCs w:val="24"/>
              </w:rPr>
              <w:t>(реализация ФГОС в 1-4, 5-9,10-11 классах общеобразовательного учреждения, ФГОС дошкольного образования)</w:t>
            </w:r>
            <w:r w:rsidRPr="00A2318A">
              <w:rPr>
                <w:rFonts w:ascii="Times New Roman" w:hAnsi="Times New Roman" w:cs="Times New Roman"/>
                <w:sz w:val="24"/>
                <w:szCs w:val="24"/>
              </w:rPr>
              <w:t xml:space="preserve">; </w:t>
            </w:r>
          </w:p>
          <w:p w:rsidR="00AC1889" w:rsidRPr="00A2318A" w:rsidRDefault="00AC1889"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создание условий для обеспечения личностных достижений обучающихся, в направлении развития личности, уровня воспитанности, обученности, физического и психического здоровья.</w:t>
            </w:r>
          </w:p>
          <w:p w:rsidR="008343D0" w:rsidRPr="00A2318A" w:rsidRDefault="001A0BDC"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создание условий для повышения качества образования обучающихся (до 60-70% в начальной </w:t>
            </w:r>
            <w:r w:rsidR="00366953" w:rsidRPr="00A2318A">
              <w:rPr>
                <w:rFonts w:ascii="Times New Roman" w:hAnsi="Times New Roman" w:cs="Times New Roman"/>
                <w:sz w:val="24"/>
                <w:szCs w:val="24"/>
              </w:rPr>
              <w:t>ступени обучения</w:t>
            </w:r>
            <w:r w:rsidRPr="00A2318A">
              <w:rPr>
                <w:rFonts w:ascii="Times New Roman" w:hAnsi="Times New Roman" w:cs="Times New Roman"/>
                <w:sz w:val="24"/>
                <w:szCs w:val="24"/>
              </w:rPr>
              <w:t xml:space="preserve">, до 45-55% на основной и средней ступени обучения); </w:t>
            </w:r>
          </w:p>
          <w:p w:rsidR="008343D0" w:rsidRPr="002F530F" w:rsidRDefault="008343D0"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создание условий, способствующих повышению освоению </w:t>
            </w:r>
            <w:r w:rsidR="002F530F" w:rsidRPr="00A2318A">
              <w:rPr>
                <w:rFonts w:ascii="Times New Roman" w:hAnsi="Times New Roman" w:cs="Times New Roman"/>
                <w:sz w:val="24"/>
                <w:szCs w:val="24"/>
              </w:rPr>
              <w:t>детьми основной</w:t>
            </w:r>
            <w:r w:rsidRPr="002F530F">
              <w:rPr>
                <w:rFonts w:ascii="Times New Roman" w:hAnsi="Times New Roman" w:cs="Times New Roman"/>
                <w:sz w:val="24"/>
                <w:szCs w:val="24"/>
              </w:rPr>
              <w:t xml:space="preserve"> общеобразовательной программы дошкольного образования (</w:t>
            </w:r>
            <w:r w:rsidR="004A2771" w:rsidRPr="002F530F">
              <w:rPr>
                <w:rFonts w:ascii="Times New Roman" w:hAnsi="Times New Roman" w:cs="Times New Roman"/>
                <w:sz w:val="24"/>
                <w:szCs w:val="24"/>
              </w:rPr>
              <w:t>до</w:t>
            </w:r>
            <w:r w:rsidR="002F530F" w:rsidRPr="002F530F">
              <w:rPr>
                <w:rFonts w:ascii="Times New Roman" w:hAnsi="Times New Roman" w:cs="Times New Roman"/>
                <w:sz w:val="24"/>
                <w:szCs w:val="24"/>
              </w:rPr>
              <w:t xml:space="preserve"> 70</w:t>
            </w:r>
            <w:r w:rsidRPr="002F530F">
              <w:rPr>
                <w:rFonts w:ascii="Times New Roman" w:hAnsi="Times New Roman" w:cs="Times New Roman"/>
                <w:sz w:val="24"/>
                <w:szCs w:val="24"/>
              </w:rPr>
              <w:t>%);</w:t>
            </w:r>
          </w:p>
          <w:p w:rsidR="008343D0" w:rsidRPr="002F530F" w:rsidRDefault="001A0BDC" w:rsidP="00832A28">
            <w:pPr>
              <w:spacing w:after="0"/>
              <w:jc w:val="both"/>
              <w:rPr>
                <w:rFonts w:ascii="Times New Roman" w:hAnsi="Times New Roman" w:cs="Times New Roman"/>
                <w:sz w:val="24"/>
                <w:szCs w:val="24"/>
              </w:rPr>
            </w:pPr>
            <w:r w:rsidRPr="002F530F">
              <w:rPr>
                <w:rFonts w:ascii="Times New Roman" w:hAnsi="Times New Roman" w:cs="Times New Roman"/>
                <w:sz w:val="24"/>
                <w:szCs w:val="24"/>
              </w:rPr>
              <w:t xml:space="preserve"> - положительная динамика состояния физического здоровья детей</w:t>
            </w:r>
            <w:r w:rsidR="002F530F" w:rsidRPr="002F530F">
              <w:rPr>
                <w:rFonts w:ascii="Times New Roman" w:hAnsi="Times New Roman" w:cs="Times New Roman"/>
                <w:sz w:val="24"/>
                <w:szCs w:val="24"/>
              </w:rPr>
              <w:t xml:space="preserve"> (снижение</w:t>
            </w:r>
            <w:r w:rsidR="002F530F">
              <w:rPr>
                <w:rFonts w:ascii="Times New Roman" w:hAnsi="Times New Roman" w:cs="Times New Roman"/>
                <w:sz w:val="24"/>
                <w:szCs w:val="24"/>
              </w:rPr>
              <w:t xml:space="preserve"> заболеваемости по сравнению с предыдущим периодом</w:t>
            </w:r>
            <w:r w:rsidRPr="002F530F">
              <w:rPr>
                <w:rFonts w:ascii="Times New Roman" w:hAnsi="Times New Roman" w:cs="Times New Roman"/>
                <w:sz w:val="24"/>
                <w:szCs w:val="24"/>
              </w:rPr>
              <w:t>)</w:t>
            </w:r>
            <w:r w:rsidR="008343D0" w:rsidRPr="002F530F">
              <w:rPr>
                <w:rFonts w:ascii="Times New Roman" w:hAnsi="Times New Roman" w:cs="Times New Roman"/>
                <w:sz w:val="24"/>
                <w:szCs w:val="24"/>
              </w:rPr>
              <w:t>;</w:t>
            </w:r>
          </w:p>
          <w:p w:rsidR="001A0BDC" w:rsidRPr="00A2318A" w:rsidRDefault="008343D0"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r w:rsidR="001A0BDC" w:rsidRPr="00A2318A">
              <w:rPr>
                <w:rFonts w:ascii="Times New Roman" w:hAnsi="Times New Roman" w:cs="Times New Roman"/>
                <w:sz w:val="24"/>
                <w:szCs w:val="24"/>
              </w:rPr>
              <w:t xml:space="preserve"> повышение посещаемости детей отделения дошкольного образования (до</w:t>
            </w:r>
            <w:r w:rsidR="00366953" w:rsidRPr="00A2318A">
              <w:rPr>
                <w:rFonts w:ascii="Times New Roman" w:hAnsi="Times New Roman" w:cs="Times New Roman"/>
                <w:sz w:val="24"/>
                <w:szCs w:val="24"/>
              </w:rPr>
              <w:t xml:space="preserve"> 80</w:t>
            </w:r>
            <w:r w:rsidR="001A0BDC" w:rsidRPr="00A2318A">
              <w:rPr>
                <w:rFonts w:ascii="Times New Roman" w:hAnsi="Times New Roman" w:cs="Times New Roman"/>
                <w:sz w:val="24"/>
                <w:szCs w:val="24"/>
              </w:rPr>
              <w:t>%);</w:t>
            </w:r>
          </w:p>
          <w:p w:rsidR="001A0BDC" w:rsidRPr="00A2318A" w:rsidRDefault="0036695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w:t>
            </w:r>
            <w:r w:rsidR="001A0BDC" w:rsidRPr="00A2318A">
              <w:rPr>
                <w:rFonts w:ascii="Times New Roman" w:hAnsi="Times New Roman" w:cs="Times New Roman"/>
                <w:sz w:val="24"/>
                <w:szCs w:val="24"/>
              </w:rPr>
              <w:t>обеспечение поддержки талантливых детей в течение всего периода становления личности</w:t>
            </w:r>
            <w:r w:rsidRPr="00A2318A">
              <w:rPr>
                <w:rFonts w:ascii="Times New Roman" w:hAnsi="Times New Roman" w:cs="Times New Roman"/>
                <w:sz w:val="24"/>
                <w:szCs w:val="24"/>
              </w:rPr>
              <w:t>(100% охват участия обучающихся в олимпиадах, конкурсах, проектах)</w:t>
            </w:r>
            <w:r w:rsidR="001A0BDC" w:rsidRPr="00A2318A">
              <w:rPr>
                <w:rFonts w:ascii="Times New Roman" w:hAnsi="Times New Roman" w:cs="Times New Roman"/>
                <w:sz w:val="24"/>
                <w:szCs w:val="24"/>
              </w:rPr>
              <w:t xml:space="preserve">; </w:t>
            </w:r>
          </w:p>
          <w:p w:rsidR="000112E3" w:rsidRPr="00A2318A" w:rsidRDefault="000112E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формирование индивидуальной образовательной траектории талантливых и способных детей; </w:t>
            </w:r>
          </w:p>
          <w:p w:rsidR="001A0BDC" w:rsidRPr="00A2318A" w:rsidRDefault="0036695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w:t>
            </w:r>
            <w:r w:rsidR="008343D0" w:rsidRPr="00A2318A">
              <w:rPr>
                <w:rFonts w:ascii="Times New Roman" w:hAnsi="Times New Roman" w:cs="Times New Roman"/>
                <w:sz w:val="24"/>
                <w:szCs w:val="24"/>
              </w:rPr>
              <w:t>100% педагогов в совершенстве овладеют системно-деятельностными образовательными технологиями, технологиями проблемно-ориентированного обучения, технологиями ,определенные как стандарт педагогических технологий учреждения</w:t>
            </w:r>
            <w:r w:rsidR="001A0BDC" w:rsidRPr="00A2318A">
              <w:rPr>
                <w:rFonts w:ascii="Times New Roman" w:hAnsi="Times New Roman" w:cs="Times New Roman"/>
                <w:sz w:val="24"/>
                <w:szCs w:val="24"/>
              </w:rPr>
              <w:t xml:space="preserve"> через  профессиональное </w:t>
            </w:r>
            <w:r w:rsidR="001A0BDC" w:rsidRPr="00A2318A">
              <w:rPr>
                <w:rFonts w:ascii="Times New Roman" w:hAnsi="Times New Roman" w:cs="Times New Roman"/>
                <w:sz w:val="24"/>
                <w:szCs w:val="24"/>
              </w:rPr>
              <w:lastRenderedPageBreak/>
              <w:t xml:space="preserve">сотрудничество и сетевое взаимодействие; </w:t>
            </w:r>
          </w:p>
          <w:p w:rsidR="001A0BDC" w:rsidRPr="00A2318A" w:rsidRDefault="0036695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r w:rsidR="001A0BDC" w:rsidRPr="00A2318A">
              <w:rPr>
                <w:rFonts w:ascii="Times New Roman" w:hAnsi="Times New Roman" w:cs="Times New Roman"/>
                <w:sz w:val="24"/>
                <w:szCs w:val="24"/>
              </w:rPr>
              <w:t xml:space="preserve"> повышения профессиональной компетентности  педагогов </w:t>
            </w:r>
            <w:r w:rsidRPr="00A2318A">
              <w:rPr>
                <w:rFonts w:ascii="Times New Roman" w:hAnsi="Times New Roman" w:cs="Times New Roman"/>
                <w:sz w:val="24"/>
                <w:szCs w:val="24"/>
              </w:rPr>
              <w:t>через систему непрерывного образования</w:t>
            </w:r>
            <w:r w:rsidR="001A0BDC" w:rsidRPr="00A2318A">
              <w:rPr>
                <w:rFonts w:ascii="Times New Roman" w:hAnsi="Times New Roman" w:cs="Times New Roman"/>
                <w:sz w:val="24"/>
                <w:szCs w:val="24"/>
              </w:rPr>
              <w:t>;</w:t>
            </w:r>
          </w:p>
          <w:p w:rsidR="008343D0" w:rsidRPr="00A2318A" w:rsidRDefault="0036695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высокая активность и результативность участия педагогов и обучающихся в проектной и учебно-исследовательской деятельности на разных уровнях;</w:t>
            </w:r>
          </w:p>
          <w:p w:rsidR="000112E3" w:rsidRPr="00A2318A" w:rsidRDefault="000112E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-расширение спектра дополнительных платных образовательных услуг в соответствии с запросами потребителей услуг. </w:t>
            </w:r>
          </w:p>
          <w:p w:rsidR="001A0BDC" w:rsidRPr="00A2318A" w:rsidRDefault="0036695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w:t>
            </w:r>
            <w:r w:rsidR="001A0BDC" w:rsidRPr="00A2318A">
              <w:rPr>
                <w:rFonts w:ascii="Times New Roman" w:hAnsi="Times New Roman" w:cs="Times New Roman"/>
                <w:sz w:val="24"/>
                <w:szCs w:val="24"/>
              </w:rPr>
              <w:t>эффективно</w:t>
            </w:r>
            <w:r w:rsidRPr="00A2318A">
              <w:rPr>
                <w:rFonts w:ascii="Times New Roman" w:hAnsi="Times New Roman" w:cs="Times New Roman"/>
                <w:sz w:val="24"/>
                <w:szCs w:val="24"/>
              </w:rPr>
              <w:t>е</w:t>
            </w:r>
            <w:r w:rsidR="001A0BDC" w:rsidRPr="00A2318A">
              <w:rPr>
                <w:rFonts w:ascii="Times New Roman" w:hAnsi="Times New Roman" w:cs="Times New Roman"/>
                <w:sz w:val="24"/>
                <w:szCs w:val="24"/>
              </w:rPr>
              <w:t xml:space="preserve"> взаимодействия общеобразовательного учреждения с </w:t>
            </w:r>
            <w:r w:rsidRPr="00A2318A">
              <w:rPr>
                <w:rFonts w:ascii="Times New Roman" w:hAnsi="Times New Roman" w:cs="Times New Roman"/>
                <w:sz w:val="24"/>
                <w:szCs w:val="24"/>
              </w:rPr>
              <w:t>социальными партнерами в рамках реализации проекта "Агропоколение"</w:t>
            </w:r>
            <w:r w:rsidR="001A0BDC" w:rsidRPr="00A2318A">
              <w:rPr>
                <w:rFonts w:ascii="Times New Roman" w:hAnsi="Times New Roman" w:cs="Times New Roman"/>
                <w:sz w:val="24"/>
                <w:szCs w:val="24"/>
              </w:rPr>
              <w:t xml:space="preserve">; </w:t>
            </w:r>
          </w:p>
          <w:p w:rsidR="001A0BDC" w:rsidRPr="00A2318A" w:rsidRDefault="0036695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w:t>
            </w:r>
            <w:r w:rsidR="001A0BDC" w:rsidRPr="00A2318A">
              <w:rPr>
                <w:rFonts w:ascii="Times New Roman" w:hAnsi="Times New Roman" w:cs="Times New Roman"/>
                <w:sz w:val="24"/>
                <w:szCs w:val="24"/>
              </w:rPr>
              <w:t>развитие государственно - общественного  управления общеобразовательного учреждения;</w:t>
            </w:r>
          </w:p>
          <w:p w:rsidR="00366953" w:rsidRPr="00A2318A" w:rsidRDefault="0036695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трансляция результатов инновационной деятельности педагогического коллектива школы </w:t>
            </w:r>
            <w:r w:rsidR="000112E3" w:rsidRPr="00A2318A">
              <w:rPr>
                <w:rFonts w:ascii="Times New Roman" w:hAnsi="Times New Roman" w:cs="Times New Roman"/>
                <w:sz w:val="24"/>
                <w:szCs w:val="24"/>
              </w:rPr>
              <w:t>на сайте учреждения</w:t>
            </w:r>
            <w:r w:rsidR="00AC1889" w:rsidRPr="00A2318A">
              <w:rPr>
                <w:rFonts w:ascii="Times New Roman" w:hAnsi="Times New Roman" w:cs="Times New Roman"/>
                <w:sz w:val="24"/>
                <w:szCs w:val="24"/>
              </w:rPr>
              <w:t>,</w:t>
            </w:r>
            <w:r w:rsidR="000112E3" w:rsidRPr="00A2318A">
              <w:rPr>
                <w:rFonts w:ascii="Times New Roman" w:hAnsi="Times New Roman" w:cs="Times New Roman"/>
                <w:sz w:val="24"/>
                <w:szCs w:val="24"/>
              </w:rPr>
              <w:t xml:space="preserve"> в средствах массовой информации</w:t>
            </w:r>
            <w:r w:rsidRPr="00A2318A">
              <w:rPr>
                <w:rFonts w:ascii="Times New Roman" w:hAnsi="Times New Roman" w:cs="Times New Roman"/>
                <w:sz w:val="24"/>
                <w:szCs w:val="24"/>
              </w:rPr>
              <w:t>;</w:t>
            </w:r>
          </w:p>
          <w:p w:rsidR="00366953" w:rsidRPr="00A2318A" w:rsidRDefault="0036695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совершенствование образовательной информационной среды школы, включение дополнительных ресурсов информатизации;</w:t>
            </w:r>
          </w:p>
          <w:p w:rsidR="004C6822" w:rsidRPr="00A2318A" w:rsidRDefault="0036695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-совершенствование материально-технической базы </w:t>
            </w:r>
            <w:r w:rsidR="00AC1889" w:rsidRPr="00A2318A">
              <w:rPr>
                <w:rFonts w:ascii="Times New Roman" w:hAnsi="Times New Roman" w:cs="Times New Roman"/>
                <w:sz w:val="24"/>
                <w:szCs w:val="24"/>
              </w:rPr>
              <w:t xml:space="preserve">общеобразовательного </w:t>
            </w:r>
            <w:r w:rsidR="002F530F" w:rsidRPr="00A2318A">
              <w:rPr>
                <w:rFonts w:ascii="Times New Roman" w:hAnsi="Times New Roman" w:cs="Times New Roman"/>
                <w:sz w:val="24"/>
                <w:szCs w:val="24"/>
              </w:rPr>
              <w:t>учреждения, привлечение</w:t>
            </w:r>
            <w:r w:rsidR="00AC1889" w:rsidRPr="00A2318A">
              <w:rPr>
                <w:rFonts w:ascii="Times New Roman" w:hAnsi="Times New Roman" w:cs="Times New Roman"/>
                <w:sz w:val="24"/>
                <w:szCs w:val="24"/>
              </w:rPr>
              <w:t xml:space="preserve"> внебюджетных средств.</w:t>
            </w:r>
          </w:p>
        </w:tc>
      </w:tr>
      <w:tr w:rsidR="004C6822" w:rsidRPr="00A2318A" w:rsidTr="00F0659B">
        <w:tc>
          <w:tcPr>
            <w:tcW w:w="51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12.</w:t>
            </w:r>
          </w:p>
        </w:tc>
        <w:tc>
          <w:tcPr>
            <w:tcW w:w="1966"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Система организации управления и контроля за исполнением Программы</w:t>
            </w:r>
          </w:p>
        </w:tc>
        <w:tc>
          <w:tcPr>
            <w:tcW w:w="794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Постоянный контроль выполнения Программы осуществляет администрация </w:t>
            </w:r>
            <w:r w:rsidR="00322AF6" w:rsidRPr="00A2318A">
              <w:rPr>
                <w:rFonts w:ascii="Times New Roman" w:hAnsi="Times New Roman" w:cs="Times New Roman"/>
                <w:sz w:val="24"/>
                <w:szCs w:val="24"/>
              </w:rPr>
              <w:t>МАОУ "Бигилинская СОШ"</w:t>
            </w:r>
            <w:r w:rsidR="00FE63E4" w:rsidRPr="00A2318A">
              <w:rPr>
                <w:rFonts w:ascii="Times New Roman" w:hAnsi="Times New Roman" w:cs="Times New Roman"/>
                <w:sz w:val="24"/>
                <w:szCs w:val="24"/>
              </w:rPr>
              <w:t xml:space="preserve">,Управляющим советом. </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Результаты </w:t>
            </w:r>
            <w:r w:rsidR="00FE63E4" w:rsidRPr="00A2318A">
              <w:rPr>
                <w:rFonts w:ascii="Times New Roman" w:hAnsi="Times New Roman" w:cs="Times New Roman"/>
                <w:sz w:val="24"/>
                <w:szCs w:val="24"/>
              </w:rPr>
              <w:t xml:space="preserve">реализации Программыобсуждаются  на педагогическом совете, </w:t>
            </w:r>
            <w:r w:rsidRPr="00A2318A">
              <w:rPr>
                <w:rFonts w:ascii="Times New Roman" w:hAnsi="Times New Roman" w:cs="Times New Roman"/>
                <w:sz w:val="24"/>
                <w:szCs w:val="24"/>
              </w:rPr>
              <w:t xml:space="preserve">ежегодно публикуются на сайте школы, представляются на </w:t>
            </w:r>
            <w:r w:rsidR="009840D0" w:rsidRPr="00A2318A">
              <w:rPr>
                <w:rFonts w:ascii="Times New Roman" w:hAnsi="Times New Roman" w:cs="Times New Roman"/>
                <w:sz w:val="24"/>
                <w:szCs w:val="24"/>
              </w:rPr>
              <w:t xml:space="preserve">заседаниях </w:t>
            </w:r>
            <w:r w:rsidR="00322AF6" w:rsidRPr="00A2318A">
              <w:rPr>
                <w:rFonts w:ascii="Times New Roman" w:hAnsi="Times New Roman" w:cs="Times New Roman"/>
                <w:sz w:val="24"/>
                <w:szCs w:val="24"/>
              </w:rPr>
              <w:t>Управляющем совете</w:t>
            </w:r>
            <w:r w:rsidRPr="00A2318A">
              <w:rPr>
                <w:rFonts w:ascii="Times New Roman" w:hAnsi="Times New Roman" w:cs="Times New Roman"/>
                <w:sz w:val="24"/>
                <w:szCs w:val="24"/>
              </w:rPr>
              <w:t>,</w:t>
            </w:r>
            <w:r w:rsidR="009840D0" w:rsidRPr="00A2318A">
              <w:rPr>
                <w:rFonts w:ascii="Times New Roman" w:hAnsi="Times New Roman" w:cs="Times New Roman"/>
                <w:sz w:val="24"/>
                <w:szCs w:val="24"/>
              </w:rPr>
              <w:t xml:space="preserve"> на родительск</w:t>
            </w:r>
            <w:r w:rsidR="00BF377C" w:rsidRPr="00A2318A">
              <w:rPr>
                <w:rFonts w:ascii="Times New Roman" w:hAnsi="Times New Roman" w:cs="Times New Roman"/>
                <w:sz w:val="24"/>
                <w:szCs w:val="24"/>
              </w:rPr>
              <w:t xml:space="preserve">их </w:t>
            </w:r>
            <w:r w:rsidR="009840D0" w:rsidRPr="00A2318A">
              <w:rPr>
                <w:rFonts w:ascii="Times New Roman" w:hAnsi="Times New Roman" w:cs="Times New Roman"/>
                <w:sz w:val="24"/>
                <w:szCs w:val="24"/>
              </w:rPr>
              <w:t>собрани</w:t>
            </w:r>
            <w:r w:rsidR="00BF377C" w:rsidRPr="00A2318A">
              <w:rPr>
                <w:rFonts w:ascii="Times New Roman" w:hAnsi="Times New Roman" w:cs="Times New Roman"/>
                <w:sz w:val="24"/>
                <w:szCs w:val="24"/>
              </w:rPr>
              <w:t>ях</w:t>
            </w:r>
            <w:r w:rsidR="009840D0" w:rsidRPr="00A2318A">
              <w:rPr>
                <w:rFonts w:ascii="Times New Roman" w:hAnsi="Times New Roman" w:cs="Times New Roman"/>
                <w:sz w:val="24"/>
                <w:szCs w:val="24"/>
              </w:rPr>
              <w:t>,</w:t>
            </w:r>
            <w:r w:rsidRPr="00A2318A">
              <w:rPr>
                <w:rFonts w:ascii="Times New Roman" w:hAnsi="Times New Roman" w:cs="Times New Roman"/>
                <w:sz w:val="24"/>
                <w:szCs w:val="24"/>
              </w:rPr>
              <w:t xml:space="preserve"> в публичных докладах, </w:t>
            </w:r>
            <w:r w:rsidR="00322AF6" w:rsidRPr="00A2318A">
              <w:rPr>
                <w:rFonts w:ascii="Times New Roman" w:hAnsi="Times New Roman" w:cs="Times New Roman"/>
                <w:sz w:val="24"/>
                <w:szCs w:val="24"/>
              </w:rPr>
              <w:t>методическом совете</w:t>
            </w:r>
            <w:r w:rsidR="00BF377C" w:rsidRPr="00A2318A">
              <w:rPr>
                <w:rFonts w:ascii="Times New Roman" w:hAnsi="Times New Roman" w:cs="Times New Roman"/>
                <w:sz w:val="24"/>
                <w:szCs w:val="24"/>
              </w:rPr>
              <w:t>.</w:t>
            </w:r>
          </w:p>
        </w:tc>
      </w:tr>
    </w:tbl>
    <w:p w:rsidR="004C6822" w:rsidRPr="00A2318A" w:rsidRDefault="004C6822" w:rsidP="00832A28">
      <w:pPr>
        <w:spacing w:after="0"/>
        <w:jc w:val="both"/>
        <w:rPr>
          <w:rFonts w:ascii="Times New Roman" w:hAnsi="Times New Roman" w:cs="Times New Roman"/>
          <w:sz w:val="24"/>
          <w:szCs w:val="24"/>
        </w:rPr>
        <w:sectPr w:rsidR="004C6822" w:rsidRPr="00A2318A" w:rsidSect="00206B95">
          <w:headerReference w:type="default" r:id="rId8"/>
          <w:footerReference w:type="even" r:id="rId9"/>
          <w:footerReference w:type="default" r:id="rId10"/>
          <w:pgSz w:w="11906" w:h="16838"/>
          <w:pgMar w:top="567" w:right="924" w:bottom="709" w:left="1191" w:header="142" w:footer="37" w:gutter="0"/>
          <w:pgNumType w:start="1"/>
          <w:cols w:space="708"/>
          <w:titlePg/>
          <w:docGrid w:linePitch="360"/>
        </w:sectPr>
      </w:pPr>
    </w:p>
    <w:p w:rsidR="00801351" w:rsidRPr="00206B95" w:rsidRDefault="00801351" w:rsidP="00832A28">
      <w:pPr>
        <w:spacing w:after="0"/>
        <w:jc w:val="both"/>
        <w:rPr>
          <w:rFonts w:ascii="Times New Roman" w:hAnsi="Times New Roman" w:cs="Times New Roman"/>
          <w:b/>
          <w:sz w:val="24"/>
          <w:szCs w:val="24"/>
        </w:rPr>
      </w:pPr>
      <w:r w:rsidRPr="00206B95">
        <w:rPr>
          <w:rFonts w:ascii="Times New Roman" w:hAnsi="Times New Roman" w:cs="Times New Roman"/>
          <w:b/>
          <w:sz w:val="24"/>
          <w:szCs w:val="24"/>
        </w:rPr>
        <w:lastRenderedPageBreak/>
        <w:t>ВВЕДЕНИЕ</w:t>
      </w:r>
    </w:p>
    <w:p w:rsidR="00206B95" w:rsidRDefault="00801351" w:rsidP="00206B95">
      <w:pPr>
        <w:spacing w:after="0"/>
        <w:ind w:firstLine="708"/>
        <w:jc w:val="both"/>
        <w:rPr>
          <w:rFonts w:ascii="Times New Roman" w:hAnsi="Times New Roman" w:cs="Times New Roman"/>
          <w:sz w:val="24"/>
          <w:szCs w:val="24"/>
        </w:rPr>
      </w:pPr>
      <w:r w:rsidRPr="002F530F">
        <w:rPr>
          <w:rFonts w:ascii="Times New Roman" w:hAnsi="Times New Roman" w:cs="Times New Roman"/>
          <w:sz w:val="24"/>
          <w:szCs w:val="24"/>
        </w:rPr>
        <w:t>Программа развития школы "Школа успешных детей" на период 2015 - 2020 г.г. МАОУ"Бигилинская СОШ"</w:t>
      </w:r>
      <w:r w:rsidR="00FE63E4" w:rsidRPr="00A2318A">
        <w:rPr>
          <w:rFonts w:ascii="Times New Roman" w:hAnsi="Times New Roman" w:cs="Times New Roman"/>
          <w:sz w:val="24"/>
          <w:szCs w:val="24"/>
        </w:rPr>
        <w:t xml:space="preserve">представляет собой долгосрочный нормативно-управленческий документ, характеризующий основные тенденции, главные цели, задачи и направления обучения, воспитания, развития обучающихся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конечные результаты и критерии. Программа как проект перспективного развития школы на основе инициативы «Наша новая школа» призвана консолидировать усилия всех заинтересованных субъектов образовательного процесса и социального окружения школы для достижения цели Программы, определить ключевые направления инфраструктуры школьной образовательной среды, совершенствование педагогического коллектива школы. </w:t>
      </w:r>
    </w:p>
    <w:p w:rsidR="001A0BDC" w:rsidRPr="00A2318A" w:rsidRDefault="00801351" w:rsidP="00206B95">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Программа развития школы "Школа успешных </w:t>
      </w:r>
      <w:r w:rsidR="008E3A75" w:rsidRPr="00A2318A">
        <w:rPr>
          <w:rFonts w:ascii="Times New Roman" w:hAnsi="Times New Roman" w:cs="Times New Roman"/>
          <w:sz w:val="24"/>
          <w:szCs w:val="24"/>
        </w:rPr>
        <w:t>детей» на</w:t>
      </w:r>
      <w:r w:rsidRPr="00A2318A">
        <w:rPr>
          <w:rFonts w:ascii="Times New Roman" w:hAnsi="Times New Roman" w:cs="Times New Roman"/>
          <w:sz w:val="24"/>
          <w:szCs w:val="24"/>
        </w:rPr>
        <w:t xml:space="preserve"> период 2015 - 2020 г.г. МАОУ</w:t>
      </w:r>
      <w:r w:rsidR="008E3A75">
        <w:rPr>
          <w:rFonts w:ascii="Times New Roman" w:hAnsi="Times New Roman" w:cs="Times New Roman"/>
          <w:sz w:val="24"/>
          <w:szCs w:val="24"/>
        </w:rPr>
        <w:t xml:space="preserve"> "Бигилинская СОШ" </w:t>
      </w:r>
      <w:r w:rsidRPr="00A2318A">
        <w:rPr>
          <w:rFonts w:ascii="Times New Roman" w:hAnsi="Times New Roman" w:cs="Times New Roman"/>
          <w:sz w:val="24"/>
          <w:szCs w:val="24"/>
        </w:rPr>
        <w:t>(далее Программа) обеспечивает научно-методическую разработку и апробацию системных изменений в деятельности учреждения, реализует новые подходы к формированию современной модели образования, отвечающей задачам Концепции долгосрочного социально-экономического развития Российской Федерации до 2020 года, Национальной инициативы  «Наша новая школа», идеям Приоритетного национального проекта «Образование», Федерального закона от 29 декабря 2012 года №273-ФЗ «Об образовании в Российской Федерации» (с изменениями, внесёнными Федеральными законами от 14.06.2014 №145-ФЗ, от 06.04.2015 №68-ФЗ, от 02.05.2015 №122-ФЗ).</w:t>
      </w:r>
      <w:r w:rsidR="00FE63E4" w:rsidRPr="00A2318A">
        <w:rPr>
          <w:rFonts w:ascii="Times New Roman" w:hAnsi="Times New Roman" w:cs="Times New Roman"/>
          <w:sz w:val="24"/>
          <w:szCs w:val="24"/>
        </w:rPr>
        <w:t xml:space="preserve"> В основу реализации Программы положены методы, сочетающие управленческую целенаправленность деятельности администрации и творческие инициативы со стороны всех участников образовательного процесса. Выполнение цели и задач происходит в рамках реализации целевых программ, каждая из которых представляет собой комплекс взаимосвязанных задач и мероприятий, нацеленных на решение проблем отдельного направления образовательной деятельности. Инициативы со стороны педагогического коллектива по реализации Программы оформляются как педагогические проекты. Результатом реализации целевых программ является повышение качества работы школы, результатом реализации инициативных проектов – инновационные продукты, которые школа может распространять в системе образования. Основными ориентирами Программы развития школы по реализации стратегии развития системы образования выступают формирование российской идентичности обучающихся, создание условий для сохранения, приумножения культурных и духовных ценностей, рост качества социальных услуг по развитию семьи, обеспечение условий развития каждого ребенка, понимание зависимости изменения качества человеческого ресурса от изменения качества образования; становление открытой, гибкой и доступной системы образования</w:t>
      </w:r>
      <w:r w:rsidR="00A2318A">
        <w:rPr>
          <w:rFonts w:ascii="Times New Roman" w:hAnsi="Times New Roman" w:cs="Times New Roman"/>
          <w:sz w:val="24"/>
          <w:szCs w:val="24"/>
        </w:rPr>
        <w:t>.</w:t>
      </w:r>
    </w:p>
    <w:p w:rsidR="00FA28CF" w:rsidRPr="00206B95" w:rsidRDefault="00FA28CF" w:rsidP="00206B95">
      <w:pPr>
        <w:spacing w:after="0"/>
        <w:rPr>
          <w:rFonts w:ascii="Times New Roman" w:hAnsi="Times New Roman" w:cs="Times New Roman"/>
          <w:b/>
          <w:sz w:val="24"/>
          <w:szCs w:val="24"/>
        </w:rPr>
      </w:pPr>
      <w:r w:rsidRPr="00206B95">
        <w:rPr>
          <w:rFonts w:ascii="Times New Roman" w:hAnsi="Times New Roman" w:cs="Times New Roman"/>
          <w:b/>
          <w:sz w:val="24"/>
          <w:szCs w:val="24"/>
        </w:rPr>
        <w:t>Информационно-аналитическая справка о деятельности школы</w:t>
      </w:r>
    </w:p>
    <w:p w:rsidR="00A26A71" w:rsidRPr="00206B95" w:rsidRDefault="00A26A71" w:rsidP="00206B95">
      <w:pPr>
        <w:spacing w:after="0"/>
        <w:rPr>
          <w:rFonts w:ascii="Times New Roman" w:hAnsi="Times New Roman" w:cs="Times New Roman"/>
          <w:b/>
          <w:sz w:val="24"/>
          <w:szCs w:val="24"/>
        </w:rPr>
      </w:pPr>
      <w:r w:rsidRPr="00206B95">
        <w:rPr>
          <w:rFonts w:ascii="Times New Roman" w:hAnsi="Times New Roman" w:cs="Times New Roman"/>
          <w:b/>
          <w:sz w:val="24"/>
          <w:szCs w:val="24"/>
        </w:rPr>
        <w:t>Основные данные об учреждении</w:t>
      </w:r>
    </w:p>
    <w:p w:rsidR="00206B95" w:rsidRDefault="00A26A71" w:rsidP="00206B95">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Полное название школы: Муниципальное автономное общеобразовательное учреждение Заводоуковского городского округа «Бигилинская средняя общеобразовательная школа имени </w:t>
      </w:r>
      <w:r w:rsidRPr="00A2318A">
        <w:rPr>
          <w:rFonts w:ascii="Times New Roman" w:hAnsi="Times New Roman" w:cs="Times New Roman"/>
          <w:sz w:val="24"/>
          <w:szCs w:val="24"/>
        </w:rPr>
        <w:lastRenderedPageBreak/>
        <w:t>первого директора, отличника народного образования СССР А.П.Горохова»</w:t>
      </w:r>
      <w:r w:rsidR="00BF3F47" w:rsidRPr="00A2318A">
        <w:rPr>
          <w:rFonts w:ascii="Times New Roman" w:hAnsi="Times New Roman" w:cs="Times New Roman"/>
          <w:sz w:val="24"/>
          <w:szCs w:val="24"/>
        </w:rPr>
        <w:t>(далее МАОУ "Бигилинская СОШ")</w:t>
      </w:r>
      <w:r w:rsidR="00C55486" w:rsidRPr="00A2318A">
        <w:rPr>
          <w:rFonts w:ascii="Times New Roman" w:hAnsi="Times New Roman" w:cs="Times New Roman"/>
          <w:sz w:val="24"/>
          <w:szCs w:val="24"/>
        </w:rPr>
        <w:t>.</w:t>
      </w:r>
    </w:p>
    <w:p w:rsidR="00206B95" w:rsidRDefault="00C55486" w:rsidP="00206B95">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Тип - </w:t>
      </w:r>
      <w:r w:rsidR="00206B95">
        <w:rPr>
          <w:rFonts w:ascii="Times New Roman" w:hAnsi="Times New Roman" w:cs="Times New Roman"/>
          <w:sz w:val="24"/>
          <w:szCs w:val="24"/>
        </w:rPr>
        <w:t>общеобразовательное учреждение.</w:t>
      </w:r>
    </w:p>
    <w:p w:rsidR="00206B95" w:rsidRDefault="00C55486" w:rsidP="00206B95">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Организацион</w:t>
      </w:r>
      <w:r w:rsidR="00206B95">
        <w:rPr>
          <w:rFonts w:ascii="Times New Roman" w:hAnsi="Times New Roman" w:cs="Times New Roman"/>
          <w:sz w:val="24"/>
          <w:szCs w:val="24"/>
        </w:rPr>
        <w:t>но-правовая форма - учреждение.</w:t>
      </w:r>
    </w:p>
    <w:p w:rsidR="00206B95" w:rsidRDefault="00C55486" w:rsidP="00206B95">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Тип муниципального учреждения - автономное.</w:t>
      </w:r>
    </w:p>
    <w:p w:rsidR="00206B95" w:rsidRDefault="00C55486" w:rsidP="00206B95">
      <w:pPr>
        <w:spacing w:after="0"/>
        <w:ind w:firstLine="708"/>
        <w:jc w:val="both"/>
        <w:rPr>
          <w:rFonts w:ascii="Times New Roman" w:hAnsi="Times New Roman" w:cs="Times New Roman"/>
          <w:sz w:val="24"/>
          <w:szCs w:val="24"/>
        </w:rPr>
      </w:pPr>
      <w:r w:rsidRPr="00206B95">
        <w:rPr>
          <w:rFonts w:ascii="Times New Roman" w:hAnsi="Times New Roman" w:cs="Times New Roman"/>
          <w:sz w:val="24"/>
          <w:szCs w:val="24"/>
        </w:rPr>
        <w:t xml:space="preserve"> Место нахождения Учреждения: Тюменская область, Заводоуковский район, </w:t>
      </w:r>
      <w:r w:rsidR="008E3A75" w:rsidRPr="00206B95">
        <w:rPr>
          <w:rFonts w:ascii="Times New Roman" w:hAnsi="Times New Roman" w:cs="Times New Roman"/>
          <w:sz w:val="24"/>
          <w:szCs w:val="24"/>
        </w:rPr>
        <w:t>с. Бигила</w:t>
      </w:r>
      <w:r w:rsidRPr="00206B95">
        <w:rPr>
          <w:rFonts w:ascii="Times New Roman" w:hAnsi="Times New Roman" w:cs="Times New Roman"/>
          <w:sz w:val="24"/>
          <w:szCs w:val="24"/>
        </w:rPr>
        <w:t xml:space="preserve">, ул. Школьная, д. 20. </w:t>
      </w:r>
    </w:p>
    <w:p w:rsidR="00C55486" w:rsidRPr="00206B95" w:rsidRDefault="00C55486" w:rsidP="00206B95">
      <w:pPr>
        <w:spacing w:after="0"/>
        <w:ind w:firstLine="708"/>
        <w:jc w:val="both"/>
        <w:rPr>
          <w:rFonts w:ascii="Times New Roman" w:hAnsi="Times New Roman" w:cs="Times New Roman"/>
          <w:sz w:val="24"/>
          <w:szCs w:val="24"/>
        </w:rPr>
      </w:pPr>
      <w:r w:rsidRPr="00206B95">
        <w:rPr>
          <w:rFonts w:ascii="Times New Roman" w:hAnsi="Times New Roman" w:cs="Times New Roman"/>
          <w:sz w:val="24"/>
          <w:szCs w:val="24"/>
        </w:rPr>
        <w:t xml:space="preserve">Юридический адрес: </w:t>
      </w:r>
      <w:r w:rsidR="008E3A75" w:rsidRPr="00206B95">
        <w:rPr>
          <w:rFonts w:ascii="Times New Roman" w:hAnsi="Times New Roman" w:cs="Times New Roman"/>
          <w:sz w:val="24"/>
          <w:szCs w:val="24"/>
        </w:rPr>
        <w:t>627103, Россия</w:t>
      </w:r>
      <w:r w:rsidRPr="00206B95">
        <w:rPr>
          <w:rFonts w:ascii="Times New Roman" w:hAnsi="Times New Roman" w:cs="Times New Roman"/>
          <w:sz w:val="24"/>
          <w:szCs w:val="24"/>
        </w:rPr>
        <w:t xml:space="preserve">, Тюменская область, Заводоуковский район, </w:t>
      </w:r>
      <w:r w:rsidR="008E3A75" w:rsidRPr="00206B95">
        <w:rPr>
          <w:rFonts w:ascii="Times New Roman" w:hAnsi="Times New Roman" w:cs="Times New Roman"/>
          <w:sz w:val="24"/>
          <w:szCs w:val="24"/>
        </w:rPr>
        <w:t>с. Бигила</w:t>
      </w:r>
      <w:r w:rsidRPr="00206B95">
        <w:rPr>
          <w:rFonts w:ascii="Times New Roman" w:hAnsi="Times New Roman" w:cs="Times New Roman"/>
          <w:sz w:val="24"/>
          <w:szCs w:val="24"/>
        </w:rPr>
        <w:t xml:space="preserve">, ул. Школьная, д. 20. </w:t>
      </w:r>
    </w:p>
    <w:p w:rsidR="00A26A71" w:rsidRPr="00A2318A" w:rsidRDefault="00206B95" w:rsidP="00206B95">
      <w:pPr>
        <w:spacing w:after="0"/>
        <w:ind w:firstLine="708"/>
        <w:jc w:val="both"/>
        <w:rPr>
          <w:rFonts w:ascii="Times New Roman" w:hAnsi="Times New Roman" w:cs="Times New Roman"/>
          <w:sz w:val="24"/>
          <w:szCs w:val="24"/>
        </w:rPr>
      </w:pPr>
      <w:r w:rsidRPr="00206B95">
        <w:rPr>
          <w:rFonts w:ascii="Times New Roman" w:hAnsi="Times New Roman" w:cs="Times New Roman"/>
          <w:sz w:val="24"/>
          <w:szCs w:val="24"/>
        </w:rPr>
        <w:t>Лицензия:</w:t>
      </w:r>
      <w:r w:rsidR="0020471B">
        <w:rPr>
          <w:rFonts w:ascii="Times New Roman" w:hAnsi="Times New Roman" w:cs="Times New Roman"/>
          <w:sz w:val="24"/>
          <w:szCs w:val="24"/>
        </w:rPr>
        <w:t xml:space="preserve"> серия 72Л01 №0001162 от 07 апреля 2015г.</w:t>
      </w:r>
    </w:p>
    <w:p w:rsidR="00A26A71" w:rsidRPr="00A2318A" w:rsidRDefault="00A26A71" w:rsidP="00206B95">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Свидетельство о государственной аккредитации: </w:t>
      </w:r>
      <w:r w:rsidR="004C44C3">
        <w:rPr>
          <w:rFonts w:ascii="Times New Roman" w:hAnsi="Times New Roman" w:cs="Times New Roman"/>
          <w:sz w:val="24"/>
          <w:szCs w:val="24"/>
        </w:rPr>
        <w:t>серия 72А01№0000357 от 21 мая 2015г.</w:t>
      </w:r>
    </w:p>
    <w:p w:rsidR="00A26A71" w:rsidRPr="00A2318A" w:rsidRDefault="00A26A71" w:rsidP="00206B95">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Учредител</w:t>
      </w:r>
      <w:r w:rsidR="00C55486" w:rsidRPr="00A2318A">
        <w:rPr>
          <w:rFonts w:ascii="Times New Roman" w:hAnsi="Times New Roman" w:cs="Times New Roman"/>
          <w:sz w:val="24"/>
          <w:szCs w:val="24"/>
        </w:rPr>
        <w:t>ь</w:t>
      </w:r>
      <w:r w:rsidRPr="00A2318A">
        <w:rPr>
          <w:rFonts w:ascii="Times New Roman" w:hAnsi="Times New Roman" w:cs="Times New Roman"/>
          <w:sz w:val="24"/>
          <w:szCs w:val="24"/>
        </w:rPr>
        <w:t xml:space="preserve"> школы: </w:t>
      </w:r>
      <w:r w:rsidR="00C55486" w:rsidRPr="00A2318A">
        <w:rPr>
          <w:rFonts w:ascii="Times New Roman" w:hAnsi="Times New Roman" w:cs="Times New Roman"/>
          <w:sz w:val="24"/>
          <w:szCs w:val="24"/>
        </w:rPr>
        <w:t>Комитет образования администрации Заводоуковского городского округа</w:t>
      </w:r>
    </w:p>
    <w:p w:rsidR="00A26A71" w:rsidRPr="00A2318A" w:rsidRDefault="00A26A71" w:rsidP="00206B95">
      <w:pPr>
        <w:spacing w:after="0"/>
        <w:ind w:firstLine="708"/>
        <w:jc w:val="both"/>
        <w:rPr>
          <w:rFonts w:ascii="Times New Roman" w:hAnsi="Times New Roman" w:cs="Times New Roman"/>
          <w:color w:val="0D0D0D"/>
          <w:sz w:val="24"/>
          <w:szCs w:val="24"/>
        </w:rPr>
      </w:pPr>
      <w:r w:rsidRPr="00A2318A">
        <w:rPr>
          <w:rFonts w:ascii="Times New Roman" w:hAnsi="Times New Roman" w:cs="Times New Roman"/>
          <w:sz w:val="24"/>
          <w:szCs w:val="24"/>
        </w:rPr>
        <w:t>Имеется подключение к Интернет. Услуга предоставляется ОАО «Ростелеком». В здани</w:t>
      </w:r>
      <w:r w:rsidR="00BF3F47" w:rsidRPr="00A2318A">
        <w:rPr>
          <w:rFonts w:ascii="Times New Roman" w:hAnsi="Times New Roman" w:cs="Times New Roman"/>
          <w:sz w:val="24"/>
          <w:szCs w:val="24"/>
        </w:rPr>
        <w:t>ях</w:t>
      </w:r>
      <w:r w:rsidRPr="00A2318A">
        <w:rPr>
          <w:rFonts w:ascii="Times New Roman" w:hAnsi="Times New Roman" w:cs="Times New Roman"/>
          <w:sz w:val="24"/>
          <w:szCs w:val="24"/>
        </w:rPr>
        <w:t xml:space="preserve"> школы создана локальная сеть, к которой подключены 95% учебных кабинетов. </w:t>
      </w:r>
      <w:r w:rsidR="00C53DD7" w:rsidRPr="00A2318A">
        <w:rPr>
          <w:rFonts w:ascii="Times New Roman" w:hAnsi="Times New Roman" w:cs="Times New Roman"/>
          <w:sz w:val="24"/>
          <w:szCs w:val="24"/>
        </w:rPr>
        <w:t>Ш</w:t>
      </w:r>
      <w:r w:rsidRPr="00A2318A">
        <w:rPr>
          <w:rFonts w:ascii="Times New Roman" w:hAnsi="Times New Roman" w:cs="Times New Roman"/>
          <w:sz w:val="24"/>
          <w:szCs w:val="24"/>
        </w:rPr>
        <w:t>кол</w:t>
      </w:r>
      <w:r w:rsidR="00C53DD7" w:rsidRPr="00A2318A">
        <w:rPr>
          <w:rFonts w:ascii="Times New Roman" w:hAnsi="Times New Roman" w:cs="Times New Roman"/>
          <w:sz w:val="24"/>
          <w:szCs w:val="24"/>
        </w:rPr>
        <w:t>а обеспечена телефонной связью</w:t>
      </w:r>
      <w:r w:rsidRPr="00A2318A">
        <w:rPr>
          <w:rFonts w:ascii="Times New Roman" w:hAnsi="Times New Roman" w:cs="Times New Roman"/>
          <w:sz w:val="24"/>
          <w:szCs w:val="24"/>
        </w:rPr>
        <w:t xml:space="preserve">, </w:t>
      </w:r>
      <w:r w:rsidR="00206B95" w:rsidRPr="00A2318A">
        <w:rPr>
          <w:rFonts w:ascii="Times New Roman" w:hAnsi="Times New Roman" w:cs="Times New Roman"/>
          <w:color w:val="0D0D0D"/>
          <w:sz w:val="24"/>
          <w:szCs w:val="24"/>
        </w:rPr>
        <w:t>имеется охрана</w:t>
      </w:r>
      <w:r w:rsidRPr="00A2318A">
        <w:rPr>
          <w:rFonts w:ascii="Times New Roman" w:hAnsi="Times New Roman" w:cs="Times New Roman"/>
          <w:color w:val="0D0D0D"/>
          <w:sz w:val="24"/>
          <w:szCs w:val="24"/>
        </w:rPr>
        <w:t>.</w:t>
      </w:r>
    </w:p>
    <w:p w:rsidR="00C55486" w:rsidRPr="00A2318A" w:rsidRDefault="00A26A71" w:rsidP="00206B95">
      <w:pPr>
        <w:spacing w:after="0"/>
        <w:ind w:firstLine="708"/>
        <w:jc w:val="both"/>
        <w:rPr>
          <w:rFonts w:ascii="Times New Roman" w:eastAsia="Andale Sans UI" w:hAnsi="Times New Roman" w:cs="Times New Roman"/>
          <w:b/>
          <w:color w:val="FF0000"/>
          <w:sz w:val="24"/>
          <w:szCs w:val="24"/>
        </w:rPr>
      </w:pPr>
      <w:r w:rsidRPr="00A2318A">
        <w:rPr>
          <w:rFonts w:ascii="Times New Roman" w:hAnsi="Times New Roman" w:cs="Times New Roman"/>
          <w:color w:val="0D0D0D"/>
          <w:sz w:val="24"/>
          <w:szCs w:val="24"/>
        </w:rPr>
        <w:t xml:space="preserve">Сайт школы: </w:t>
      </w:r>
      <w:hyperlink r:id="rId11" w:history="1">
        <w:r w:rsidR="00C55486" w:rsidRPr="00A2318A">
          <w:rPr>
            <w:rStyle w:val="af"/>
            <w:rFonts w:ascii="Times New Roman" w:hAnsi="Times New Roman" w:cs="Times New Roman"/>
            <w:sz w:val="24"/>
            <w:szCs w:val="24"/>
          </w:rPr>
          <w:t>http://bigila-shkola.moy.su</w:t>
        </w:r>
      </w:hyperlink>
      <w:r w:rsidR="00C55486" w:rsidRPr="00A2318A">
        <w:rPr>
          <w:rFonts w:ascii="Times New Roman" w:eastAsia="Times New Roman" w:hAnsi="Times New Roman" w:cs="Times New Roman"/>
          <w:color w:val="000000"/>
          <w:sz w:val="24"/>
          <w:szCs w:val="24"/>
        </w:rPr>
        <w:t>.</w:t>
      </w:r>
    </w:p>
    <w:p w:rsidR="00BF3F47" w:rsidRPr="00A2318A" w:rsidRDefault="00A26A71" w:rsidP="00206B95">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Адрес электронной почты: </w:t>
      </w:r>
      <w:hyperlink r:id="rId12" w:history="1">
        <w:r w:rsidR="00206B95" w:rsidRPr="004B2C10">
          <w:rPr>
            <w:rStyle w:val="af"/>
            <w:rFonts w:ascii="Times New Roman" w:hAnsi="Times New Roman" w:cs="Times New Roman"/>
            <w:sz w:val="24"/>
            <w:szCs w:val="24"/>
          </w:rPr>
          <w:t>bigschool72@yandex.ru</w:t>
        </w:r>
      </w:hyperlink>
    </w:p>
    <w:p w:rsidR="00A26A71" w:rsidRPr="00A2318A" w:rsidRDefault="00A26A71" w:rsidP="00206B95">
      <w:pPr>
        <w:spacing w:after="0"/>
        <w:ind w:firstLine="708"/>
        <w:jc w:val="both"/>
        <w:rPr>
          <w:rFonts w:ascii="Times New Roman" w:hAnsi="Times New Roman" w:cs="Times New Roman"/>
          <w:color w:val="FF0000"/>
          <w:sz w:val="24"/>
          <w:szCs w:val="24"/>
        </w:rPr>
      </w:pPr>
      <w:r w:rsidRPr="00A2318A">
        <w:rPr>
          <w:rFonts w:ascii="Times New Roman" w:hAnsi="Times New Roman" w:cs="Times New Roman"/>
          <w:sz w:val="24"/>
          <w:szCs w:val="24"/>
        </w:rPr>
        <w:t xml:space="preserve">Контактная информация по телефонам: </w:t>
      </w:r>
      <w:r w:rsidRPr="00A2318A">
        <w:rPr>
          <w:rFonts w:ascii="Times New Roman" w:hAnsi="Times New Roman" w:cs="Times New Roman"/>
          <w:color w:val="FF0000"/>
          <w:sz w:val="24"/>
          <w:szCs w:val="24"/>
        </w:rPr>
        <w:t>8(</w:t>
      </w:r>
      <w:r w:rsidR="00C55486" w:rsidRPr="00A2318A">
        <w:rPr>
          <w:rFonts w:ascii="Times New Roman" w:hAnsi="Times New Roman" w:cs="Times New Roman"/>
          <w:color w:val="FF0000"/>
          <w:sz w:val="24"/>
          <w:szCs w:val="24"/>
        </w:rPr>
        <w:t>34542</w:t>
      </w:r>
      <w:r w:rsidRPr="00A2318A">
        <w:rPr>
          <w:rFonts w:ascii="Times New Roman" w:hAnsi="Times New Roman" w:cs="Times New Roman"/>
          <w:color w:val="FF0000"/>
          <w:sz w:val="24"/>
          <w:szCs w:val="24"/>
        </w:rPr>
        <w:t xml:space="preserve">) </w:t>
      </w:r>
      <w:r w:rsidR="00C55486" w:rsidRPr="00A2318A">
        <w:rPr>
          <w:rFonts w:ascii="Times New Roman" w:hAnsi="Times New Roman" w:cs="Times New Roman"/>
          <w:color w:val="FF0000"/>
          <w:sz w:val="24"/>
          <w:szCs w:val="24"/>
        </w:rPr>
        <w:t>23126</w:t>
      </w:r>
    </w:p>
    <w:p w:rsidR="003B26C2" w:rsidRPr="00A2318A" w:rsidRDefault="00C55486" w:rsidP="00206B95">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На основании постановления администрации Заводоуковского городского округа от 27.08.2013 №1715, постановления администрации Заводоуковского городского округа от 30.05.2014 №845 было реорганизовано путем присоединения к нему трех учреждений.По состоянию на 2015-2016 учебный год учреждение имеет </w:t>
      </w:r>
      <w:r w:rsidR="0050636D" w:rsidRPr="00A2318A">
        <w:rPr>
          <w:rFonts w:ascii="Times New Roman" w:hAnsi="Times New Roman" w:cs="Times New Roman"/>
          <w:sz w:val="24"/>
          <w:szCs w:val="24"/>
        </w:rPr>
        <w:t>три филиала и шесть отделений дошкольного образования.</w:t>
      </w:r>
    </w:p>
    <w:p w:rsidR="00206B95" w:rsidRDefault="00DE23B9" w:rsidP="00206B95">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Филиал Муниципального</w:t>
      </w:r>
      <w:r w:rsidR="003B26C2" w:rsidRPr="00A2318A">
        <w:rPr>
          <w:rFonts w:ascii="Times New Roman" w:hAnsi="Times New Roman" w:cs="Times New Roman"/>
          <w:sz w:val="24"/>
          <w:szCs w:val="24"/>
        </w:rPr>
        <w:t xml:space="preserve"> автономного общеобразовательного учреждения Заводоуковского городского округа «Бигилинская средняя общеобразовательная школа имени первого директора, отличника народного образования СССР А.П.Горохова» Першинская основная общеобразовательная школа (далее - Филиал МАОУ «Бигилинская СОШ» Першинская СОШ), расположенный по адресу: Тюменская область, Заводоуковский район, с. Першино, ул. Центральная, д.23. </w:t>
      </w:r>
    </w:p>
    <w:p w:rsidR="00DE23B9" w:rsidRDefault="00DE23B9" w:rsidP="00DE23B9">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Филиал Муниципального</w:t>
      </w:r>
      <w:r w:rsidR="003B26C2" w:rsidRPr="00A2318A">
        <w:rPr>
          <w:rFonts w:ascii="Times New Roman" w:hAnsi="Times New Roman" w:cs="Times New Roman"/>
          <w:sz w:val="24"/>
          <w:szCs w:val="24"/>
        </w:rPr>
        <w:t xml:space="preserve"> автономного общеобразовательного учреждения Заводоуковского городского округа «Бигилинская средняя общеобразовательная школа имени первого директора, отличника народного образования СССР А.П.Горохова» Дроновская основная общеобразовательная школа</w:t>
      </w:r>
      <w:r w:rsidR="003B26C2" w:rsidRPr="00A2318A">
        <w:rPr>
          <w:rStyle w:val="apple-style-span"/>
          <w:rFonts w:ascii="Times New Roman" w:hAnsi="Times New Roman" w:cs="Times New Roman"/>
          <w:sz w:val="24"/>
          <w:szCs w:val="24"/>
        </w:rPr>
        <w:t>имени Героя Советского Союза М.П.Теплякова"</w:t>
      </w:r>
      <w:r w:rsidR="003B26C2" w:rsidRPr="00A2318A">
        <w:rPr>
          <w:rFonts w:ascii="Times New Roman" w:hAnsi="Times New Roman" w:cs="Times New Roman"/>
          <w:sz w:val="24"/>
          <w:szCs w:val="24"/>
        </w:rPr>
        <w:t xml:space="preserve"> (далее - филиал МАОУ «Бигилинская СОШ» Дроновская ООШ</w:t>
      </w:r>
      <w:r w:rsidRPr="00A2318A">
        <w:rPr>
          <w:rFonts w:ascii="Times New Roman" w:hAnsi="Times New Roman" w:cs="Times New Roman"/>
          <w:sz w:val="24"/>
          <w:szCs w:val="24"/>
        </w:rPr>
        <w:t>), расположенный</w:t>
      </w:r>
      <w:r w:rsidR="003B26C2" w:rsidRPr="00A2318A">
        <w:rPr>
          <w:rFonts w:ascii="Times New Roman" w:hAnsi="Times New Roman" w:cs="Times New Roman"/>
          <w:sz w:val="24"/>
          <w:szCs w:val="24"/>
        </w:rPr>
        <w:t xml:space="preserve"> по адресу: Тюменская область, Заводоуковский район, </w:t>
      </w:r>
      <w:r w:rsidR="003B26C2" w:rsidRPr="00A2318A">
        <w:rPr>
          <w:rFonts w:ascii="Times New Roman" w:eastAsia="Calibri" w:hAnsi="Times New Roman" w:cs="Times New Roman"/>
          <w:bCs/>
          <w:sz w:val="24"/>
          <w:szCs w:val="24"/>
          <w:lang w:eastAsia="en-US"/>
        </w:rPr>
        <w:t>д. Дронова</w:t>
      </w:r>
      <w:r w:rsidR="003B26C2" w:rsidRPr="00A2318A">
        <w:rPr>
          <w:rFonts w:ascii="Times New Roman" w:hAnsi="Times New Roman" w:cs="Times New Roman"/>
          <w:sz w:val="24"/>
          <w:szCs w:val="24"/>
        </w:rPr>
        <w:t xml:space="preserve">, ул. </w:t>
      </w:r>
      <w:r w:rsidR="003B26C2" w:rsidRPr="00A2318A">
        <w:rPr>
          <w:rFonts w:ascii="Times New Roman" w:eastAsia="Calibri" w:hAnsi="Times New Roman" w:cs="Times New Roman"/>
          <w:bCs/>
          <w:sz w:val="24"/>
          <w:szCs w:val="24"/>
          <w:lang w:eastAsia="en-US"/>
        </w:rPr>
        <w:t>Новая, д.1а.</w:t>
      </w:r>
    </w:p>
    <w:p w:rsidR="00DE23B9" w:rsidRDefault="00DE23B9" w:rsidP="00DE23B9">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lastRenderedPageBreak/>
        <w:t>Филиал Муниципального</w:t>
      </w:r>
      <w:r w:rsidR="003B26C2" w:rsidRPr="00A2318A">
        <w:rPr>
          <w:rFonts w:ascii="Times New Roman" w:hAnsi="Times New Roman" w:cs="Times New Roman"/>
          <w:sz w:val="24"/>
          <w:szCs w:val="24"/>
        </w:rPr>
        <w:t xml:space="preserve"> автономного общеобразовательного учреждения Заводоуковского городского округа «Бигилинская средняя общеобразовательная школа имени первого директора, отличника народного образования СССР А.П.Горохова» Горюновская средняя общеобразовательная школа (далее - филиал МАОУ «</w:t>
      </w:r>
      <w:r w:rsidRPr="00A2318A">
        <w:rPr>
          <w:rFonts w:ascii="Times New Roman" w:hAnsi="Times New Roman" w:cs="Times New Roman"/>
          <w:sz w:val="24"/>
          <w:szCs w:val="24"/>
        </w:rPr>
        <w:t>Бигилинская СОШ</w:t>
      </w:r>
      <w:r w:rsidR="003B26C2" w:rsidRPr="00A2318A">
        <w:rPr>
          <w:rFonts w:ascii="Times New Roman" w:hAnsi="Times New Roman" w:cs="Times New Roman"/>
          <w:sz w:val="24"/>
          <w:szCs w:val="24"/>
        </w:rPr>
        <w:t>» Горюновская СОШ</w:t>
      </w:r>
      <w:r w:rsidRPr="00A2318A">
        <w:rPr>
          <w:rFonts w:ascii="Times New Roman" w:hAnsi="Times New Roman" w:cs="Times New Roman"/>
          <w:sz w:val="24"/>
          <w:szCs w:val="24"/>
        </w:rPr>
        <w:t>), расположенный</w:t>
      </w:r>
      <w:r w:rsidR="003B26C2" w:rsidRPr="00A2318A">
        <w:rPr>
          <w:rFonts w:ascii="Times New Roman" w:hAnsi="Times New Roman" w:cs="Times New Roman"/>
          <w:sz w:val="24"/>
          <w:szCs w:val="24"/>
        </w:rPr>
        <w:t xml:space="preserve"> по адресу: Тюменская область, Заводоуковский район, с</w:t>
      </w:r>
      <w:r>
        <w:rPr>
          <w:rFonts w:ascii="Times New Roman" w:hAnsi="Times New Roman" w:cs="Times New Roman"/>
          <w:sz w:val="24"/>
          <w:szCs w:val="24"/>
        </w:rPr>
        <w:t xml:space="preserve">. Горюново, ул. Шоссейная, д.1. </w:t>
      </w:r>
    </w:p>
    <w:p w:rsidR="00BF3F47" w:rsidRPr="00A2318A" w:rsidRDefault="003B26C2" w:rsidP="00DE23B9">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Шесть отделений дошкольного образования: </w:t>
      </w:r>
      <w:r w:rsidR="00AC289D" w:rsidRPr="00A2318A">
        <w:rPr>
          <w:rFonts w:ascii="Times New Roman" w:hAnsi="Times New Roman" w:cs="Times New Roman"/>
          <w:sz w:val="24"/>
          <w:szCs w:val="24"/>
        </w:rPr>
        <w:t xml:space="preserve">отделение </w:t>
      </w:r>
      <w:r w:rsidRPr="00A2318A">
        <w:rPr>
          <w:rFonts w:ascii="Times New Roman" w:hAnsi="Times New Roman" w:cs="Times New Roman"/>
          <w:sz w:val="24"/>
          <w:szCs w:val="24"/>
        </w:rPr>
        <w:t>дошкольного образования Першинская ООШ  филиала МАОУ «Бигилинская СОШ»</w:t>
      </w:r>
      <w:r w:rsidR="00AC289D" w:rsidRPr="00A2318A">
        <w:rPr>
          <w:rFonts w:ascii="Times New Roman" w:hAnsi="Times New Roman" w:cs="Times New Roman"/>
          <w:sz w:val="24"/>
          <w:szCs w:val="24"/>
        </w:rPr>
        <w:t xml:space="preserve"> расположенное </w:t>
      </w:r>
      <w:r w:rsidRPr="00A2318A">
        <w:rPr>
          <w:rFonts w:ascii="Times New Roman" w:hAnsi="Times New Roman" w:cs="Times New Roman"/>
          <w:sz w:val="24"/>
          <w:szCs w:val="24"/>
        </w:rPr>
        <w:t>по адресу:</w:t>
      </w:r>
      <w:r w:rsidRPr="00A2318A">
        <w:rPr>
          <w:rFonts w:ascii="Times New Roman" w:eastAsia="Calibri" w:hAnsi="Times New Roman" w:cs="Times New Roman"/>
          <w:sz w:val="24"/>
          <w:szCs w:val="24"/>
          <w:lang w:eastAsia="en-US"/>
        </w:rPr>
        <w:t xml:space="preserve"> Тюменская область, Заводоуковский район с.Першино, ул. Центральная,д.19.,</w:t>
      </w:r>
      <w:r w:rsidRPr="00A2318A">
        <w:rPr>
          <w:rFonts w:ascii="Times New Roman" w:hAnsi="Times New Roman" w:cs="Times New Roman"/>
          <w:sz w:val="24"/>
          <w:szCs w:val="24"/>
        </w:rPr>
        <w:t xml:space="preserve"> отделение дошкольного образования Дроновская ООШ  филиала МАОУ «Бигилинская СОШ»</w:t>
      </w:r>
      <w:r w:rsidR="0050636D" w:rsidRPr="00A2318A">
        <w:rPr>
          <w:rFonts w:ascii="Times New Roman" w:hAnsi="Times New Roman" w:cs="Times New Roman"/>
          <w:sz w:val="24"/>
          <w:szCs w:val="24"/>
        </w:rPr>
        <w:t>-по адресу:</w:t>
      </w:r>
      <w:r w:rsidRPr="00A2318A">
        <w:rPr>
          <w:rFonts w:ascii="Times New Roman" w:hAnsi="Times New Roman" w:cs="Times New Roman"/>
          <w:sz w:val="24"/>
          <w:szCs w:val="24"/>
        </w:rPr>
        <w:t xml:space="preserve"> Тюменская область, Заводоуковский район,</w:t>
      </w:r>
      <w:r w:rsidRPr="00A2318A">
        <w:rPr>
          <w:rFonts w:ascii="Times New Roman" w:eastAsia="Calibri" w:hAnsi="Times New Roman" w:cs="Times New Roman"/>
          <w:bCs/>
          <w:sz w:val="24"/>
          <w:szCs w:val="24"/>
          <w:lang w:eastAsia="en-US"/>
        </w:rPr>
        <w:t>д. Дронова</w:t>
      </w:r>
      <w:r w:rsidRPr="00A2318A">
        <w:rPr>
          <w:rFonts w:ascii="Times New Roman" w:hAnsi="Times New Roman" w:cs="Times New Roman"/>
          <w:sz w:val="24"/>
          <w:szCs w:val="24"/>
        </w:rPr>
        <w:t xml:space="preserve">, ул. </w:t>
      </w:r>
      <w:r w:rsidRPr="00A2318A">
        <w:rPr>
          <w:rFonts w:ascii="Times New Roman" w:eastAsia="Calibri" w:hAnsi="Times New Roman" w:cs="Times New Roman"/>
          <w:bCs/>
          <w:sz w:val="24"/>
          <w:szCs w:val="24"/>
          <w:lang w:eastAsia="en-US"/>
        </w:rPr>
        <w:t>Новая, д.1а.</w:t>
      </w:r>
      <w:r w:rsidR="0050636D" w:rsidRPr="00A2318A">
        <w:rPr>
          <w:rFonts w:ascii="Times New Roman" w:eastAsia="Calibri" w:hAnsi="Times New Roman" w:cs="Times New Roman"/>
          <w:bCs/>
          <w:sz w:val="24"/>
          <w:szCs w:val="24"/>
          <w:lang w:eastAsia="en-US"/>
        </w:rPr>
        <w:t>;о</w:t>
      </w:r>
      <w:r w:rsidRPr="00A2318A">
        <w:rPr>
          <w:rFonts w:ascii="Times New Roman" w:hAnsi="Times New Roman" w:cs="Times New Roman"/>
          <w:sz w:val="24"/>
          <w:szCs w:val="24"/>
        </w:rPr>
        <w:t xml:space="preserve">тделение дошкольного образования Горюновская СОШ  филиала МАОУ «Бигилинская СОШ» </w:t>
      </w:r>
      <w:r w:rsidR="0050636D" w:rsidRPr="00A2318A">
        <w:rPr>
          <w:rFonts w:ascii="Times New Roman" w:hAnsi="Times New Roman" w:cs="Times New Roman"/>
          <w:sz w:val="24"/>
          <w:szCs w:val="24"/>
        </w:rPr>
        <w:t>-</w:t>
      </w:r>
      <w:r w:rsidRPr="00A2318A">
        <w:rPr>
          <w:rFonts w:ascii="Times New Roman" w:hAnsi="Times New Roman" w:cs="Times New Roman"/>
          <w:sz w:val="24"/>
          <w:szCs w:val="24"/>
        </w:rPr>
        <w:t>по адрес</w:t>
      </w:r>
      <w:r w:rsidR="0050636D" w:rsidRPr="00A2318A">
        <w:rPr>
          <w:rFonts w:ascii="Times New Roman" w:hAnsi="Times New Roman" w:cs="Times New Roman"/>
          <w:sz w:val="24"/>
          <w:szCs w:val="24"/>
        </w:rPr>
        <w:t>у</w:t>
      </w:r>
      <w:r w:rsidRPr="00A2318A">
        <w:rPr>
          <w:rFonts w:ascii="Times New Roman" w:hAnsi="Times New Roman" w:cs="Times New Roman"/>
          <w:sz w:val="24"/>
          <w:szCs w:val="24"/>
        </w:rPr>
        <w:t>:  Тюменская область, Заводоуковский район, с. Горюново, ул. Шоссейная, д.1.</w:t>
      </w:r>
      <w:r w:rsidR="0050636D" w:rsidRPr="00A2318A">
        <w:rPr>
          <w:rFonts w:ascii="Times New Roman" w:hAnsi="Times New Roman" w:cs="Times New Roman"/>
          <w:sz w:val="24"/>
          <w:szCs w:val="24"/>
        </w:rPr>
        <w:t>,</w:t>
      </w:r>
      <w:r w:rsidRPr="00A2318A">
        <w:rPr>
          <w:rFonts w:ascii="Times New Roman" w:hAnsi="Times New Roman" w:cs="Times New Roman"/>
          <w:sz w:val="24"/>
          <w:szCs w:val="24"/>
        </w:rPr>
        <w:t xml:space="preserve"> отделение дошкольного образования Горюновская СОШ  филиала МАОУ «Бигилинская СОШ»,п.Озерки</w:t>
      </w:r>
      <w:r w:rsidR="0050636D" w:rsidRPr="00A2318A">
        <w:rPr>
          <w:rFonts w:ascii="Times New Roman" w:hAnsi="Times New Roman" w:cs="Times New Roman"/>
          <w:sz w:val="24"/>
          <w:szCs w:val="24"/>
        </w:rPr>
        <w:t>-адресу:</w:t>
      </w:r>
      <w:r w:rsidRPr="00A2318A">
        <w:rPr>
          <w:rFonts w:ascii="Times New Roman" w:hAnsi="Times New Roman" w:cs="Times New Roman"/>
          <w:sz w:val="24"/>
          <w:szCs w:val="24"/>
        </w:rPr>
        <w:t>Тюменская область, Заводоуковский район, пос. Озерки,ул.1-я Озерная,д.4,</w:t>
      </w:r>
      <w:r w:rsidR="0050636D" w:rsidRPr="00A2318A">
        <w:rPr>
          <w:rFonts w:ascii="Times New Roman" w:hAnsi="Times New Roman" w:cs="Times New Roman"/>
          <w:sz w:val="24"/>
          <w:szCs w:val="24"/>
        </w:rPr>
        <w:t>;</w:t>
      </w:r>
      <w:r w:rsidRPr="00A2318A">
        <w:rPr>
          <w:rFonts w:ascii="Times New Roman" w:hAnsi="Times New Roman" w:cs="Times New Roman"/>
          <w:sz w:val="24"/>
          <w:szCs w:val="24"/>
        </w:rPr>
        <w:t xml:space="preserve"> отделение дошкольного образования Горюновская СОШ  филиала МАОУ «Бигилинская СОШ»,</w:t>
      </w:r>
      <w:r w:rsidR="008E3A75" w:rsidRPr="00A2318A">
        <w:rPr>
          <w:rFonts w:ascii="Times New Roman" w:hAnsi="Times New Roman" w:cs="Times New Roman"/>
          <w:sz w:val="24"/>
          <w:szCs w:val="24"/>
        </w:rPr>
        <w:t>п. Лесной</w:t>
      </w:r>
      <w:r w:rsidR="0050636D" w:rsidRPr="00A2318A">
        <w:rPr>
          <w:rFonts w:ascii="Times New Roman" w:hAnsi="Times New Roman" w:cs="Times New Roman"/>
          <w:sz w:val="24"/>
          <w:szCs w:val="24"/>
        </w:rPr>
        <w:t>-по адресу: Т</w:t>
      </w:r>
      <w:r w:rsidRPr="00A2318A">
        <w:rPr>
          <w:rFonts w:ascii="Times New Roman" w:hAnsi="Times New Roman" w:cs="Times New Roman"/>
          <w:sz w:val="24"/>
          <w:szCs w:val="24"/>
        </w:rPr>
        <w:t>юменская область, Заводоуковский рай</w:t>
      </w:r>
      <w:r w:rsidR="00D726F6" w:rsidRPr="00A2318A">
        <w:rPr>
          <w:rFonts w:ascii="Times New Roman" w:hAnsi="Times New Roman" w:cs="Times New Roman"/>
          <w:sz w:val="24"/>
          <w:szCs w:val="24"/>
        </w:rPr>
        <w:t>он,</w:t>
      </w:r>
      <w:r w:rsidR="008E3A75" w:rsidRPr="00A2318A">
        <w:rPr>
          <w:rFonts w:ascii="Times New Roman" w:hAnsi="Times New Roman" w:cs="Times New Roman"/>
          <w:sz w:val="24"/>
          <w:szCs w:val="24"/>
        </w:rPr>
        <w:t>п. Лесной</w:t>
      </w:r>
      <w:r w:rsidR="00D726F6" w:rsidRPr="00A2318A">
        <w:rPr>
          <w:rFonts w:ascii="Times New Roman" w:hAnsi="Times New Roman" w:cs="Times New Roman"/>
          <w:sz w:val="24"/>
          <w:szCs w:val="24"/>
        </w:rPr>
        <w:t>,</w:t>
      </w:r>
      <w:r w:rsidR="008E3A75" w:rsidRPr="00A2318A">
        <w:rPr>
          <w:rFonts w:ascii="Times New Roman" w:hAnsi="Times New Roman" w:cs="Times New Roman"/>
          <w:sz w:val="24"/>
          <w:szCs w:val="24"/>
        </w:rPr>
        <w:t>ул. Лесная</w:t>
      </w:r>
      <w:r w:rsidR="00D726F6" w:rsidRPr="00A2318A">
        <w:rPr>
          <w:rFonts w:ascii="Times New Roman" w:hAnsi="Times New Roman" w:cs="Times New Roman"/>
          <w:sz w:val="24"/>
          <w:szCs w:val="24"/>
        </w:rPr>
        <w:t xml:space="preserve">,26"а";отделение дошкольного образования  МАОУ «Бигилинская СОШ»-по адресу: Тюменская область, Заводоуковский район, </w:t>
      </w:r>
      <w:r w:rsidR="008E3A75" w:rsidRPr="00A2318A">
        <w:rPr>
          <w:rFonts w:ascii="Times New Roman" w:hAnsi="Times New Roman" w:cs="Times New Roman"/>
          <w:sz w:val="24"/>
          <w:szCs w:val="24"/>
        </w:rPr>
        <w:t>с. Бигила</w:t>
      </w:r>
      <w:r w:rsidR="00D726F6" w:rsidRPr="00A2318A">
        <w:rPr>
          <w:rFonts w:ascii="Times New Roman" w:hAnsi="Times New Roman" w:cs="Times New Roman"/>
          <w:sz w:val="24"/>
          <w:szCs w:val="24"/>
        </w:rPr>
        <w:t xml:space="preserve">, ул. Шоссейная, д. 7. </w:t>
      </w:r>
      <w:r w:rsidR="0050636D" w:rsidRPr="00A2318A">
        <w:rPr>
          <w:rFonts w:ascii="Times New Roman" w:hAnsi="Times New Roman" w:cs="Times New Roman"/>
          <w:sz w:val="24"/>
          <w:szCs w:val="24"/>
        </w:rPr>
        <w:t xml:space="preserve">Филиалы  и отделения не являются юридическими лицами и действуют на основании </w:t>
      </w:r>
      <w:r w:rsidR="00D726F6" w:rsidRPr="00A2318A">
        <w:rPr>
          <w:rFonts w:ascii="Times New Roman" w:hAnsi="Times New Roman" w:cs="Times New Roman"/>
          <w:sz w:val="24"/>
          <w:szCs w:val="24"/>
        </w:rPr>
        <w:t xml:space="preserve"> У</w:t>
      </w:r>
      <w:r w:rsidR="0050636D" w:rsidRPr="00A2318A">
        <w:rPr>
          <w:rFonts w:ascii="Times New Roman" w:hAnsi="Times New Roman" w:cs="Times New Roman"/>
          <w:sz w:val="24"/>
          <w:szCs w:val="24"/>
        </w:rPr>
        <w:t xml:space="preserve">става </w:t>
      </w:r>
      <w:r w:rsidR="00D726F6" w:rsidRPr="00A2318A">
        <w:rPr>
          <w:rFonts w:ascii="Times New Roman" w:hAnsi="Times New Roman" w:cs="Times New Roman"/>
          <w:sz w:val="24"/>
          <w:szCs w:val="24"/>
        </w:rPr>
        <w:t>ш</w:t>
      </w:r>
      <w:r w:rsidR="0050636D" w:rsidRPr="00A2318A">
        <w:rPr>
          <w:rFonts w:ascii="Times New Roman" w:hAnsi="Times New Roman" w:cs="Times New Roman"/>
          <w:sz w:val="24"/>
          <w:szCs w:val="24"/>
        </w:rPr>
        <w:t>кол</w:t>
      </w:r>
      <w:r w:rsidR="00D726F6" w:rsidRPr="00A2318A">
        <w:rPr>
          <w:rFonts w:ascii="Times New Roman" w:hAnsi="Times New Roman" w:cs="Times New Roman"/>
          <w:sz w:val="24"/>
          <w:szCs w:val="24"/>
        </w:rPr>
        <w:t>ы.</w:t>
      </w:r>
      <w:r w:rsidR="00BF3F47" w:rsidRPr="00A2318A">
        <w:rPr>
          <w:rFonts w:ascii="Times New Roman" w:hAnsi="Times New Roman" w:cs="Times New Roman"/>
          <w:sz w:val="24"/>
          <w:szCs w:val="24"/>
        </w:rPr>
        <w:t xml:space="preserve"> МАОУ "Бигилинская СОШ" на праве оперативного управления имеет объекты недвижимости.                                                                    (по состоянию на 01.09.2015г.).</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3261"/>
        <w:gridCol w:w="4819"/>
      </w:tblGrid>
      <w:tr w:rsidR="003F6941" w:rsidRPr="00A2318A" w:rsidTr="001C3164">
        <w:trPr>
          <w:jc w:val="center"/>
        </w:trPr>
        <w:tc>
          <w:tcPr>
            <w:tcW w:w="2126"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вид права</w:t>
            </w:r>
          </w:p>
        </w:tc>
        <w:tc>
          <w:tcPr>
            <w:tcW w:w="3261"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объект права</w:t>
            </w:r>
          </w:p>
        </w:tc>
        <w:tc>
          <w:tcPr>
            <w:tcW w:w="4819"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адрес (местонахождение) объекта</w:t>
            </w:r>
          </w:p>
        </w:tc>
      </w:tr>
      <w:tr w:rsidR="003F6941" w:rsidRPr="00A2318A" w:rsidTr="001C3164">
        <w:trPr>
          <w:jc w:val="center"/>
        </w:trPr>
        <w:tc>
          <w:tcPr>
            <w:tcW w:w="2126"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Оперативное управление </w:t>
            </w:r>
          </w:p>
        </w:tc>
        <w:tc>
          <w:tcPr>
            <w:tcW w:w="3261"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Здание (школа) </w:t>
            </w:r>
          </w:p>
        </w:tc>
        <w:tc>
          <w:tcPr>
            <w:tcW w:w="4819" w:type="dxa"/>
            <w:tcBorders>
              <w:top w:val="single" w:sz="4" w:space="0" w:color="auto"/>
              <w:left w:val="single" w:sz="4" w:space="0" w:color="auto"/>
              <w:bottom w:val="single" w:sz="4" w:space="0" w:color="auto"/>
              <w:right w:val="single" w:sz="4" w:space="0" w:color="auto"/>
            </w:tcBorders>
            <w:hideMark/>
          </w:tcPr>
          <w:p w:rsidR="003F6941" w:rsidRPr="00A2318A" w:rsidRDefault="008E3A75" w:rsidP="00832A28">
            <w:pPr>
              <w:spacing w:after="0"/>
              <w:jc w:val="both"/>
              <w:rPr>
                <w:rFonts w:ascii="Times New Roman" w:eastAsia="Times New Roman" w:hAnsi="Times New Roman" w:cs="Times New Roman"/>
                <w:sz w:val="24"/>
                <w:szCs w:val="24"/>
              </w:rPr>
            </w:pPr>
            <w:r w:rsidRPr="00A2318A">
              <w:rPr>
                <w:rFonts w:ascii="Times New Roman" w:hAnsi="Times New Roman" w:cs="Times New Roman"/>
                <w:sz w:val="24"/>
                <w:szCs w:val="24"/>
              </w:rPr>
              <w:t>с. Бигила</w:t>
            </w:r>
            <w:r w:rsidR="003F6941" w:rsidRPr="00A2318A">
              <w:rPr>
                <w:rFonts w:ascii="Times New Roman" w:hAnsi="Times New Roman" w:cs="Times New Roman"/>
                <w:sz w:val="24"/>
                <w:szCs w:val="24"/>
              </w:rPr>
              <w:t>, ул. Школьная, д.20,</w:t>
            </w:r>
          </w:p>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Площадь равна 1853,7кв.м</w:t>
            </w:r>
          </w:p>
        </w:tc>
      </w:tr>
      <w:tr w:rsidR="003F6941" w:rsidRPr="00A2318A" w:rsidTr="001C3164">
        <w:trPr>
          <w:jc w:val="center"/>
        </w:trPr>
        <w:tc>
          <w:tcPr>
            <w:tcW w:w="2126"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Оперативное управление</w:t>
            </w:r>
          </w:p>
        </w:tc>
        <w:tc>
          <w:tcPr>
            <w:tcW w:w="3261"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Здание (отделение дошкольного образования)</w:t>
            </w:r>
          </w:p>
        </w:tc>
        <w:tc>
          <w:tcPr>
            <w:tcW w:w="4819" w:type="dxa"/>
            <w:tcBorders>
              <w:top w:val="single" w:sz="4" w:space="0" w:color="auto"/>
              <w:left w:val="single" w:sz="4" w:space="0" w:color="auto"/>
              <w:bottom w:val="single" w:sz="4" w:space="0" w:color="auto"/>
              <w:right w:val="single" w:sz="4" w:space="0" w:color="auto"/>
            </w:tcBorders>
            <w:hideMark/>
          </w:tcPr>
          <w:p w:rsidR="003F6941" w:rsidRPr="00A2318A" w:rsidRDefault="008E3A75" w:rsidP="00832A28">
            <w:pPr>
              <w:spacing w:after="0"/>
              <w:jc w:val="both"/>
              <w:rPr>
                <w:rFonts w:ascii="Times New Roman" w:eastAsia="Times New Roman" w:hAnsi="Times New Roman" w:cs="Times New Roman"/>
                <w:sz w:val="24"/>
                <w:szCs w:val="24"/>
              </w:rPr>
            </w:pPr>
            <w:r w:rsidRPr="00A2318A">
              <w:rPr>
                <w:rFonts w:ascii="Times New Roman" w:hAnsi="Times New Roman" w:cs="Times New Roman"/>
                <w:sz w:val="24"/>
                <w:szCs w:val="24"/>
              </w:rPr>
              <w:t>с. Бигила</w:t>
            </w:r>
            <w:r w:rsidR="003F6941" w:rsidRPr="00A2318A">
              <w:rPr>
                <w:rFonts w:ascii="Times New Roman" w:hAnsi="Times New Roman" w:cs="Times New Roman"/>
                <w:sz w:val="24"/>
                <w:szCs w:val="24"/>
              </w:rPr>
              <w:t>, ул. Шоссейная,7</w:t>
            </w:r>
          </w:p>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Площадь равна 423.7кв.м.</w:t>
            </w:r>
          </w:p>
        </w:tc>
      </w:tr>
      <w:tr w:rsidR="003F6941" w:rsidRPr="00A2318A" w:rsidTr="001C3164">
        <w:trPr>
          <w:trHeight w:val="435"/>
          <w:jc w:val="center"/>
        </w:trPr>
        <w:tc>
          <w:tcPr>
            <w:tcW w:w="2126"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Оперативное управление </w:t>
            </w:r>
          </w:p>
        </w:tc>
        <w:tc>
          <w:tcPr>
            <w:tcW w:w="3261"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Здание (школа) </w:t>
            </w:r>
          </w:p>
        </w:tc>
        <w:tc>
          <w:tcPr>
            <w:tcW w:w="4819"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eastAsia="Times New Roman" w:hAnsi="Times New Roman" w:cs="Times New Roman"/>
                <w:sz w:val="24"/>
                <w:szCs w:val="24"/>
              </w:rPr>
            </w:pPr>
            <w:r w:rsidRPr="00A2318A">
              <w:rPr>
                <w:rFonts w:ascii="Times New Roman" w:hAnsi="Times New Roman" w:cs="Times New Roman"/>
                <w:sz w:val="24"/>
                <w:szCs w:val="24"/>
              </w:rPr>
              <w:t>д. Дронова, ул. Новая, 1А</w:t>
            </w:r>
          </w:p>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Площадь равна 1197 кв.м.</w:t>
            </w:r>
          </w:p>
        </w:tc>
      </w:tr>
      <w:tr w:rsidR="003F6941" w:rsidRPr="00A2318A" w:rsidTr="001C3164">
        <w:trPr>
          <w:trHeight w:val="585"/>
          <w:jc w:val="center"/>
        </w:trPr>
        <w:tc>
          <w:tcPr>
            <w:tcW w:w="2126"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Оперативное управление</w:t>
            </w:r>
          </w:p>
        </w:tc>
        <w:tc>
          <w:tcPr>
            <w:tcW w:w="3261"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Здание (отделение дошкольного образования)</w:t>
            </w:r>
          </w:p>
        </w:tc>
        <w:tc>
          <w:tcPr>
            <w:tcW w:w="4819"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eastAsia="Times New Roman" w:hAnsi="Times New Roman" w:cs="Times New Roman"/>
                <w:sz w:val="24"/>
                <w:szCs w:val="24"/>
              </w:rPr>
            </w:pPr>
            <w:r w:rsidRPr="00A2318A">
              <w:rPr>
                <w:rFonts w:ascii="Times New Roman" w:hAnsi="Times New Roman" w:cs="Times New Roman"/>
                <w:sz w:val="24"/>
                <w:szCs w:val="24"/>
              </w:rPr>
              <w:t xml:space="preserve">с.Першино, </w:t>
            </w:r>
            <w:r w:rsidR="008E3A75" w:rsidRPr="00A2318A">
              <w:rPr>
                <w:rFonts w:ascii="Times New Roman" w:hAnsi="Times New Roman" w:cs="Times New Roman"/>
                <w:sz w:val="24"/>
                <w:szCs w:val="24"/>
              </w:rPr>
              <w:t>ул. Центральная</w:t>
            </w:r>
            <w:r w:rsidRPr="00A2318A">
              <w:rPr>
                <w:rFonts w:ascii="Times New Roman" w:hAnsi="Times New Roman" w:cs="Times New Roman"/>
                <w:sz w:val="24"/>
                <w:szCs w:val="24"/>
              </w:rPr>
              <w:t>,</w:t>
            </w:r>
          </w:p>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д.19 Площадь равна 452.8 кв.м.</w:t>
            </w:r>
          </w:p>
        </w:tc>
      </w:tr>
      <w:tr w:rsidR="003F6941" w:rsidRPr="00A2318A" w:rsidTr="001C3164">
        <w:trPr>
          <w:trHeight w:val="585"/>
          <w:jc w:val="center"/>
        </w:trPr>
        <w:tc>
          <w:tcPr>
            <w:tcW w:w="2126"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Оперативное управление</w:t>
            </w:r>
          </w:p>
        </w:tc>
        <w:tc>
          <w:tcPr>
            <w:tcW w:w="3261"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Здание (школа)</w:t>
            </w:r>
          </w:p>
        </w:tc>
        <w:tc>
          <w:tcPr>
            <w:tcW w:w="4819"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eastAsia="Times New Roman" w:hAnsi="Times New Roman" w:cs="Times New Roman"/>
                <w:sz w:val="24"/>
                <w:szCs w:val="24"/>
              </w:rPr>
            </w:pPr>
            <w:r w:rsidRPr="00A2318A">
              <w:rPr>
                <w:rFonts w:ascii="Times New Roman" w:hAnsi="Times New Roman" w:cs="Times New Roman"/>
                <w:sz w:val="24"/>
                <w:szCs w:val="24"/>
              </w:rPr>
              <w:t>с.Першино, ул.Центральная,23</w:t>
            </w:r>
          </w:p>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Площадь равна 1187,5 кв.м.</w:t>
            </w:r>
          </w:p>
        </w:tc>
      </w:tr>
      <w:tr w:rsidR="003F6941" w:rsidRPr="00A2318A" w:rsidTr="001C3164">
        <w:trPr>
          <w:trHeight w:val="585"/>
          <w:jc w:val="center"/>
        </w:trPr>
        <w:tc>
          <w:tcPr>
            <w:tcW w:w="2126"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Оперативное управление</w:t>
            </w:r>
          </w:p>
        </w:tc>
        <w:tc>
          <w:tcPr>
            <w:tcW w:w="3261"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Здание (школа) </w:t>
            </w:r>
          </w:p>
        </w:tc>
        <w:tc>
          <w:tcPr>
            <w:tcW w:w="4819"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eastAsia="Times New Roman" w:hAnsi="Times New Roman" w:cs="Times New Roman"/>
                <w:sz w:val="24"/>
                <w:szCs w:val="24"/>
              </w:rPr>
            </w:pPr>
            <w:r w:rsidRPr="00A2318A">
              <w:rPr>
                <w:rFonts w:ascii="Times New Roman" w:hAnsi="Times New Roman" w:cs="Times New Roman"/>
                <w:sz w:val="24"/>
                <w:szCs w:val="24"/>
              </w:rPr>
              <w:t>с. Горюново, ул. Шоссейная д.1</w:t>
            </w:r>
          </w:p>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Площадь равна 1869,5кв.м.</w:t>
            </w:r>
          </w:p>
        </w:tc>
      </w:tr>
      <w:tr w:rsidR="003F6941" w:rsidRPr="00A2318A" w:rsidTr="001C3164">
        <w:trPr>
          <w:trHeight w:val="585"/>
          <w:jc w:val="center"/>
        </w:trPr>
        <w:tc>
          <w:tcPr>
            <w:tcW w:w="2126"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Оперативное управление</w:t>
            </w:r>
          </w:p>
        </w:tc>
        <w:tc>
          <w:tcPr>
            <w:tcW w:w="3261"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Здание (гараж) </w:t>
            </w:r>
          </w:p>
        </w:tc>
        <w:tc>
          <w:tcPr>
            <w:tcW w:w="4819"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eastAsia="Times New Roman" w:hAnsi="Times New Roman" w:cs="Times New Roman"/>
                <w:sz w:val="24"/>
                <w:szCs w:val="24"/>
              </w:rPr>
            </w:pPr>
            <w:r w:rsidRPr="00A2318A">
              <w:rPr>
                <w:rFonts w:ascii="Times New Roman" w:hAnsi="Times New Roman" w:cs="Times New Roman"/>
                <w:sz w:val="24"/>
                <w:szCs w:val="24"/>
              </w:rPr>
              <w:t>с. Горюново, ул. Шоссейная,3</w:t>
            </w:r>
          </w:p>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Площадь равна 301 кв.м.</w:t>
            </w:r>
          </w:p>
        </w:tc>
      </w:tr>
      <w:tr w:rsidR="003F6941" w:rsidRPr="00A2318A" w:rsidTr="001C3164">
        <w:trPr>
          <w:trHeight w:val="585"/>
          <w:jc w:val="center"/>
        </w:trPr>
        <w:tc>
          <w:tcPr>
            <w:tcW w:w="2126"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Оперативное управление</w:t>
            </w:r>
          </w:p>
        </w:tc>
        <w:tc>
          <w:tcPr>
            <w:tcW w:w="3261"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Здание (пищеблок прачечная)</w:t>
            </w:r>
          </w:p>
        </w:tc>
        <w:tc>
          <w:tcPr>
            <w:tcW w:w="4819"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eastAsia="Times New Roman" w:hAnsi="Times New Roman" w:cs="Times New Roman"/>
                <w:sz w:val="24"/>
                <w:szCs w:val="24"/>
              </w:rPr>
            </w:pPr>
            <w:r w:rsidRPr="00A2318A">
              <w:rPr>
                <w:rFonts w:ascii="Times New Roman" w:hAnsi="Times New Roman" w:cs="Times New Roman"/>
                <w:sz w:val="24"/>
                <w:szCs w:val="24"/>
              </w:rPr>
              <w:t>пос. Озерки, ул. 1-я Озерная, д.4 стр. 1</w:t>
            </w:r>
          </w:p>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Площадь равна 54,3 кв.м.</w:t>
            </w:r>
          </w:p>
        </w:tc>
      </w:tr>
      <w:tr w:rsidR="003F6941" w:rsidRPr="00A2318A" w:rsidTr="001C3164">
        <w:trPr>
          <w:trHeight w:val="720"/>
          <w:jc w:val="center"/>
        </w:trPr>
        <w:tc>
          <w:tcPr>
            <w:tcW w:w="2126"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Оперативное управление</w:t>
            </w:r>
          </w:p>
        </w:tc>
        <w:tc>
          <w:tcPr>
            <w:tcW w:w="3261"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Здание (детский сад)</w:t>
            </w:r>
          </w:p>
        </w:tc>
        <w:tc>
          <w:tcPr>
            <w:tcW w:w="4819" w:type="dxa"/>
            <w:tcBorders>
              <w:top w:val="single" w:sz="4" w:space="0" w:color="auto"/>
              <w:left w:val="single" w:sz="4" w:space="0" w:color="auto"/>
              <w:bottom w:val="single" w:sz="4" w:space="0" w:color="auto"/>
              <w:right w:val="single" w:sz="4" w:space="0" w:color="auto"/>
            </w:tcBorders>
            <w:hideMark/>
          </w:tcPr>
          <w:p w:rsidR="003F6941" w:rsidRPr="00A2318A" w:rsidRDefault="003F694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пос. Озерки, ул. 1-я Озерная, д.4</w:t>
            </w:r>
          </w:p>
        </w:tc>
      </w:tr>
    </w:tbl>
    <w:p w:rsidR="00E32743" w:rsidRPr="00A2318A" w:rsidRDefault="00E32743" w:rsidP="001C3164">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Общеобразовательное учреждение осуществляет учебный процесс в соответствии с уровнями общеобразовательных программ общего образования:</w:t>
      </w:r>
    </w:p>
    <w:p w:rsidR="00E32743" w:rsidRPr="002F530F" w:rsidRDefault="00E32743" w:rsidP="002F530F">
      <w:pPr>
        <w:ind w:firstLine="708"/>
        <w:jc w:val="both"/>
        <w:rPr>
          <w:rFonts w:ascii="Times New Roman" w:hAnsi="Times New Roman" w:cs="Times New Roman"/>
          <w:sz w:val="24"/>
          <w:szCs w:val="24"/>
        </w:rPr>
      </w:pPr>
      <w:r w:rsidRPr="00A2318A">
        <w:rPr>
          <w:rFonts w:ascii="Times New Roman" w:eastAsia="Times New Roman" w:hAnsi="Times New Roman" w:cs="Times New Roman"/>
          <w:sz w:val="24"/>
          <w:szCs w:val="24"/>
        </w:rPr>
        <w:t>-дошкольное общее образование(нормативный срок освоения 5 лет</w:t>
      </w:r>
      <w:r w:rsidRPr="002F530F">
        <w:rPr>
          <w:rFonts w:ascii="Times New Roman" w:eastAsia="Times New Roman" w:hAnsi="Times New Roman" w:cs="Times New Roman"/>
          <w:sz w:val="24"/>
          <w:szCs w:val="24"/>
        </w:rPr>
        <w:t>):</w:t>
      </w:r>
      <w:r w:rsidR="002F530F" w:rsidRPr="002F530F">
        <w:rPr>
          <w:rFonts w:ascii="Times New Roman" w:hAnsi="Times New Roman" w:cs="Times New Roman"/>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w:t>
      </w:r>
      <w:r w:rsidR="002F530F">
        <w:rPr>
          <w:rFonts w:ascii="Times New Roman" w:hAnsi="Times New Roman" w:cs="Times New Roman"/>
          <w:sz w:val="24"/>
          <w:szCs w:val="24"/>
        </w:rPr>
        <w:t xml:space="preserve"> современном обществе, формиро</w:t>
      </w:r>
      <w:r w:rsidR="002F530F" w:rsidRPr="002F530F">
        <w:rPr>
          <w:rFonts w:ascii="Times New Roman" w:hAnsi="Times New Roman" w:cs="Times New Roman"/>
          <w:sz w:val="24"/>
          <w:szCs w:val="24"/>
        </w:rPr>
        <w:t>вание предпосылок к учебной деятельности, обеспечение безопасности жизнедеятельности дошкольника</w:t>
      </w:r>
      <w:r w:rsidR="002F530F">
        <w:rPr>
          <w:rFonts w:ascii="Times New Roman" w:hAnsi="Times New Roman" w:cs="Times New Roman"/>
          <w:sz w:val="24"/>
          <w:szCs w:val="24"/>
        </w:rPr>
        <w:t>.</w:t>
      </w:r>
    </w:p>
    <w:p w:rsidR="00E32743" w:rsidRPr="00A2318A" w:rsidRDefault="00E32743" w:rsidP="001C3164">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 начальное общее образование (нормативный срок освоения 4 года):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E32743" w:rsidRPr="00A2318A" w:rsidRDefault="00CA377F" w:rsidP="001C3164">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w:t>
      </w:r>
      <w:r w:rsidR="00E32743" w:rsidRPr="00A2318A">
        <w:rPr>
          <w:rFonts w:ascii="Times New Roman" w:eastAsia="Times New Roman" w:hAnsi="Times New Roman" w:cs="Times New Roman"/>
          <w:sz w:val="24"/>
          <w:szCs w:val="24"/>
        </w:rPr>
        <w:t>основное общее образование (нормативный срок освоения 5 ле</w:t>
      </w:r>
      <w:r w:rsidR="00CC5965" w:rsidRPr="00A2318A">
        <w:rPr>
          <w:rFonts w:ascii="Times New Roman" w:eastAsia="Times New Roman" w:hAnsi="Times New Roman" w:cs="Times New Roman"/>
          <w:sz w:val="24"/>
          <w:szCs w:val="24"/>
        </w:rPr>
        <w:t>т</w:t>
      </w:r>
      <w:r w:rsidR="00E32743" w:rsidRPr="00A2318A">
        <w:rPr>
          <w:rFonts w:ascii="Times New Roman" w:eastAsia="Times New Roman" w:hAnsi="Times New Roman" w:cs="Times New Roman"/>
          <w:sz w:val="24"/>
          <w:szCs w:val="24"/>
        </w:rPr>
        <w:t>): обеспечивает освоение обучающимися общеобразовательных программ основного общего образования, условия становления и формирования личности обучающегося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E32743" w:rsidRPr="00A2318A" w:rsidRDefault="00E32743" w:rsidP="001C3164">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 среднее общее образование (нормативный срок освоения 2 года): является завершающим этапом общеобразовательной подготовки, обеспечивающим освоение обучающимися общеобразовательных программ данной ступени образования развитое устойчивых познавательных интересов и творческих способностей обучающихся.</w:t>
      </w:r>
    </w:p>
    <w:p w:rsidR="001C3164" w:rsidRDefault="00E32743" w:rsidP="001C3164">
      <w:pPr>
        <w:spacing w:after="0"/>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Образовательное учреждение оказывало следующие муниципальные услуги:</w:t>
      </w:r>
    </w:p>
    <w:p w:rsidR="001C3164" w:rsidRPr="001C3164" w:rsidRDefault="00E32743" w:rsidP="001C3164">
      <w:pPr>
        <w:spacing w:before="0" w:after="0"/>
        <w:ind w:firstLine="708"/>
        <w:jc w:val="both"/>
        <w:rPr>
          <w:rFonts w:ascii="Times New Roman" w:eastAsia="Times New Roman" w:hAnsi="Times New Roman" w:cs="Times New Roman"/>
          <w:sz w:val="24"/>
          <w:szCs w:val="24"/>
        </w:rPr>
      </w:pPr>
      <w:r w:rsidRPr="001C3164">
        <w:rPr>
          <w:rFonts w:ascii="Times New Roman" w:hAnsi="Times New Roman" w:cs="Times New Roman"/>
          <w:sz w:val="24"/>
          <w:szCs w:val="24"/>
        </w:rPr>
        <w:t xml:space="preserve">Предоставление общедоступного и бесплатного </w:t>
      </w:r>
      <w:r w:rsidR="00CA377F" w:rsidRPr="001C3164">
        <w:rPr>
          <w:rFonts w:ascii="Times New Roman" w:hAnsi="Times New Roman" w:cs="Times New Roman"/>
          <w:sz w:val="24"/>
          <w:szCs w:val="24"/>
        </w:rPr>
        <w:t xml:space="preserve">дошкольного образования, </w:t>
      </w:r>
      <w:r w:rsidRPr="001C3164">
        <w:rPr>
          <w:rFonts w:ascii="Times New Roman" w:hAnsi="Times New Roman" w:cs="Times New Roman"/>
          <w:sz w:val="24"/>
          <w:szCs w:val="24"/>
        </w:rPr>
        <w:t>начального общего, основного общего, среднего общего образования.</w:t>
      </w:r>
    </w:p>
    <w:p w:rsidR="001C3164" w:rsidRPr="001C3164" w:rsidRDefault="00E32743" w:rsidP="001C3164">
      <w:pPr>
        <w:spacing w:before="0" w:after="0"/>
        <w:ind w:firstLine="708"/>
        <w:jc w:val="both"/>
        <w:rPr>
          <w:rFonts w:ascii="Times New Roman" w:eastAsia="Times New Roman" w:hAnsi="Times New Roman" w:cs="Times New Roman"/>
          <w:sz w:val="24"/>
          <w:szCs w:val="24"/>
        </w:rPr>
      </w:pPr>
      <w:r w:rsidRPr="001C3164">
        <w:rPr>
          <w:rFonts w:ascii="Times New Roman" w:hAnsi="Times New Roman" w:cs="Times New Roman"/>
          <w:sz w:val="24"/>
          <w:szCs w:val="24"/>
        </w:rPr>
        <w:t>Реализация федерального государственного образовательного стандарта.</w:t>
      </w:r>
    </w:p>
    <w:p w:rsidR="001C3164" w:rsidRPr="001C3164" w:rsidRDefault="00E32743" w:rsidP="001C3164">
      <w:pPr>
        <w:spacing w:before="0" w:after="0"/>
        <w:ind w:firstLine="708"/>
        <w:jc w:val="both"/>
        <w:rPr>
          <w:rFonts w:ascii="Times New Roman" w:eastAsia="Times New Roman" w:hAnsi="Times New Roman" w:cs="Times New Roman"/>
          <w:sz w:val="24"/>
          <w:szCs w:val="24"/>
        </w:rPr>
      </w:pPr>
      <w:r w:rsidRPr="001C3164">
        <w:rPr>
          <w:rFonts w:ascii="Times New Roman" w:hAnsi="Times New Roman" w:cs="Times New Roman"/>
          <w:sz w:val="24"/>
          <w:szCs w:val="24"/>
        </w:rPr>
        <w:t xml:space="preserve">Реализация основных общеобразовательных программ </w:t>
      </w:r>
      <w:r w:rsidR="00CA377F" w:rsidRPr="001C3164">
        <w:rPr>
          <w:rFonts w:ascii="Times New Roman" w:hAnsi="Times New Roman" w:cs="Times New Roman"/>
          <w:sz w:val="24"/>
          <w:szCs w:val="24"/>
        </w:rPr>
        <w:t xml:space="preserve">дошкольного образования, </w:t>
      </w:r>
      <w:r w:rsidRPr="001C3164">
        <w:rPr>
          <w:rFonts w:ascii="Times New Roman" w:hAnsi="Times New Roman" w:cs="Times New Roman"/>
          <w:sz w:val="24"/>
          <w:szCs w:val="24"/>
        </w:rPr>
        <w:t>начального общего, основного общего, полного общего образования.</w:t>
      </w:r>
    </w:p>
    <w:p w:rsidR="00E32743" w:rsidRPr="001C3164" w:rsidRDefault="001C3164" w:rsidP="001C3164">
      <w:pPr>
        <w:spacing w:before="0" w:after="0"/>
        <w:ind w:firstLine="708"/>
        <w:jc w:val="both"/>
        <w:rPr>
          <w:rFonts w:ascii="Times New Roman" w:eastAsia="Times New Roman" w:hAnsi="Times New Roman" w:cs="Times New Roman"/>
          <w:sz w:val="24"/>
          <w:szCs w:val="24"/>
        </w:rPr>
      </w:pPr>
      <w:r w:rsidRPr="001C3164">
        <w:rPr>
          <w:rFonts w:ascii="Times New Roman" w:hAnsi="Times New Roman" w:cs="Times New Roman"/>
          <w:sz w:val="24"/>
          <w:szCs w:val="24"/>
        </w:rPr>
        <w:t>О</w:t>
      </w:r>
      <w:r w:rsidR="00E32743" w:rsidRPr="001C3164">
        <w:rPr>
          <w:rFonts w:ascii="Times New Roman" w:hAnsi="Times New Roman" w:cs="Times New Roman"/>
          <w:sz w:val="24"/>
          <w:szCs w:val="24"/>
        </w:rPr>
        <w:t>существляло социальную поддержку семей, имеющих детей, осуществляемая путем частичной оплаты питания детей, обучающихся в общеобразовательных школах (в том числе детей, находящихся в трудной жизненной ситуации).</w:t>
      </w:r>
    </w:p>
    <w:p w:rsidR="00E32743" w:rsidRPr="00A2318A" w:rsidRDefault="00E32743" w:rsidP="001C3164">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 xml:space="preserve">Образовательное учреждение оказывало так же муниципальные услуги в электронном виде: предоставляло информацию об образовательных программах и учебных планах, рабочих программах учебных предметов, предоставляло информацию о текущей успеваемости </w:t>
      </w:r>
      <w:r w:rsidRPr="00A2318A">
        <w:rPr>
          <w:rFonts w:ascii="Times New Roman" w:eastAsia="Times New Roman" w:hAnsi="Times New Roman" w:cs="Times New Roman"/>
          <w:sz w:val="24"/>
          <w:szCs w:val="24"/>
        </w:rPr>
        <w:lastRenderedPageBreak/>
        <w:t>обучающихся, осуществлялось ведение электронного дневника и электронного журнала успеваемости</w:t>
      </w:r>
      <w:r w:rsidR="00CA377F" w:rsidRPr="00A2318A">
        <w:rPr>
          <w:rFonts w:ascii="Times New Roman" w:eastAsia="Times New Roman" w:hAnsi="Times New Roman" w:cs="Times New Roman"/>
          <w:sz w:val="24"/>
          <w:szCs w:val="24"/>
        </w:rPr>
        <w:t>, электронный детский сад.</w:t>
      </w:r>
    </w:p>
    <w:p w:rsidR="00E32743" w:rsidRPr="00A2318A" w:rsidRDefault="00E32743" w:rsidP="001C3164">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Обучение и воспитание в Учреждении ведется на русском языке, в качестве иностранного языка - английский язык</w:t>
      </w:r>
      <w:r w:rsidR="00CA377F" w:rsidRPr="00A2318A">
        <w:rPr>
          <w:rFonts w:ascii="Times New Roman" w:eastAsia="Times New Roman" w:hAnsi="Times New Roman" w:cs="Times New Roman"/>
          <w:sz w:val="24"/>
          <w:szCs w:val="24"/>
        </w:rPr>
        <w:t>, немецкий язык (в 5 классах)</w:t>
      </w:r>
      <w:r w:rsidRPr="00A2318A">
        <w:rPr>
          <w:rFonts w:ascii="Times New Roman" w:eastAsia="Times New Roman" w:hAnsi="Times New Roman" w:cs="Times New Roman"/>
          <w:sz w:val="24"/>
          <w:szCs w:val="24"/>
        </w:rPr>
        <w:t>.</w:t>
      </w:r>
    </w:p>
    <w:p w:rsidR="00CA377F" w:rsidRPr="00A2318A" w:rsidRDefault="00E32743" w:rsidP="001C3164">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 xml:space="preserve">Все дети, подлежащие по возрасту обучению, получали образование. Прием детей в Учреждение осуществлялся без конкурсного отбора. </w:t>
      </w:r>
    </w:p>
    <w:p w:rsidR="00CA377F" w:rsidRPr="00A2318A" w:rsidRDefault="00CA377F" w:rsidP="001C3164">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На начало 2015-2016 учебного года в общеобразовательном учреждении обучаются:</w:t>
      </w:r>
    </w:p>
    <w:p w:rsidR="00CA377F" w:rsidRPr="00A2318A" w:rsidRDefault="00CA377F" w:rsidP="001C3164">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МАОУ "Бигилинская СОШ"-11 классов-комплектов:166 обучающихся, из них 3 ребенка-инвалида (1 из них -обучение на дому),4 ребенка обу</w:t>
      </w:r>
      <w:r w:rsidR="00A2318A">
        <w:rPr>
          <w:rFonts w:ascii="Times New Roman" w:eastAsia="Times New Roman" w:hAnsi="Times New Roman" w:cs="Times New Roman"/>
          <w:sz w:val="24"/>
          <w:szCs w:val="24"/>
        </w:rPr>
        <w:t>чаются адаптированной программе</w:t>
      </w:r>
      <w:r w:rsidRPr="00A2318A">
        <w:rPr>
          <w:rFonts w:ascii="Times New Roman" w:eastAsia="Times New Roman" w:hAnsi="Times New Roman" w:cs="Times New Roman"/>
          <w:sz w:val="24"/>
          <w:szCs w:val="24"/>
        </w:rPr>
        <w:t>;</w:t>
      </w:r>
    </w:p>
    <w:p w:rsidR="00CA377F" w:rsidRPr="00A2318A" w:rsidRDefault="00CA377F" w:rsidP="001C3164">
      <w:pPr>
        <w:spacing w:after="0"/>
        <w:ind w:firstLine="708"/>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филиал МАОУ"Бигилинская СОШ"Першинская ООШ-</w:t>
      </w:r>
      <w:r w:rsidRPr="00A2318A">
        <w:rPr>
          <w:rFonts w:ascii="Times New Roman" w:eastAsia="Times New Roman" w:hAnsi="Times New Roman" w:cs="Times New Roman"/>
          <w:sz w:val="24"/>
          <w:szCs w:val="24"/>
        </w:rPr>
        <w:t xml:space="preserve">9 классов-комплектов:94 обучающихся, из них 1 ребенок-инвалид,5 детей обучаются адаптированной </w:t>
      </w:r>
      <w:r w:rsidR="008E3A75" w:rsidRPr="00A2318A">
        <w:rPr>
          <w:rFonts w:ascii="Times New Roman" w:eastAsia="Times New Roman" w:hAnsi="Times New Roman" w:cs="Times New Roman"/>
          <w:sz w:val="24"/>
          <w:szCs w:val="24"/>
        </w:rPr>
        <w:t>программе;</w:t>
      </w:r>
    </w:p>
    <w:p w:rsidR="00CA377F" w:rsidRPr="00A2318A" w:rsidRDefault="00CA377F" w:rsidP="001C3164">
      <w:pPr>
        <w:spacing w:after="0"/>
        <w:ind w:firstLine="708"/>
        <w:jc w:val="both"/>
        <w:rPr>
          <w:rFonts w:ascii="Times New Roman" w:eastAsia="Times New Roman" w:hAnsi="Times New Roman" w:cs="Times New Roman"/>
          <w:sz w:val="24"/>
          <w:szCs w:val="24"/>
        </w:rPr>
      </w:pPr>
      <w:r w:rsidRPr="00A2318A">
        <w:rPr>
          <w:rFonts w:ascii="Times New Roman" w:hAnsi="Times New Roman" w:cs="Times New Roman"/>
          <w:sz w:val="24"/>
          <w:szCs w:val="24"/>
        </w:rPr>
        <w:t>филиал МАОУ"Бигилинская СОШ" Горюновская СОШ-</w:t>
      </w:r>
      <w:r w:rsidRPr="00A2318A">
        <w:rPr>
          <w:rFonts w:ascii="Times New Roman" w:eastAsia="Times New Roman" w:hAnsi="Times New Roman" w:cs="Times New Roman"/>
          <w:sz w:val="24"/>
          <w:szCs w:val="24"/>
        </w:rPr>
        <w:t>12 классов-комплектов:183 обучающихся, из них 5 детей-инвалиды,4 ребенка обучаются адаптированной программе;</w:t>
      </w:r>
    </w:p>
    <w:p w:rsidR="00CA377F" w:rsidRPr="00A2318A" w:rsidRDefault="00CA377F" w:rsidP="001C3164">
      <w:pPr>
        <w:spacing w:after="0"/>
        <w:ind w:firstLine="708"/>
        <w:jc w:val="both"/>
        <w:rPr>
          <w:rFonts w:ascii="Times New Roman" w:eastAsia="Times New Roman" w:hAnsi="Times New Roman" w:cs="Times New Roman"/>
          <w:sz w:val="24"/>
          <w:szCs w:val="24"/>
        </w:rPr>
      </w:pPr>
      <w:r w:rsidRPr="00A2318A">
        <w:rPr>
          <w:rFonts w:ascii="Times New Roman" w:hAnsi="Times New Roman" w:cs="Times New Roman"/>
          <w:sz w:val="24"/>
          <w:szCs w:val="24"/>
        </w:rPr>
        <w:t>филиал МАОУ"Бигилинская СОШ"Дроновская ООШ-</w:t>
      </w:r>
      <w:r w:rsidRPr="00A2318A">
        <w:rPr>
          <w:rFonts w:ascii="Times New Roman" w:eastAsia="Times New Roman" w:hAnsi="Times New Roman" w:cs="Times New Roman"/>
          <w:sz w:val="24"/>
          <w:szCs w:val="24"/>
        </w:rPr>
        <w:t>7 классов-комплектов:55 обучающихся, из них 1 ребенок-инвалид.</w:t>
      </w:r>
    </w:p>
    <w:p w:rsidR="00CA377F" w:rsidRPr="00A2318A" w:rsidRDefault="00CA377F" w:rsidP="00832A28">
      <w:pPr>
        <w:spacing w:after="0"/>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 xml:space="preserve">         Прием детей в 1 класс осуществляется на основании предоставленных родителями (законными представителями) заявлений, в 2015-2016 учебном году в первый класс было зачислено 62 ребенка.</w:t>
      </w:r>
    </w:p>
    <w:p w:rsidR="00E32743" w:rsidRPr="00A2318A" w:rsidRDefault="00E32743" w:rsidP="001C3164">
      <w:pPr>
        <w:spacing w:after="0"/>
        <w:ind w:firstLine="708"/>
        <w:jc w:val="both"/>
        <w:rPr>
          <w:rFonts w:ascii="Times New Roman" w:eastAsiaTheme="minorHAnsi" w:hAnsi="Times New Roman" w:cs="Times New Roman"/>
          <w:iCs/>
          <w:sz w:val="24"/>
          <w:szCs w:val="24"/>
          <w:lang w:eastAsia="en-US"/>
        </w:rPr>
      </w:pPr>
      <w:r w:rsidRPr="00A2318A">
        <w:rPr>
          <w:rFonts w:ascii="Times New Roman" w:eastAsia="Times New Roman" w:hAnsi="Times New Roman" w:cs="Times New Roman"/>
          <w:sz w:val="24"/>
          <w:szCs w:val="24"/>
        </w:rPr>
        <w:t xml:space="preserve">Режим работы </w:t>
      </w:r>
      <w:r w:rsidR="00CC5965" w:rsidRPr="00A2318A">
        <w:rPr>
          <w:rFonts w:ascii="Times New Roman" w:eastAsia="Times New Roman" w:hAnsi="Times New Roman" w:cs="Times New Roman"/>
          <w:sz w:val="24"/>
          <w:szCs w:val="24"/>
        </w:rPr>
        <w:t>обще</w:t>
      </w:r>
      <w:r w:rsidRPr="00A2318A">
        <w:rPr>
          <w:rFonts w:ascii="Times New Roman" w:eastAsia="Times New Roman" w:hAnsi="Times New Roman" w:cs="Times New Roman"/>
          <w:sz w:val="24"/>
          <w:szCs w:val="24"/>
        </w:rPr>
        <w:t>образовательного учреждения организован в одну смену, начало занятий организовано с 8.30 до 14.30. Для обучающихся 1,2,3,5,6</w:t>
      </w:r>
      <w:r w:rsidR="00CC5965" w:rsidRPr="00A2318A">
        <w:rPr>
          <w:rFonts w:ascii="Times New Roman" w:eastAsia="Times New Roman" w:hAnsi="Times New Roman" w:cs="Times New Roman"/>
          <w:sz w:val="24"/>
          <w:szCs w:val="24"/>
        </w:rPr>
        <w:t>,7</w:t>
      </w:r>
      <w:r w:rsidRPr="00A2318A">
        <w:rPr>
          <w:rFonts w:ascii="Times New Roman" w:eastAsia="Times New Roman" w:hAnsi="Times New Roman" w:cs="Times New Roman"/>
          <w:sz w:val="24"/>
          <w:szCs w:val="24"/>
        </w:rPr>
        <w:t xml:space="preserve"> классов организована внеурочная деятельность. Для обучающихся 9-11 классов согласно учебному плану проводились элективные и предметные курсы. Организация образовательного процесса обеспечивалась подвозом обучающихся проживающих в селах: </w:t>
      </w:r>
      <w:r w:rsidR="008E3A75" w:rsidRPr="00A2318A">
        <w:rPr>
          <w:rFonts w:ascii="Times New Roman" w:eastAsia="Times New Roman" w:hAnsi="Times New Roman" w:cs="Times New Roman"/>
          <w:sz w:val="24"/>
          <w:szCs w:val="24"/>
        </w:rPr>
        <w:t>с. Яковлева</w:t>
      </w:r>
      <w:r w:rsidRPr="00A2318A">
        <w:rPr>
          <w:rFonts w:ascii="Times New Roman" w:eastAsia="Times New Roman" w:hAnsi="Times New Roman" w:cs="Times New Roman"/>
          <w:sz w:val="24"/>
          <w:szCs w:val="24"/>
        </w:rPr>
        <w:t>, д.Плюхино, п.Мичуринский,</w:t>
      </w:r>
      <w:r w:rsidRPr="00A2318A">
        <w:rPr>
          <w:rFonts w:ascii="Times New Roman" w:hAnsi="Times New Roman" w:cs="Times New Roman"/>
          <w:iCs/>
          <w:sz w:val="24"/>
          <w:szCs w:val="24"/>
        </w:rPr>
        <w:t xml:space="preserve"> с.Першино, д.Сединкино, д.Дронова, д.Красная, с.Горюново,п.Лесной, п.Центральный, п.Озерки.</w:t>
      </w:r>
    </w:p>
    <w:p w:rsidR="00E32743" w:rsidRPr="00A2318A" w:rsidRDefault="00E32743" w:rsidP="001C3164">
      <w:pPr>
        <w:spacing w:after="0"/>
        <w:ind w:firstLine="708"/>
        <w:jc w:val="both"/>
        <w:rPr>
          <w:rFonts w:ascii="Times New Roman" w:eastAsia="Times New Roman" w:hAnsi="Times New Roman" w:cs="Times New Roman"/>
          <w:color w:val="FF0000"/>
          <w:sz w:val="24"/>
          <w:szCs w:val="24"/>
        </w:rPr>
      </w:pPr>
      <w:r w:rsidRPr="00A2318A">
        <w:rPr>
          <w:rFonts w:ascii="Times New Roman" w:eastAsia="Times New Roman" w:hAnsi="Times New Roman" w:cs="Times New Roman"/>
          <w:sz w:val="24"/>
          <w:szCs w:val="24"/>
        </w:rPr>
        <w:t>Отделения дошкольного образования посещают 241 воспитанников, в возрасте с 1,5 до 7 лет.</w:t>
      </w:r>
    </w:p>
    <w:p w:rsidR="00E32743" w:rsidRPr="00A2318A" w:rsidRDefault="00E32743" w:rsidP="00832A28">
      <w:pPr>
        <w:spacing w:after="0"/>
        <w:jc w:val="both"/>
        <w:rPr>
          <w:rFonts w:ascii="Times New Roman" w:eastAsia="Times New Roman" w:hAnsi="Times New Roman" w:cs="Times New Roman"/>
          <w:sz w:val="24"/>
          <w:szCs w:val="24"/>
          <w:u w:val="single"/>
        </w:rPr>
      </w:pPr>
      <w:r w:rsidRPr="00A2318A">
        <w:rPr>
          <w:rFonts w:ascii="Times New Roman" w:eastAsia="Times New Roman" w:hAnsi="Times New Roman" w:cs="Times New Roman"/>
          <w:sz w:val="24"/>
          <w:szCs w:val="24"/>
        </w:rPr>
        <w:tab/>
        <w:t xml:space="preserve">Режим работы отделения дошкольного образования организован с 7.30 до 16.30, припятидневной рабочей недели, в отделениях дошкольного образования МАОУ «Бигилинская СОШ» и филиале МАОУ «Бигилинская СОШ» Першинская ООШ  по запросу родителей воспитанников  функционируют группы продленного дня. </w:t>
      </w:r>
    </w:p>
    <w:p w:rsidR="001C3164" w:rsidRDefault="00E32743" w:rsidP="001C3164">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МАОУ "Бигилинская СОШ" ориентирована на обучение и воспитание обучающихся, а также развитие их физиологических, психологических, интеллектуальных особенностей, образовательных потребностей, с учетом их возможностей, личностных склонностей, способностей. Это достигается путем создания благоприятных условий для общеобразовательного, умственного, нравственного и физического развития каждого обучающегося. </w:t>
      </w:r>
    </w:p>
    <w:p w:rsidR="00E32743" w:rsidRPr="001C3164" w:rsidRDefault="00E32743" w:rsidP="001C3164">
      <w:pPr>
        <w:spacing w:before="0" w:after="0"/>
        <w:ind w:firstLine="708"/>
        <w:jc w:val="both"/>
        <w:rPr>
          <w:rFonts w:ascii="Times New Roman" w:hAnsi="Times New Roman" w:cs="Times New Roman"/>
          <w:sz w:val="24"/>
          <w:szCs w:val="24"/>
        </w:rPr>
      </w:pPr>
      <w:r w:rsidRPr="001C3164">
        <w:rPr>
          <w:rFonts w:ascii="Times New Roman" w:hAnsi="Times New Roman" w:cs="Times New Roman"/>
          <w:sz w:val="24"/>
          <w:szCs w:val="24"/>
        </w:rPr>
        <w:t>Концепция образовательного процесса строится на понимании необходимости постоянного целенаправленного развития школы в соответствии с основными парадигмами образования и необходимостью удовлетворения социального запроса к образованию.</w:t>
      </w:r>
    </w:p>
    <w:p w:rsidR="00BB3517" w:rsidRPr="00A2318A" w:rsidRDefault="00BB3517" w:rsidP="00832A28">
      <w:pPr>
        <w:spacing w:after="0"/>
        <w:jc w:val="both"/>
        <w:rPr>
          <w:rFonts w:ascii="Times New Roman" w:eastAsia="Times New Roman" w:hAnsi="Times New Roman" w:cs="Times New Roman"/>
          <w:sz w:val="24"/>
          <w:szCs w:val="24"/>
          <w:u w:val="single"/>
        </w:rPr>
      </w:pPr>
      <w:r w:rsidRPr="00A2318A">
        <w:rPr>
          <w:rFonts w:ascii="Times New Roman" w:eastAsia="Times New Roman" w:hAnsi="Times New Roman" w:cs="Times New Roman"/>
          <w:sz w:val="24"/>
          <w:szCs w:val="24"/>
        </w:rPr>
        <w:lastRenderedPageBreak/>
        <w:t xml:space="preserve">В учреждению </w:t>
      </w:r>
      <w:r w:rsidR="00D726F6" w:rsidRPr="00A2318A">
        <w:rPr>
          <w:rFonts w:ascii="Times New Roman" w:eastAsia="Times New Roman" w:hAnsi="Times New Roman" w:cs="Times New Roman"/>
          <w:sz w:val="24"/>
          <w:szCs w:val="24"/>
        </w:rPr>
        <w:t xml:space="preserve">ежегодно </w:t>
      </w:r>
      <w:r w:rsidRPr="00A2318A">
        <w:rPr>
          <w:rFonts w:ascii="Times New Roman" w:eastAsia="Times New Roman" w:hAnsi="Times New Roman" w:cs="Times New Roman"/>
          <w:sz w:val="24"/>
          <w:szCs w:val="24"/>
        </w:rPr>
        <w:t xml:space="preserve">с целью </w:t>
      </w:r>
      <w:r w:rsidR="008246A3" w:rsidRPr="00A2318A">
        <w:rPr>
          <w:rFonts w:ascii="Times New Roman" w:eastAsia="Times New Roman" w:hAnsi="Times New Roman" w:cs="Times New Roman"/>
          <w:sz w:val="24"/>
          <w:szCs w:val="24"/>
        </w:rPr>
        <w:t xml:space="preserve">определения </w:t>
      </w:r>
      <w:r w:rsidRPr="00A2318A">
        <w:rPr>
          <w:rFonts w:ascii="Times New Roman" w:eastAsia="Times New Roman" w:hAnsi="Times New Roman" w:cs="Times New Roman"/>
          <w:sz w:val="24"/>
          <w:szCs w:val="24"/>
        </w:rPr>
        <w:t xml:space="preserve">уровня удовлетворенности качеством предоставления </w:t>
      </w:r>
      <w:r w:rsidR="008246A3" w:rsidRPr="00A2318A">
        <w:rPr>
          <w:rFonts w:ascii="Times New Roman" w:eastAsia="Times New Roman" w:hAnsi="Times New Roman" w:cs="Times New Roman"/>
          <w:sz w:val="24"/>
          <w:szCs w:val="24"/>
        </w:rPr>
        <w:t xml:space="preserve">образовательных </w:t>
      </w:r>
      <w:r w:rsidRPr="00A2318A">
        <w:rPr>
          <w:rFonts w:ascii="Times New Roman" w:eastAsia="Times New Roman" w:hAnsi="Times New Roman" w:cs="Times New Roman"/>
          <w:sz w:val="24"/>
          <w:szCs w:val="24"/>
        </w:rPr>
        <w:t xml:space="preserve">услуг </w:t>
      </w:r>
      <w:r w:rsidR="00D726F6" w:rsidRPr="00A2318A">
        <w:rPr>
          <w:rFonts w:ascii="Times New Roman" w:eastAsia="Times New Roman" w:hAnsi="Times New Roman" w:cs="Times New Roman"/>
          <w:sz w:val="24"/>
          <w:szCs w:val="24"/>
        </w:rPr>
        <w:t xml:space="preserve">и анализа запросов </w:t>
      </w:r>
      <w:r w:rsidRPr="00A2318A">
        <w:rPr>
          <w:rFonts w:ascii="Times New Roman" w:eastAsia="Times New Roman" w:hAnsi="Times New Roman" w:cs="Times New Roman"/>
          <w:sz w:val="24"/>
          <w:szCs w:val="24"/>
        </w:rPr>
        <w:t>осуществляется анкетирование родителей(законных представителей)</w:t>
      </w:r>
      <w:r w:rsidR="008246A3" w:rsidRPr="00A2318A">
        <w:rPr>
          <w:rFonts w:ascii="Times New Roman" w:eastAsia="Times New Roman" w:hAnsi="Times New Roman" w:cs="Times New Roman"/>
          <w:sz w:val="24"/>
          <w:szCs w:val="24"/>
        </w:rPr>
        <w:t>обучающихся</w:t>
      </w:r>
      <w:r w:rsidRPr="00A2318A">
        <w:rPr>
          <w:rFonts w:ascii="Times New Roman" w:eastAsia="Times New Roman" w:hAnsi="Times New Roman" w:cs="Times New Roman"/>
          <w:sz w:val="24"/>
          <w:szCs w:val="24"/>
        </w:rPr>
        <w:t>.</w:t>
      </w:r>
    </w:p>
    <w:p w:rsidR="00FA28CF" w:rsidRPr="00A2318A" w:rsidRDefault="00FA28CF" w:rsidP="00832A28">
      <w:pPr>
        <w:pStyle w:val="a5"/>
        <w:jc w:val="both"/>
      </w:pPr>
      <w:r w:rsidRPr="00A2318A">
        <w:t xml:space="preserve">Результаты </w:t>
      </w:r>
      <w:r w:rsidR="00BB3517" w:rsidRPr="00A2318A">
        <w:t xml:space="preserve">данного </w:t>
      </w:r>
      <w:r w:rsidRPr="00A2318A">
        <w:t>анкетирования родителей, подтверждают рост интереса к реализации возможностей развития, формулируют заказ на создание условий для занятий различными видами внеурочной деятельности, как эстетической, спортивной, так и интеллектуальной направленности.</w:t>
      </w:r>
    </w:p>
    <w:p w:rsidR="001A0BDC" w:rsidRPr="00A2318A" w:rsidRDefault="00FA28CF" w:rsidP="00A2318A">
      <w:pPr>
        <w:pStyle w:val="a5"/>
        <w:jc w:val="both"/>
        <w:rPr>
          <w:color w:val="FF0000"/>
        </w:rPr>
      </w:pPr>
      <w:r w:rsidRPr="00A2318A">
        <w:t>Таким образом, для МАОУ "Бигилинская СОШ" актуальны проблемы создания условий для обеспечения качественного образования для всех об</w:t>
      </w:r>
      <w:r w:rsidRPr="00A2318A">
        <w:rPr>
          <w:color w:val="262626"/>
        </w:rPr>
        <w:t xml:space="preserve">учающихся школы и филиалов, формирования системы </w:t>
      </w:r>
      <w:r w:rsidR="00CF2A6C" w:rsidRPr="00A2318A">
        <w:rPr>
          <w:color w:val="262626"/>
        </w:rPr>
        <w:t>работы по</w:t>
      </w:r>
      <w:r w:rsidRPr="00A2318A">
        <w:rPr>
          <w:color w:val="262626"/>
        </w:rPr>
        <w:t xml:space="preserve"> поддержк</w:t>
      </w:r>
      <w:r w:rsidR="00CF2A6C" w:rsidRPr="00A2318A">
        <w:rPr>
          <w:color w:val="262626"/>
        </w:rPr>
        <w:t>е</w:t>
      </w:r>
      <w:r w:rsidRPr="00A2318A">
        <w:rPr>
          <w:color w:val="262626"/>
        </w:rPr>
        <w:t xml:space="preserve"> и сопровождени</w:t>
      </w:r>
      <w:r w:rsidR="00CF2A6C" w:rsidRPr="00A2318A">
        <w:rPr>
          <w:color w:val="262626"/>
        </w:rPr>
        <w:t>ю</w:t>
      </w:r>
      <w:r w:rsidRPr="00A2318A">
        <w:rPr>
          <w:color w:val="262626"/>
        </w:rPr>
        <w:t xml:space="preserve"> детей, </w:t>
      </w:r>
      <w:r w:rsidR="00CF2A6C" w:rsidRPr="00A2318A">
        <w:rPr>
          <w:color w:val="262626"/>
        </w:rPr>
        <w:t>их успешной социализации</w:t>
      </w:r>
      <w:r w:rsidRPr="00A2318A">
        <w:rPr>
          <w:color w:val="262626"/>
        </w:rPr>
        <w:t xml:space="preserve">, где первая половина дня - общеобразовательные предметы, а вторая половина дня – индивидуальные консультации, проектная работа, работа блока дополнительного образования, общешкольные творческие мероприятия и мероприятия классов. </w:t>
      </w:r>
    </w:p>
    <w:p w:rsidR="00A26A71" w:rsidRPr="00A2318A" w:rsidRDefault="00A26A71" w:rsidP="00832A28">
      <w:pPr>
        <w:spacing w:after="0"/>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Условия осуществления образовательного процесса.</w:t>
      </w:r>
    </w:p>
    <w:p w:rsidR="00A26A71" w:rsidRPr="00A2318A" w:rsidRDefault="00A26A71" w:rsidP="00832A28">
      <w:pPr>
        <w:spacing w:after="0"/>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Материально - технические условия реализации образовательной деятельности соответствуют нормативному состоянию:</w:t>
      </w:r>
    </w:p>
    <w:p w:rsidR="00A26A71" w:rsidRPr="00A2318A" w:rsidRDefault="00A26A71" w:rsidP="00832A28">
      <w:pPr>
        <w:spacing w:after="0"/>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МАОУ "Бигилинская СОШ" расположена в типовом здании, общая площадь всех помещений 1751кв.м, 12 классных комнат, физкультурный зал, компьютерный класс - 7 рабочих мест, столовая на 60 посадочных мест. В образовательном процесса используются 25 персональных ЭВМ, из них 13 в локальной сети, в 12 кабинетах установлены интерактивные доски.</w:t>
      </w:r>
    </w:p>
    <w:p w:rsidR="00A26A71" w:rsidRPr="00A2318A" w:rsidRDefault="00A26A71" w:rsidP="00832A28">
      <w:pPr>
        <w:spacing w:after="0"/>
        <w:jc w:val="both"/>
        <w:rPr>
          <w:rFonts w:ascii="Times New Roman" w:eastAsia="Times New Roman" w:hAnsi="Times New Roman" w:cs="Times New Roman"/>
          <w:color w:val="FF0000"/>
          <w:sz w:val="24"/>
          <w:szCs w:val="24"/>
        </w:rPr>
      </w:pPr>
      <w:r w:rsidRPr="00A2318A">
        <w:rPr>
          <w:rFonts w:ascii="Times New Roman" w:eastAsia="Times New Roman" w:hAnsi="Times New Roman" w:cs="Times New Roman"/>
          <w:sz w:val="24"/>
          <w:szCs w:val="24"/>
        </w:rPr>
        <w:t xml:space="preserve">МАОУ "Бигилинская СОШ" Горюновская СОШ расположена в типовом здании, общая площадь всех помещений 1751кв.м, 11 классных комнат, физкультурный зал, компьютерный класс – 6 рабочих мест, столовая на 60 посадочных мест. </w:t>
      </w:r>
    </w:p>
    <w:p w:rsidR="00A26A71" w:rsidRPr="00A2318A" w:rsidRDefault="00A26A71" w:rsidP="00832A28">
      <w:pPr>
        <w:spacing w:after="0"/>
        <w:jc w:val="both"/>
        <w:rPr>
          <w:rFonts w:ascii="Times New Roman" w:eastAsia="Times New Roman" w:hAnsi="Times New Roman" w:cs="Times New Roman"/>
          <w:b/>
          <w:color w:val="FF0000"/>
          <w:sz w:val="24"/>
          <w:szCs w:val="24"/>
          <w:lang w:eastAsia="en-US"/>
        </w:rPr>
      </w:pPr>
      <w:r w:rsidRPr="00A2318A">
        <w:rPr>
          <w:rFonts w:ascii="Times New Roman" w:eastAsia="Times New Roman" w:hAnsi="Times New Roman" w:cs="Times New Roman"/>
          <w:sz w:val="24"/>
          <w:szCs w:val="24"/>
        </w:rPr>
        <w:t>В образовательном процессе используются 14 персональных ЭВМ, из них 0 (сети нет) в локальной сети, в 11 кабинетах установлены интерактивные доски.</w:t>
      </w:r>
    </w:p>
    <w:p w:rsidR="00A26A71" w:rsidRPr="00A2318A" w:rsidRDefault="00A26A71" w:rsidP="00832A28">
      <w:pPr>
        <w:spacing w:after="0"/>
        <w:jc w:val="both"/>
        <w:rPr>
          <w:rFonts w:ascii="Times New Roman" w:eastAsiaTheme="minorHAnsi" w:hAnsi="Times New Roman" w:cs="Times New Roman"/>
          <w:sz w:val="24"/>
          <w:szCs w:val="24"/>
        </w:rPr>
      </w:pPr>
      <w:r w:rsidRPr="00A2318A">
        <w:rPr>
          <w:rFonts w:ascii="Times New Roman" w:hAnsi="Times New Roman" w:cs="Times New Roman"/>
          <w:sz w:val="24"/>
          <w:szCs w:val="24"/>
        </w:rPr>
        <w:t xml:space="preserve">Филиал МАОУ "Бигилинская СОШ" Дроновская ООШ расположен в типовом здании, общая площадь всех помещений 1197 кв.м, 8 классных комнат, физкультурный зал, компьютерный класс - 7 рабочих мест, столовая на 30 посадочных мест. </w:t>
      </w:r>
    </w:p>
    <w:p w:rsidR="00A26A71" w:rsidRPr="00A2318A" w:rsidRDefault="00A26A71" w:rsidP="00832A28">
      <w:pPr>
        <w:spacing w:after="0"/>
        <w:jc w:val="both"/>
        <w:rPr>
          <w:rFonts w:ascii="Times New Roman" w:eastAsia="Times New Roman" w:hAnsi="Times New Roman" w:cs="Times New Roman"/>
          <w:sz w:val="24"/>
          <w:szCs w:val="24"/>
        </w:rPr>
      </w:pPr>
      <w:r w:rsidRPr="00A2318A">
        <w:rPr>
          <w:rFonts w:ascii="Times New Roman" w:hAnsi="Times New Roman" w:cs="Times New Roman"/>
          <w:sz w:val="24"/>
          <w:szCs w:val="24"/>
        </w:rPr>
        <w:t xml:space="preserve">Филиал МАОУ "Бигилинская СОШ" Першинская ООШ расположена в типовом здании, общая площадь всех помещений 857,5 кв.м, 12 классных комнат, физкультурный зал, компьютерный класс - 1 рабочее место, столовая на 38 посадочных мест. В образовательном процессе используются 11 персональных ЭВМ, из них 2 в локальной сети, в 11 кабинетах установлены интерактивные доски. </w:t>
      </w:r>
    </w:p>
    <w:p w:rsidR="00A26A71" w:rsidRPr="00A2318A" w:rsidRDefault="00A26A7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В образовательном процесса используются 14 персональных ЭВМ, из них 9 в локальной сети, в 7 кабинетах установлены интерактивные доски.</w:t>
      </w:r>
    </w:p>
    <w:p w:rsidR="00F12452" w:rsidRPr="00A2318A" w:rsidRDefault="00F1245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ab/>
        <w:t xml:space="preserve">Помещения дошкольного отделения оснащены технологическим оборудованием, мебелью и мягким инвентарем, учебно-наглядными пособиями, соответствующими требованиям и нормам пожарной, санитарно-гигиенической безопасности. Оборудование помещений и территории отделения дошкольного образования безопасно, здоровьесберегающее, эстетически привлекательно и развивающее. Мебель соответствует возрасту и росту детей, игрушки </w:t>
      </w:r>
      <w:r w:rsidRPr="00A2318A">
        <w:rPr>
          <w:rFonts w:ascii="Times New Roman" w:hAnsi="Times New Roman" w:cs="Times New Roman"/>
          <w:sz w:val="24"/>
          <w:szCs w:val="24"/>
        </w:rPr>
        <w:lastRenderedPageBreak/>
        <w:t>обеспечивают максимальный для возраста развивающий эффект. Группы оснащены достаточным количеством развивающих материалов (книги, игрушки, материал для творчества, развивающее оборудование и прочее). Все предметы доступны детям. Оснащение групп меняется в соответствии с тематическим планированием образовательного процесса. В образовательном процессе педагоги используют компьютерные технологии (педагоги отделений дошкольного образования Першинская ООШ, МАОУ «Бигилинская СОШ»).</w:t>
      </w:r>
    </w:p>
    <w:p w:rsidR="00A26A71" w:rsidRPr="00A2318A" w:rsidRDefault="00A26A71" w:rsidP="00832A28">
      <w:pPr>
        <w:spacing w:after="0"/>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 xml:space="preserve">Информирование общественности и родителей о деятельности учреждения осуществлялось через сайт школы </w:t>
      </w:r>
      <w:hyperlink r:id="rId13" w:history="1">
        <w:r w:rsidRPr="00A2318A">
          <w:rPr>
            <w:rStyle w:val="af"/>
            <w:rFonts w:ascii="Times New Roman" w:hAnsi="Times New Roman" w:cs="Times New Roman"/>
            <w:sz w:val="24"/>
            <w:szCs w:val="24"/>
          </w:rPr>
          <w:t>http://bigila-shkola.moy.su</w:t>
        </w:r>
      </w:hyperlink>
      <w:r w:rsidRPr="00A2318A">
        <w:rPr>
          <w:rFonts w:ascii="Times New Roman" w:eastAsia="Times New Roman" w:hAnsi="Times New Roman" w:cs="Times New Roman"/>
          <w:sz w:val="24"/>
          <w:szCs w:val="24"/>
        </w:rPr>
        <w:t>.</w:t>
      </w:r>
    </w:p>
    <w:p w:rsidR="00CC5965" w:rsidRPr="00A2318A" w:rsidRDefault="00CC5965" w:rsidP="00832A28">
      <w:pPr>
        <w:spacing w:after="0"/>
        <w:jc w:val="both"/>
        <w:rPr>
          <w:rFonts w:ascii="Times New Roman" w:eastAsia="Andale Sans UI" w:hAnsi="Times New Roman" w:cs="Times New Roman"/>
          <w:color w:val="FF0000"/>
          <w:sz w:val="24"/>
          <w:szCs w:val="24"/>
        </w:rPr>
      </w:pPr>
      <w:r w:rsidRPr="00A2318A">
        <w:rPr>
          <w:rFonts w:ascii="Times New Roman" w:eastAsia="Times New Roman" w:hAnsi="Times New Roman" w:cs="Times New Roman"/>
          <w:sz w:val="24"/>
          <w:szCs w:val="24"/>
        </w:rPr>
        <w:t>Кадровые  условия реализации образовательной деятельности учреждения</w:t>
      </w:r>
    </w:p>
    <w:p w:rsidR="00A26A71" w:rsidRPr="00A2318A" w:rsidRDefault="00A26A71" w:rsidP="00832A28">
      <w:pPr>
        <w:spacing w:after="0"/>
        <w:jc w:val="both"/>
        <w:rPr>
          <w:rFonts w:ascii="Times New Roman" w:hAnsi="Times New Roman" w:cs="Times New Roman"/>
          <w:sz w:val="24"/>
          <w:szCs w:val="24"/>
        </w:rPr>
      </w:pPr>
      <w:r w:rsidRPr="00A2318A">
        <w:rPr>
          <w:rFonts w:ascii="Times New Roman" w:eastAsia="Times New Roman" w:hAnsi="Times New Roman" w:cs="Times New Roman"/>
          <w:sz w:val="24"/>
          <w:szCs w:val="24"/>
        </w:rPr>
        <w:t xml:space="preserve">В 2014-2015 учебном году в МАОУ «Бигилинская СОШ» обучение и воспитание осуществляли 17 педагогов (5 педагогов - совместителей.) Из них: </w:t>
      </w:r>
      <w:r w:rsidRPr="00A2318A">
        <w:rPr>
          <w:rFonts w:ascii="Times New Roman" w:hAnsi="Times New Roman" w:cs="Times New Roman"/>
          <w:sz w:val="24"/>
          <w:szCs w:val="24"/>
        </w:rPr>
        <w:t xml:space="preserve">директор - 1, заместитель директора - 2, учителя -  13, педагог психолог – 1, библиотекарь – 1. Высшее образование – 14, среднее специальное –3. В </w:t>
      </w:r>
      <w:r w:rsidRPr="00A2318A">
        <w:rPr>
          <w:rFonts w:ascii="Times New Roman" w:eastAsia="Times New Roman" w:hAnsi="Times New Roman" w:cs="Times New Roman"/>
          <w:sz w:val="24"/>
          <w:szCs w:val="24"/>
        </w:rPr>
        <w:t xml:space="preserve">филиале МАОУ «Бигилинская СОШ» Горюновская СОШ –16 педагогов (высшее 11, среднее специальное 5), филиале МАОУ «Бигилинская СОШ» Дроновская </w:t>
      </w:r>
      <w:r w:rsidR="00CC5965" w:rsidRPr="00A2318A">
        <w:rPr>
          <w:rFonts w:ascii="Times New Roman" w:eastAsia="Times New Roman" w:hAnsi="Times New Roman" w:cs="Times New Roman"/>
          <w:sz w:val="24"/>
          <w:szCs w:val="24"/>
        </w:rPr>
        <w:t>О</w:t>
      </w:r>
      <w:r w:rsidRPr="00A2318A">
        <w:rPr>
          <w:rFonts w:ascii="Times New Roman" w:eastAsia="Times New Roman" w:hAnsi="Times New Roman" w:cs="Times New Roman"/>
          <w:sz w:val="24"/>
          <w:szCs w:val="24"/>
        </w:rPr>
        <w:t>ОШ – 11 педагогов (высшее -9, среднее специальное 2), филиале МАОУ «Бигилинская СОШ» Першинская СОШ – 11 педагогов (высшее – 7, среднее специальное – 4). Итого по школе: педагогов – 55 имеют высшее образование -41, среднее специальное -14.</w:t>
      </w:r>
    </w:p>
    <w:p w:rsidR="00A26A71" w:rsidRPr="00A2318A" w:rsidRDefault="00A26A71" w:rsidP="009B42B0">
      <w:pPr>
        <w:spacing w:after="0"/>
        <w:rPr>
          <w:rFonts w:ascii="Times New Roman" w:hAnsi="Times New Roman" w:cs="Times New Roman"/>
          <w:sz w:val="24"/>
          <w:szCs w:val="24"/>
        </w:rPr>
      </w:pPr>
      <w:r w:rsidRPr="00A2318A">
        <w:rPr>
          <w:rFonts w:ascii="Times New Roman" w:hAnsi="Times New Roman" w:cs="Times New Roman"/>
          <w:noProof/>
          <w:sz w:val="24"/>
          <w:szCs w:val="24"/>
        </w:rPr>
        <w:drawing>
          <wp:inline distT="0" distB="0" distL="0" distR="0">
            <wp:extent cx="3724815" cy="2648310"/>
            <wp:effectExtent l="19050" t="0" r="2803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26A71" w:rsidRPr="00A2318A" w:rsidRDefault="00A26A71" w:rsidP="00832A28">
      <w:pPr>
        <w:spacing w:after="0"/>
        <w:jc w:val="both"/>
        <w:rPr>
          <w:rFonts w:ascii="Times New Roman" w:hAnsi="Times New Roman" w:cs="Times New Roman"/>
          <w:sz w:val="24"/>
          <w:szCs w:val="24"/>
        </w:rPr>
      </w:pPr>
    </w:p>
    <w:p w:rsidR="00A26A71" w:rsidRPr="00A2318A" w:rsidRDefault="00A26A71"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В МАОУ «Бигилинская СОШ» имеют высшую квалификационную категорию – 1, первую квалификационную категорию – 10, не имеют квалификационную категорию – 4, соответствие – 3. В </w:t>
      </w:r>
      <w:r w:rsidRPr="00A2318A">
        <w:rPr>
          <w:rFonts w:ascii="Times New Roman" w:eastAsia="Times New Roman" w:hAnsi="Times New Roman" w:cs="Times New Roman"/>
          <w:sz w:val="24"/>
          <w:szCs w:val="24"/>
        </w:rPr>
        <w:t xml:space="preserve">филиале МАОУ «Бигилинская СОШ» Горюновская СОШ </w:t>
      </w:r>
      <w:r w:rsidRPr="00A2318A">
        <w:rPr>
          <w:rFonts w:ascii="Times New Roman" w:hAnsi="Times New Roman" w:cs="Times New Roman"/>
          <w:sz w:val="24"/>
          <w:szCs w:val="24"/>
        </w:rPr>
        <w:t>имеют высшую квалификационную категорию – 2, первую квалификационную категорию – 2, вторую квалификационную категорию – 2, не имеют квалификационную категорию – 6, соответствие – 4</w:t>
      </w:r>
      <w:r w:rsidRPr="00A2318A">
        <w:rPr>
          <w:rFonts w:ascii="Times New Roman" w:eastAsia="Times New Roman" w:hAnsi="Times New Roman" w:cs="Times New Roman"/>
          <w:sz w:val="24"/>
          <w:szCs w:val="24"/>
        </w:rPr>
        <w:t xml:space="preserve">, филиале МАОУ «Бигилинская СОШ» Дроновская СОШ – </w:t>
      </w:r>
      <w:r w:rsidRPr="00A2318A">
        <w:rPr>
          <w:rFonts w:ascii="Times New Roman" w:hAnsi="Times New Roman" w:cs="Times New Roman"/>
          <w:sz w:val="24"/>
          <w:szCs w:val="24"/>
        </w:rPr>
        <w:t xml:space="preserve">имеют высшую квалификационную категорию – 1, первую квалификационную категорию – 5, не имеют квалификационную категорию – 2, соответствие – 3. </w:t>
      </w:r>
      <w:r w:rsidRPr="00A2318A">
        <w:rPr>
          <w:rFonts w:ascii="Times New Roman" w:eastAsia="Times New Roman" w:hAnsi="Times New Roman" w:cs="Times New Roman"/>
          <w:sz w:val="24"/>
          <w:szCs w:val="24"/>
        </w:rPr>
        <w:t xml:space="preserve">филиале МАОУ «Бигилинская СОШ» Першинская СОШ </w:t>
      </w:r>
      <w:r w:rsidRPr="00A2318A">
        <w:rPr>
          <w:rFonts w:ascii="Times New Roman" w:hAnsi="Times New Roman" w:cs="Times New Roman"/>
          <w:sz w:val="24"/>
          <w:szCs w:val="24"/>
        </w:rPr>
        <w:t>имеют высшую квалификационную категорию – 1, первую квалификационную категорию – 8, соответствие – 1</w:t>
      </w:r>
      <w:r w:rsidRPr="00A2318A">
        <w:rPr>
          <w:rFonts w:ascii="Times New Roman" w:eastAsia="Times New Roman" w:hAnsi="Times New Roman" w:cs="Times New Roman"/>
          <w:sz w:val="24"/>
          <w:szCs w:val="24"/>
        </w:rPr>
        <w:t xml:space="preserve">. Итого по школе имеют </w:t>
      </w:r>
      <w:r w:rsidRPr="00A2318A">
        <w:rPr>
          <w:rFonts w:ascii="Times New Roman" w:hAnsi="Times New Roman" w:cs="Times New Roman"/>
          <w:sz w:val="24"/>
          <w:szCs w:val="24"/>
        </w:rPr>
        <w:t xml:space="preserve">высшую квалификационную категорию – 5, первую квалификационную категорию – 25, </w:t>
      </w:r>
      <w:r w:rsidRPr="00A2318A">
        <w:rPr>
          <w:rFonts w:ascii="Times New Roman" w:hAnsi="Times New Roman" w:cs="Times New Roman"/>
          <w:sz w:val="24"/>
          <w:szCs w:val="24"/>
        </w:rPr>
        <w:lastRenderedPageBreak/>
        <w:t xml:space="preserve">вторую квалификационную категорию – 2, не имеют квалификационную категорию – 12, соответствие – 11. </w:t>
      </w:r>
    </w:p>
    <w:p w:rsidR="00A26A71" w:rsidRPr="00A2318A" w:rsidRDefault="00A26A71" w:rsidP="009B42B0">
      <w:pPr>
        <w:spacing w:after="0"/>
        <w:rPr>
          <w:rFonts w:ascii="Times New Roman" w:hAnsi="Times New Roman" w:cs="Times New Roman"/>
          <w:sz w:val="24"/>
          <w:szCs w:val="24"/>
        </w:rPr>
      </w:pPr>
      <w:r w:rsidRPr="00A2318A">
        <w:rPr>
          <w:rFonts w:ascii="Times New Roman" w:hAnsi="Times New Roman" w:cs="Times New Roman"/>
          <w:noProof/>
          <w:sz w:val="24"/>
          <w:szCs w:val="24"/>
        </w:rPr>
        <w:drawing>
          <wp:inline distT="0" distB="0" distL="0" distR="0">
            <wp:extent cx="5467350" cy="1363345"/>
            <wp:effectExtent l="19050" t="0" r="19050" b="825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26A71" w:rsidRPr="00A2318A" w:rsidRDefault="00A26A71" w:rsidP="00832A28">
      <w:pPr>
        <w:spacing w:after="0"/>
        <w:jc w:val="both"/>
        <w:rPr>
          <w:rFonts w:ascii="Times New Roman" w:eastAsia="Times New Roman" w:hAnsi="Times New Roman" w:cs="Times New Roman"/>
          <w:sz w:val="24"/>
          <w:szCs w:val="24"/>
        </w:rPr>
      </w:pPr>
    </w:p>
    <w:p w:rsidR="00A26A71" w:rsidRPr="00A2318A" w:rsidRDefault="00A26A71" w:rsidP="00832A28">
      <w:pPr>
        <w:spacing w:after="0"/>
        <w:jc w:val="both"/>
        <w:rPr>
          <w:rFonts w:ascii="Times New Roman" w:eastAsiaTheme="minorHAnsi" w:hAnsi="Times New Roman" w:cs="Times New Roman"/>
          <w:sz w:val="24"/>
          <w:szCs w:val="24"/>
          <w:lang w:eastAsia="en-US"/>
        </w:rPr>
      </w:pPr>
      <w:r w:rsidRPr="00A2318A">
        <w:rPr>
          <w:rFonts w:ascii="Times New Roman" w:hAnsi="Times New Roman" w:cs="Times New Roman"/>
          <w:sz w:val="24"/>
          <w:szCs w:val="24"/>
        </w:rPr>
        <w:t>Итоги аттестации педагогических и руководящих работников в 2014 – 2015 учебном году.</w:t>
      </w:r>
    </w:p>
    <w:p w:rsidR="00A26A71" w:rsidRPr="00A2318A" w:rsidRDefault="00A26A71" w:rsidP="00832A28">
      <w:pPr>
        <w:spacing w:after="0"/>
        <w:jc w:val="both"/>
        <w:rPr>
          <w:rFonts w:ascii="Times New Roman" w:eastAsia="Times New Roman" w:hAnsi="Times New Roman" w:cs="Times New Roman"/>
          <w:color w:val="000000"/>
          <w:sz w:val="24"/>
          <w:szCs w:val="24"/>
        </w:rPr>
      </w:pPr>
      <w:r w:rsidRPr="00A2318A">
        <w:rPr>
          <w:rFonts w:ascii="Times New Roman" w:eastAsia="Times New Roman" w:hAnsi="Times New Roman" w:cs="Times New Roman"/>
          <w:color w:val="000000"/>
          <w:sz w:val="24"/>
          <w:szCs w:val="24"/>
        </w:rPr>
        <w:t xml:space="preserve">В </w:t>
      </w:r>
      <w:r w:rsidRPr="00A2318A">
        <w:rPr>
          <w:rFonts w:ascii="Times New Roman" w:hAnsi="Times New Roman" w:cs="Times New Roman"/>
          <w:sz w:val="24"/>
          <w:szCs w:val="24"/>
        </w:rPr>
        <w:t xml:space="preserve">МАОУ «Бигилинская СОШ», филиале </w:t>
      </w:r>
      <w:r w:rsidRPr="00A2318A">
        <w:rPr>
          <w:rFonts w:ascii="Times New Roman" w:eastAsia="Times New Roman" w:hAnsi="Times New Roman" w:cs="Times New Roman"/>
          <w:sz w:val="24"/>
          <w:szCs w:val="24"/>
        </w:rPr>
        <w:t>МАОУ «Бигилинская СОШ» Горюновская СОШ, филиале МАОУ «Бигилинская СОШ» Дроновская СОШ, филиале МАОУ «Бигилинская СОШ» Першинская СОШ</w:t>
      </w:r>
      <w:r w:rsidRPr="00A2318A">
        <w:rPr>
          <w:rFonts w:ascii="Times New Roman" w:eastAsia="Times New Roman" w:hAnsi="Times New Roman" w:cs="Times New Roman"/>
          <w:color w:val="000000"/>
          <w:sz w:val="24"/>
          <w:szCs w:val="24"/>
        </w:rPr>
        <w:t xml:space="preserve"> Двенадцать педагогов награждены Почетной Грамотой Министерства образования РФ.</w:t>
      </w:r>
    </w:p>
    <w:p w:rsidR="00F12452" w:rsidRPr="00A2318A" w:rsidRDefault="00F1245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ab/>
        <w:t xml:space="preserve">Педагогический коллектив отделений дошкольного образования составляют 16 педагогов. Высшее образование имеют 8 педагогов – 50% 1 педагог поступил учиться в Голышмановский педагогический колледж, среднее – специальное образование 6 педагога - 37%,без педагогического образования – 1педагог – 13% (проходит профессиональную переподготовку). </w:t>
      </w:r>
    </w:p>
    <w:p w:rsidR="00F12452" w:rsidRPr="00A2318A" w:rsidRDefault="00F1245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1 квалификационную категорию </w:t>
      </w:r>
      <w:r w:rsidR="00167C27">
        <w:rPr>
          <w:rFonts w:ascii="Times New Roman" w:hAnsi="Times New Roman" w:cs="Times New Roman"/>
          <w:sz w:val="24"/>
          <w:szCs w:val="24"/>
        </w:rPr>
        <w:t>имеют</w:t>
      </w:r>
      <w:r w:rsidRPr="00A2318A">
        <w:rPr>
          <w:rFonts w:ascii="Times New Roman" w:hAnsi="Times New Roman" w:cs="Times New Roman"/>
          <w:sz w:val="24"/>
          <w:szCs w:val="24"/>
        </w:rPr>
        <w:t xml:space="preserve"> 4 воспитателя - 25% (2 педагога в 2015г. пройдут аттестацию на 1 квалификационную категорию по должности «Воспитатель»), соответствие занимаемой должности   - 5 педагогов - 31%,5 – педагогов не имеют квалификационной категории, т.к. стаж работы менее 2 лет.</w:t>
      </w:r>
    </w:p>
    <w:p w:rsidR="00990FBB" w:rsidRPr="00A2318A" w:rsidRDefault="00990FBB"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Экспертная оценка профессиональной компетентности педагогов</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
        <w:gridCol w:w="2341"/>
        <w:gridCol w:w="982"/>
        <w:gridCol w:w="983"/>
        <w:gridCol w:w="786"/>
        <w:gridCol w:w="1081"/>
        <w:gridCol w:w="983"/>
        <w:gridCol w:w="1179"/>
        <w:gridCol w:w="786"/>
        <w:gridCol w:w="793"/>
        <w:gridCol w:w="6"/>
      </w:tblGrid>
      <w:tr w:rsidR="00990FBB" w:rsidRPr="00A2318A" w:rsidTr="009B42B0">
        <w:trPr>
          <w:trHeight w:val="532"/>
          <w:jc w:val="center"/>
        </w:trPr>
        <w:tc>
          <w:tcPr>
            <w:tcW w:w="10219" w:type="dxa"/>
            <w:gridSpan w:val="11"/>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990FBB" w:rsidRPr="00A2318A" w:rsidRDefault="00990FBB" w:rsidP="00A2318A">
            <w:pPr>
              <w:spacing w:before="0" w:after="0"/>
              <w:rPr>
                <w:rFonts w:ascii="Times New Roman" w:eastAsia="Andale Sans UI" w:hAnsi="Times New Roman" w:cs="Times New Roman"/>
                <w:kern w:val="2"/>
                <w:sz w:val="24"/>
                <w:szCs w:val="24"/>
              </w:rPr>
            </w:pPr>
            <w:r w:rsidRPr="00A2318A">
              <w:rPr>
                <w:rFonts w:ascii="Times New Roman" w:hAnsi="Times New Roman" w:cs="Times New Roman"/>
                <w:sz w:val="24"/>
                <w:szCs w:val="24"/>
              </w:rPr>
              <w:t>Результаты оценки педагогической компетентности педагогов отделения дошкольного образования</w:t>
            </w:r>
          </w:p>
          <w:p w:rsidR="00990FBB" w:rsidRPr="00A2318A" w:rsidRDefault="00990FBB" w:rsidP="00A2318A">
            <w:pPr>
              <w:spacing w:before="0" w:after="0"/>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МАОУ «Бигилинская СОШ» в 2014 - 2015 учебном году</w:t>
            </w:r>
          </w:p>
        </w:tc>
      </w:tr>
      <w:tr w:rsidR="00A2318A" w:rsidRPr="00A2318A" w:rsidTr="009B42B0">
        <w:trPr>
          <w:gridAfter w:val="1"/>
          <w:wAfter w:w="6" w:type="dxa"/>
          <w:trHeight w:val="1302"/>
          <w:jc w:val="center"/>
        </w:trPr>
        <w:tc>
          <w:tcPr>
            <w:tcW w:w="299"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990FBB" w:rsidRPr="00A2318A" w:rsidRDefault="00990FBB"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w:t>
            </w:r>
          </w:p>
        </w:tc>
        <w:tc>
          <w:tcPr>
            <w:tcW w:w="2341" w:type="dxa"/>
            <w:tcBorders>
              <w:top w:val="single" w:sz="4" w:space="0" w:color="auto"/>
              <w:left w:val="single" w:sz="4" w:space="0" w:color="auto"/>
              <w:bottom w:val="single" w:sz="4" w:space="0" w:color="auto"/>
              <w:right w:val="single" w:sz="4" w:space="0" w:color="auto"/>
            </w:tcBorders>
            <w:shd w:val="clear" w:color="auto" w:fill="CCFFFF"/>
            <w:vAlign w:val="bottom"/>
            <w:hideMark/>
          </w:tcPr>
          <w:p w:rsidR="00990FBB" w:rsidRPr="00A2318A" w:rsidRDefault="00990FBB"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 xml:space="preserve">Отделения дошкольного образования </w:t>
            </w:r>
          </w:p>
        </w:tc>
        <w:tc>
          <w:tcPr>
            <w:tcW w:w="982" w:type="dxa"/>
            <w:tcBorders>
              <w:top w:val="single" w:sz="4" w:space="0" w:color="auto"/>
              <w:left w:val="single" w:sz="4" w:space="0" w:color="auto"/>
              <w:bottom w:val="single" w:sz="4" w:space="0" w:color="auto"/>
              <w:right w:val="single" w:sz="4" w:space="0" w:color="auto"/>
            </w:tcBorders>
            <w:shd w:val="clear" w:color="auto" w:fill="CCFFFF"/>
            <w:vAlign w:val="bottom"/>
            <w:hideMark/>
          </w:tcPr>
          <w:p w:rsidR="00990FBB" w:rsidRPr="00A2318A" w:rsidRDefault="00990FBB"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всего педагогов в ОУ</w:t>
            </w:r>
          </w:p>
        </w:tc>
        <w:tc>
          <w:tcPr>
            <w:tcW w:w="983" w:type="dxa"/>
            <w:tcBorders>
              <w:top w:val="single" w:sz="4" w:space="0" w:color="auto"/>
              <w:left w:val="single" w:sz="4" w:space="0" w:color="auto"/>
              <w:bottom w:val="single" w:sz="4" w:space="0" w:color="auto"/>
              <w:right w:val="single" w:sz="4" w:space="0" w:color="auto"/>
            </w:tcBorders>
            <w:shd w:val="clear" w:color="auto" w:fill="CCFFFF"/>
            <w:vAlign w:val="bottom"/>
            <w:hideMark/>
          </w:tcPr>
          <w:p w:rsidR="00990FBB" w:rsidRPr="00A2318A" w:rsidRDefault="00990FBB"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количество педагогов, имеющих оптимальный уровень</w:t>
            </w:r>
          </w:p>
        </w:tc>
        <w:tc>
          <w:tcPr>
            <w:tcW w:w="786" w:type="dxa"/>
            <w:tcBorders>
              <w:top w:val="single" w:sz="4" w:space="0" w:color="auto"/>
              <w:left w:val="single" w:sz="4" w:space="0" w:color="auto"/>
              <w:bottom w:val="single" w:sz="4" w:space="0" w:color="auto"/>
              <w:right w:val="single" w:sz="4" w:space="0" w:color="auto"/>
            </w:tcBorders>
            <w:shd w:val="clear" w:color="auto" w:fill="CCFFFF"/>
            <w:vAlign w:val="bottom"/>
            <w:hideMark/>
          </w:tcPr>
          <w:p w:rsidR="00990FBB" w:rsidRPr="00A2318A" w:rsidRDefault="00990FBB"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 оптимальный</w:t>
            </w:r>
          </w:p>
        </w:tc>
        <w:tc>
          <w:tcPr>
            <w:tcW w:w="1081" w:type="dxa"/>
            <w:tcBorders>
              <w:top w:val="single" w:sz="4" w:space="0" w:color="auto"/>
              <w:left w:val="single" w:sz="4" w:space="0" w:color="auto"/>
              <w:bottom w:val="single" w:sz="4" w:space="0" w:color="auto"/>
              <w:right w:val="single" w:sz="4" w:space="0" w:color="auto"/>
            </w:tcBorders>
            <w:shd w:val="clear" w:color="auto" w:fill="CCFFFF"/>
            <w:vAlign w:val="bottom"/>
            <w:hideMark/>
          </w:tcPr>
          <w:p w:rsidR="00990FBB" w:rsidRPr="00A2318A" w:rsidRDefault="00990FBB"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количество педагогов, имеющих достаточный уровень</w:t>
            </w:r>
          </w:p>
        </w:tc>
        <w:tc>
          <w:tcPr>
            <w:tcW w:w="983" w:type="dxa"/>
            <w:tcBorders>
              <w:top w:val="single" w:sz="4" w:space="0" w:color="auto"/>
              <w:left w:val="single" w:sz="4" w:space="0" w:color="auto"/>
              <w:bottom w:val="single" w:sz="4" w:space="0" w:color="auto"/>
              <w:right w:val="single" w:sz="4" w:space="0" w:color="auto"/>
            </w:tcBorders>
            <w:shd w:val="clear" w:color="auto" w:fill="CCFFFF"/>
            <w:vAlign w:val="bottom"/>
            <w:hideMark/>
          </w:tcPr>
          <w:p w:rsidR="00990FBB" w:rsidRPr="00A2318A" w:rsidRDefault="00990FBB"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 достаточный</w:t>
            </w:r>
          </w:p>
        </w:tc>
        <w:tc>
          <w:tcPr>
            <w:tcW w:w="1179" w:type="dxa"/>
            <w:tcBorders>
              <w:top w:val="single" w:sz="4" w:space="0" w:color="auto"/>
              <w:left w:val="single" w:sz="4" w:space="0" w:color="auto"/>
              <w:bottom w:val="single" w:sz="4" w:space="0" w:color="auto"/>
              <w:right w:val="single" w:sz="4" w:space="0" w:color="auto"/>
            </w:tcBorders>
            <w:shd w:val="clear" w:color="auto" w:fill="CCFFFF"/>
            <w:vAlign w:val="bottom"/>
            <w:hideMark/>
          </w:tcPr>
          <w:p w:rsidR="00990FBB" w:rsidRPr="00A2318A" w:rsidRDefault="00990FBB" w:rsidP="00832A28">
            <w:pPr>
              <w:spacing w:after="0"/>
              <w:jc w:val="both"/>
              <w:rPr>
                <w:rFonts w:ascii="Times New Roman" w:eastAsia="Andale Sans UI" w:hAnsi="Times New Roman" w:cs="Times New Roman"/>
                <w:kern w:val="2"/>
                <w:sz w:val="16"/>
                <w:szCs w:val="16"/>
              </w:rPr>
            </w:pPr>
            <w:r w:rsidRPr="00A2318A">
              <w:rPr>
                <w:rFonts w:ascii="Times New Roman" w:hAnsi="Times New Roman" w:cs="Times New Roman"/>
                <w:sz w:val="16"/>
                <w:szCs w:val="16"/>
              </w:rPr>
              <w:t>количество педагогов, имеющих</w:t>
            </w:r>
          </w:p>
          <w:p w:rsidR="00990FBB" w:rsidRPr="00A2318A" w:rsidRDefault="00990FBB"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 xml:space="preserve"> допустимый уровень</w:t>
            </w:r>
          </w:p>
        </w:tc>
        <w:tc>
          <w:tcPr>
            <w:tcW w:w="786" w:type="dxa"/>
            <w:tcBorders>
              <w:top w:val="single" w:sz="4" w:space="0" w:color="auto"/>
              <w:left w:val="single" w:sz="4" w:space="0" w:color="auto"/>
              <w:bottom w:val="single" w:sz="4" w:space="0" w:color="auto"/>
              <w:right w:val="single" w:sz="4" w:space="0" w:color="auto"/>
            </w:tcBorders>
            <w:shd w:val="clear" w:color="auto" w:fill="CCFFFF"/>
            <w:vAlign w:val="bottom"/>
          </w:tcPr>
          <w:p w:rsidR="00990FBB" w:rsidRPr="00A2318A" w:rsidRDefault="00990FBB"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 </w:t>
            </w:r>
          </w:p>
          <w:p w:rsidR="00990FBB" w:rsidRPr="00A2318A" w:rsidRDefault="00990FBB"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допустимый</w:t>
            </w:r>
          </w:p>
          <w:p w:rsidR="00990FBB" w:rsidRPr="00A2318A" w:rsidRDefault="00990FBB" w:rsidP="00832A28">
            <w:pPr>
              <w:spacing w:after="0"/>
              <w:jc w:val="both"/>
              <w:rPr>
                <w:rFonts w:ascii="Times New Roman" w:eastAsia="Andale Sans UI" w:hAnsi="Times New Roman" w:cs="Times New Roman"/>
                <w:kern w:val="2"/>
                <w:sz w:val="24"/>
                <w:szCs w:val="24"/>
                <w:lang w:eastAsia="en-US"/>
              </w:rPr>
            </w:pPr>
          </w:p>
        </w:tc>
        <w:tc>
          <w:tcPr>
            <w:tcW w:w="793" w:type="dxa"/>
            <w:tcBorders>
              <w:top w:val="single" w:sz="4" w:space="0" w:color="auto"/>
              <w:left w:val="single" w:sz="4" w:space="0" w:color="auto"/>
              <w:bottom w:val="single" w:sz="4" w:space="0" w:color="auto"/>
              <w:right w:val="single" w:sz="4" w:space="0" w:color="auto"/>
            </w:tcBorders>
            <w:shd w:val="clear" w:color="auto" w:fill="CCFFFF"/>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допустимый</w:t>
            </w:r>
          </w:p>
        </w:tc>
      </w:tr>
      <w:tr w:rsidR="00A2318A" w:rsidRPr="00A2318A" w:rsidTr="009B42B0">
        <w:trPr>
          <w:gridAfter w:val="1"/>
          <w:wAfter w:w="6" w:type="dxa"/>
          <w:trHeight w:val="350"/>
          <w:jc w:val="center"/>
        </w:trPr>
        <w:tc>
          <w:tcPr>
            <w:tcW w:w="299"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2341"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Першинская СОШ</w:t>
            </w:r>
          </w:p>
        </w:tc>
        <w:tc>
          <w:tcPr>
            <w:tcW w:w="982"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98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86"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081"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98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179"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86"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9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A2318A" w:rsidRPr="00A2318A" w:rsidTr="009B42B0">
        <w:trPr>
          <w:gridAfter w:val="1"/>
          <w:wAfter w:w="6" w:type="dxa"/>
          <w:trHeight w:val="350"/>
          <w:jc w:val="center"/>
        </w:trPr>
        <w:tc>
          <w:tcPr>
            <w:tcW w:w="299"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2341"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Бигилинская СОШ</w:t>
            </w:r>
          </w:p>
        </w:tc>
        <w:tc>
          <w:tcPr>
            <w:tcW w:w="982"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98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786"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25</w:t>
            </w:r>
          </w:p>
        </w:tc>
        <w:tc>
          <w:tcPr>
            <w:tcW w:w="1081"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98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75</w:t>
            </w:r>
          </w:p>
        </w:tc>
        <w:tc>
          <w:tcPr>
            <w:tcW w:w="1179"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86"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9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A2318A" w:rsidRPr="00A2318A" w:rsidTr="009B42B0">
        <w:trPr>
          <w:gridAfter w:val="1"/>
          <w:wAfter w:w="6" w:type="dxa"/>
          <w:trHeight w:val="350"/>
          <w:jc w:val="center"/>
        </w:trPr>
        <w:tc>
          <w:tcPr>
            <w:tcW w:w="299"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2341"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Дроновская СОШ</w:t>
            </w:r>
          </w:p>
        </w:tc>
        <w:tc>
          <w:tcPr>
            <w:tcW w:w="982"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98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86"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081"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98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67</w:t>
            </w:r>
          </w:p>
        </w:tc>
        <w:tc>
          <w:tcPr>
            <w:tcW w:w="1179"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786"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33</w:t>
            </w:r>
          </w:p>
        </w:tc>
        <w:tc>
          <w:tcPr>
            <w:tcW w:w="79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33</w:t>
            </w:r>
          </w:p>
        </w:tc>
      </w:tr>
      <w:tr w:rsidR="00A2318A" w:rsidRPr="00A2318A" w:rsidTr="009B42B0">
        <w:trPr>
          <w:gridAfter w:val="1"/>
          <w:wAfter w:w="6" w:type="dxa"/>
          <w:trHeight w:val="350"/>
          <w:jc w:val="center"/>
        </w:trPr>
        <w:tc>
          <w:tcPr>
            <w:tcW w:w="299"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2341"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Горюновская СОШ</w:t>
            </w:r>
          </w:p>
        </w:tc>
        <w:tc>
          <w:tcPr>
            <w:tcW w:w="982"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98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86"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081"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8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79"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786"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79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rsidR="00990FBB" w:rsidRPr="00A2318A" w:rsidRDefault="00990FBB"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bl>
    <w:p w:rsidR="00990FBB" w:rsidRPr="00A2318A" w:rsidRDefault="00990FBB" w:rsidP="00832A28">
      <w:pPr>
        <w:spacing w:after="0"/>
        <w:jc w:val="both"/>
        <w:rPr>
          <w:rFonts w:ascii="Times New Roman" w:eastAsia="Andale Sans UI" w:hAnsi="Times New Roman" w:cs="Times New Roman"/>
          <w:kern w:val="2"/>
          <w:sz w:val="24"/>
          <w:szCs w:val="24"/>
          <w:lang w:eastAsia="en-US"/>
        </w:rPr>
      </w:pPr>
    </w:p>
    <w:p w:rsidR="00990FBB" w:rsidRPr="00A2318A" w:rsidRDefault="00990FBB"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lastRenderedPageBreak/>
        <w:t>Экспертная оценка профессиональной компетентности педагогов показала средний уровень по всем критериям компетентности. Выявлены основные профессиональные затруднения педагогов. По итогам экспертной оценки и анкетирования педагогов был разработан план методической работы с педагогами отделения дошкольного образования по повышению профессиональной компетентности педагогов через развитие профессионального сотрудничества и самообразование педагогов. Проблема компетентностного подхода к организации образовательной деятельности является актуальной для педагогов отделения дошкольного образования.</w:t>
      </w:r>
    </w:p>
    <w:p w:rsidR="009C544B" w:rsidRPr="00A2318A" w:rsidRDefault="009C544B"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Обеспечение участникам образовательного процесса доступа к информации, знаниям, культурным ценностям посредством использования библиотечно-информационных ресурсов.</w:t>
      </w:r>
    </w:p>
    <w:p w:rsidR="009C544B" w:rsidRPr="00A2318A" w:rsidRDefault="009C544B" w:rsidP="00832A28">
      <w:pPr>
        <w:pStyle w:val="a5"/>
        <w:jc w:val="both"/>
      </w:pPr>
      <w:r w:rsidRPr="00A2318A">
        <w:t>Библиотека располагалась на первом этаже школьного здания.</w:t>
      </w:r>
    </w:p>
    <w:p w:rsidR="009C544B" w:rsidRPr="00A2318A" w:rsidRDefault="009C544B" w:rsidP="00832A28">
      <w:pPr>
        <w:pStyle w:val="a5"/>
        <w:jc w:val="both"/>
      </w:pPr>
      <w:r w:rsidRPr="00A2318A">
        <w:t xml:space="preserve">Занимала изолированное помещение, состоящее одной комнаты, общей площадью 40 кв.м.   </w:t>
      </w:r>
    </w:p>
    <w:p w:rsidR="009C544B" w:rsidRPr="00A2318A" w:rsidRDefault="009C544B" w:rsidP="00832A28">
      <w:pPr>
        <w:pStyle w:val="a5"/>
        <w:jc w:val="both"/>
      </w:pPr>
      <w:r w:rsidRPr="00A2318A">
        <w:t>Читальный зал библиотеки занимал совмещенное с абонементом помещение.</w:t>
      </w:r>
    </w:p>
    <w:p w:rsidR="009C544B" w:rsidRPr="00A2318A" w:rsidRDefault="009C544B" w:rsidP="00832A28">
      <w:pPr>
        <w:pStyle w:val="a5"/>
        <w:jc w:val="both"/>
      </w:pPr>
      <w:r w:rsidRPr="00A2318A">
        <w:t>Организовывал работу библиотеки и читального зала один работник – библиотекарь.</w:t>
      </w:r>
    </w:p>
    <w:p w:rsidR="00167C27" w:rsidRDefault="00167C27" w:rsidP="00167C27">
      <w:pPr>
        <w:ind w:firstLine="708"/>
        <w:jc w:val="left"/>
        <w:rPr>
          <w:rFonts w:ascii="Times New Roman" w:hAnsi="Times New Roman" w:cs="Times New Roman"/>
          <w:sz w:val="24"/>
          <w:szCs w:val="24"/>
        </w:rPr>
      </w:pPr>
      <w:r>
        <w:rPr>
          <w:rFonts w:ascii="Times New Roman" w:hAnsi="Times New Roman" w:cs="Times New Roman"/>
          <w:sz w:val="24"/>
          <w:szCs w:val="24"/>
        </w:rPr>
        <w:t>Режим работы библиотеки:</w:t>
      </w:r>
    </w:p>
    <w:p w:rsidR="00167C27" w:rsidRDefault="00455AC0" w:rsidP="00167C27">
      <w:pPr>
        <w:ind w:firstLine="708"/>
        <w:jc w:val="left"/>
        <w:rPr>
          <w:rFonts w:ascii="Times New Roman" w:hAnsi="Times New Roman" w:cs="Times New Roman"/>
          <w:sz w:val="24"/>
          <w:szCs w:val="24"/>
        </w:rPr>
      </w:pPr>
      <w:r w:rsidRPr="009A583C">
        <w:rPr>
          <w:rFonts w:ascii="Times New Roman" w:hAnsi="Times New Roman" w:cs="Times New Roman"/>
          <w:sz w:val="24"/>
          <w:szCs w:val="24"/>
        </w:rPr>
        <w:t xml:space="preserve">Понедельник: с 8.30 – до 16.00   обед с 12:00 до 13:00    </w:t>
      </w:r>
    </w:p>
    <w:p w:rsidR="00167C27" w:rsidRDefault="00455AC0" w:rsidP="00167C27">
      <w:pPr>
        <w:ind w:firstLine="708"/>
        <w:jc w:val="left"/>
        <w:rPr>
          <w:rFonts w:ascii="Times New Roman" w:hAnsi="Times New Roman" w:cs="Times New Roman"/>
          <w:sz w:val="24"/>
          <w:szCs w:val="24"/>
        </w:rPr>
      </w:pPr>
      <w:r w:rsidRPr="009A583C">
        <w:rPr>
          <w:rFonts w:ascii="Times New Roman" w:hAnsi="Times New Roman" w:cs="Times New Roman"/>
          <w:sz w:val="24"/>
          <w:szCs w:val="24"/>
        </w:rPr>
        <w:t xml:space="preserve">Вторник:  Выезд в филиал МАОУ «Бигилинская СОШ» Дроновская ООШ                </w:t>
      </w:r>
    </w:p>
    <w:p w:rsidR="00167C27" w:rsidRDefault="00455AC0" w:rsidP="00167C27">
      <w:pPr>
        <w:ind w:firstLine="708"/>
        <w:jc w:val="left"/>
        <w:rPr>
          <w:rFonts w:ascii="Times New Roman" w:hAnsi="Times New Roman" w:cs="Times New Roman"/>
          <w:sz w:val="24"/>
          <w:szCs w:val="24"/>
        </w:rPr>
      </w:pPr>
      <w:r w:rsidRPr="009A583C">
        <w:rPr>
          <w:rFonts w:ascii="Times New Roman" w:hAnsi="Times New Roman" w:cs="Times New Roman"/>
          <w:sz w:val="24"/>
          <w:szCs w:val="24"/>
        </w:rPr>
        <w:t xml:space="preserve">Среда:       с 8.30 – до 16.00   обед с 12:00 до 13:00                                                                  </w:t>
      </w:r>
    </w:p>
    <w:p w:rsidR="00167C27" w:rsidRDefault="00455AC0" w:rsidP="00167C27">
      <w:pPr>
        <w:ind w:firstLine="708"/>
        <w:jc w:val="left"/>
        <w:rPr>
          <w:rFonts w:ascii="Times New Roman" w:hAnsi="Times New Roman" w:cs="Times New Roman"/>
          <w:sz w:val="24"/>
          <w:szCs w:val="24"/>
        </w:rPr>
      </w:pPr>
      <w:r w:rsidRPr="009A583C">
        <w:rPr>
          <w:rFonts w:ascii="Times New Roman" w:hAnsi="Times New Roman" w:cs="Times New Roman"/>
          <w:sz w:val="24"/>
          <w:szCs w:val="24"/>
        </w:rPr>
        <w:t xml:space="preserve">Четверг:   Выезд в филиал МАОУ «Бигилинская СОШ» Першинская СОШ              </w:t>
      </w:r>
    </w:p>
    <w:p w:rsidR="00167C27" w:rsidRDefault="00455AC0" w:rsidP="00167C27">
      <w:pPr>
        <w:ind w:firstLine="708"/>
        <w:jc w:val="left"/>
        <w:rPr>
          <w:rFonts w:ascii="Times New Roman" w:hAnsi="Times New Roman" w:cs="Times New Roman"/>
          <w:sz w:val="24"/>
          <w:szCs w:val="24"/>
        </w:rPr>
      </w:pPr>
      <w:r w:rsidRPr="009A583C">
        <w:rPr>
          <w:rFonts w:ascii="Times New Roman" w:hAnsi="Times New Roman" w:cs="Times New Roman"/>
          <w:sz w:val="24"/>
          <w:szCs w:val="24"/>
        </w:rPr>
        <w:t xml:space="preserve">Пятница:  с 8.30 – до 16.00   обед с 12:00 до 13:00                                                       </w:t>
      </w:r>
    </w:p>
    <w:p w:rsidR="00167C27" w:rsidRDefault="00455AC0" w:rsidP="00167C27">
      <w:pPr>
        <w:ind w:firstLine="708"/>
        <w:jc w:val="left"/>
        <w:rPr>
          <w:rFonts w:ascii="Times New Roman" w:hAnsi="Times New Roman" w:cs="Times New Roman"/>
          <w:sz w:val="24"/>
          <w:szCs w:val="24"/>
        </w:rPr>
      </w:pPr>
      <w:r w:rsidRPr="009A583C">
        <w:rPr>
          <w:rFonts w:ascii="Times New Roman" w:hAnsi="Times New Roman" w:cs="Times New Roman"/>
          <w:sz w:val="24"/>
          <w:szCs w:val="24"/>
        </w:rPr>
        <w:t xml:space="preserve">Суббота, воскресенье: Выходной                                                                                   </w:t>
      </w:r>
    </w:p>
    <w:p w:rsidR="00455AC0" w:rsidRPr="009A583C" w:rsidRDefault="00455AC0" w:rsidP="00167C27">
      <w:pPr>
        <w:ind w:firstLine="708"/>
        <w:jc w:val="left"/>
        <w:rPr>
          <w:rFonts w:ascii="Times New Roman" w:hAnsi="Times New Roman" w:cs="Times New Roman"/>
          <w:sz w:val="24"/>
          <w:szCs w:val="24"/>
        </w:rPr>
      </w:pPr>
      <w:r w:rsidRPr="009A583C">
        <w:rPr>
          <w:rFonts w:ascii="Times New Roman" w:hAnsi="Times New Roman" w:cs="Times New Roman"/>
          <w:sz w:val="24"/>
          <w:szCs w:val="24"/>
        </w:rPr>
        <w:t xml:space="preserve">  Санитарный день:    Последняя пятница месяца.</w:t>
      </w:r>
    </w:p>
    <w:p w:rsidR="00455AC0" w:rsidRPr="00B04113" w:rsidRDefault="00167C27" w:rsidP="00167C27">
      <w:pPr>
        <w:jc w:val="left"/>
        <w:rPr>
          <w:rFonts w:ascii="Times New Roman" w:hAnsi="Times New Roman" w:cs="Times New Roman"/>
          <w:sz w:val="24"/>
          <w:szCs w:val="24"/>
        </w:rPr>
      </w:pPr>
      <w:r>
        <w:rPr>
          <w:rFonts w:ascii="Times New Roman" w:hAnsi="Times New Roman" w:cs="Times New Roman"/>
          <w:sz w:val="24"/>
          <w:szCs w:val="24"/>
        </w:rPr>
        <w:tab/>
      </w:r>
      <w:r w:rsidR="00455AC0" w:rsidRPr="00B04113">
        <w:rPr>
          <w:rFonts w:ascii="Times New Roman" w:hAnsi="Times New Roman" w:cs="Times New Roman"/>
          <w:sz w:val="24"/>
          <w:szCs w:val="24"/>
        </w:rPr>
        <w:t>Материально-техническое оснащение библиотеки:</w:t>
      </w:r>
    </w:p>
    <w:p w:rsidR="00455AC0" w:rsidRPr="00B04113" w:rsidRDefault="00455AC0" w:rsidP="00167C27">
      <w:pPr>
        <w:pStyle w:val="a5"/>
        <w:numPr>
          <w:ilvl w:val="0"/>
          <w:numId w:val="40"/>
        </w:numPr>
        <w:spacing w:before="0" w:after="200" w:line="276" w:lineRule="auto"/>
        <w:jc w:val="left"/>
        <w:textAlignment w:val="auto"/>
      </w:pPr>
      <w:r w:rsidRPr="00B04113">
        <w:t>Библиотека оборудована столами (2) для читателей, стульями (8), стеллажами (15).</w:t>
      </w:r>
    </w:p>
    <w:p w:rsidR="00455AC0" w:rsidRPr="00B04113" w:rsidRDefault="00455AC0" w:rsidP="00167C27">
      <w:pPr>
        <w:pStyle w:val="a5"/>
        <w:numPr>
          <w:ilvl w:val="0"/>
          <w:numId w:val="40"/>
        </w:numPr>
        <w:spacing w:before="0" w:after="200" w:line="276" w:lineRule="auto"/>
        <w:jc w:val="left"/>
        <w:textAlignment w:val="auto"/>
      </w:pPr>
      <w:r w:rsidRPr="00B04113">
        <w:t>Рабочее место библиотекаря оборудовано: стол, стул, персональный компьютер, принтер (черно-белый и цветной), сканер.</w:t>
      </w:r>
    </w:p>
    <w:p w:rsidR="00455AC0" w:rsidRPr="00B04113" w:rsidRDefault="00455AC0" w:rsidP="00167C27">
      <w:pPr>
        <w:pStyle w:val="a5"/>
        <w:jc w:val="left"/>
      </w:pPr>
    </w:p>
    <w:p w:rsidR="00455AC0" w:rsidRPr="00B04113" w:rsidRDefault="00455AC0" w:rsidP="00167C27">
      <w:pPr>
        <w:pStyle w:val="a5"/>
        <w:jc w:val="left"/>
      </w:pPr>
      <w:r w:rsidRPr="00B04113">
        <w:t>Фонд библиотеки.</w:t>
      </w:r>
    </w:p>
    <w:p w:rsidR="00455AC0" w:rsidRPr="00B04113" w:rsidRDefault="00455AC0" w:rsidP="00167C27">
      <w:pPr>
        <w:ind w:firstLine="360"/>
        <w:rPr>
          <w:rFonts w:ascii="Times New Roman" w:hAnsi="Times New Roman" w:cs="Times New Roman"/>
          <w:sz w:val="24"/>
          <w:szCs w:val="24"/>
        </w:rPr>
      </w:pPr>
      <w:r w:rsidRPr="00B04113">
        <w:rPr>
          <w:rFonts w:ascii="Times New Roman" w:hAnsi="Times New Roman" w:cs="Times New Roman"/>
          <w:sz w:val="24"/>
          <w:szCs w:val="24"/>
        </w:rPr>
        <w:t>Фонд библиотеки укомплектован научно-популярной, справочной, отраслевой, художественной литературой для детей:</w:t>
      </w:r>
    </w:p>
    <w:p w:rsidR="00455AC0" w:rsidRPr="00B04113" w:rsidRDefault="00455AC0" w:rsidP="00455AC0">
      <w:pPr>
        <w:pStyle w:val="a5"/>
        <w:numPr>
          <w:ilvl w:val="0"/>
          <w:numId w:val="41"/>
        </w:numPr>
        <w:spacing w:before="0" w:after="200" w:line="276" w:lineRule="auto"/>
        <w:jc w:val="left"/>
        <w:textAlignment w:val="auto"/>
      </w:pPr>
      <w:r w:rsidRPr="00B04113">
        <w:t>Младшего школьного возраста (1-4 классы);</w:t>
      </w:r>
    </w:p>
    <w:p w:rsidR="00455AC0" w:rsidRPr="00B04113" w:rsidRDefault="00455AC0" w:rsidP="00455AC0">
      <w:pPr>
        <w:pStyle w:val="a5"/>
        <w:numPr>
          <w:ilvl w:val="0"/>
          <w:numId w:val="41"/>
        </w:numPr>
        <w:spacing w:before="0" w:after="200" w:line="276" w:lineRule="auto"/>
        <w:jc w:val="left"/>
        <w:textAlignment w:val="auto"/>
      </w:pPr>
      <w:r w:rsidRPr="00B04113">
        <w:t>Среднего школьного возраста (5-8 классы);</w:t>
      </w:r>
    </w:p>
    <w:p w:rsidR="00455AC0" w:rsidRPr="00B04113" w:rsidRDefault="00455AC0" w:rsidP="00167C27">
      <w:pPr>
        <w:pStyle w:val="a5"/>
        <w:numPr>
          <w:ilvl w:val="0"/>
          <w:numId w:val="41"/>
        </w:numPr>
        <w:spacing w:before="0" w:after="200" w:line="276" w:lineRule="auto"/>
        <w:jc w:val="left"/>
        <w:textAlignment w:val="auto"/>
      </w:pPr>
      <w:r w:rsidRPr="00B04113">
        <w:t>Старшего школьного возраста(9-11 классы).</w:t>
      </w:r>
    </w:p>
    <w:p w:rsidR="00455AC0" w:rsidRPr="00B04113" w:rsidRDefault="00455AC0" w:rsidP="00167C27">
      <w:pPr>
        <w:jc w:val="left"/>
        <w:rPr>
          <w:rFonts w:ascii="Times New Roman" w:hAnsi="Times New Roman" w:cs="Times New Roman"/>
          <w:sz w:val="24"/>
          <w:szCs w:val="24"/>
        </w:rPr>
      </w:pPr>
      <w:r w:rsidRPr="00B04113">
        <w:rPr>
          <w:rFonts w:ascii="Times New Roman" w:hAnsi="Times New Roman" w:cs="Times New Roman"/>
          <w:sz w:val="24"/>
          <w:szCs w:val="24"/>
        </w:rPr>
        <w:t>Педагогической и методической литературой</w:t>
      </w:r>
      <w:r>
        <w:rPr>
          <w:rFonts w:ascii="Times New Roman" w:hAnsi="Times New Roman" w:cs="Times New Roman"/>
          <w:sz w:val="24"/>
          <w:szCs w:val="24"/>
        </w:rPr>
        <w:t>, методической медиатекой</w:t>
      </w:r>
      <w:r w:rsidRPr="00B04113">
        <w:rPr>
          <w:rFonts w:ascii="Times New Roman" w:hAnsi="Times New Roman" w:cs="Times New Roman"/>
          <w:sz w:val="24"/>
          <w:szCs w:val="24"/>
        </w:rPr>
        <w:t xml:space="preserve"> для педагогических работников;</w:t>
      </w:r>
    </w:p>
    <w:p w:rsidR="00455AC0" w:rsidRPr="00B04113" w:rsidRDefault="00455AC0" w:rsidP="00167C27">
      <w:pPr>
        <w:jc w:val="left"/>
        <w:rPr>
          <w:rFonts w:ascii="Times New Roman" w:hAnsi="Times New Roman" w:cs="Times New Roman"/>
          <w:sz w:val="24"/>
          <w:szCs w:val="24"/>
        </w:rPr>
      </w:pPr>
      <w:r w:rsidRPr="00B04113">
        <w:rPr>
          <w:rFonts w:ascii="Times New Roman" w:hAnsi="Times New Roman" w:cs="Times New Roman"/>
          <w:sz w:val="24"/>
          <w:szCs w:val="24"/>
        </w:rPr>
        <w:t>Периодическими изданиями с учетом современных задач учебно-воспитательного процесса, а также учебниками и учебными пособиями.</w:t>
      </w:r>
    </w:p>
    <w:p w:rsidR="00455AC0" w:rsidRPr="00B04113" w:rsidRDefault="00455AC0" w:rsidP="00167C27">
      <w:pPr>
        <w:jc w:val="left"/>
        <w:rPr>
          <w:rFonts w:ascii="Times New Roman" w:hAnsi="Times New Roman" w:cs="Times New Roman"/>
          <w:sz w:val="24"/>
          <w:szCs w:val="24"/>
        </w:rPr>
      </w:pPr>
      <w:r w:rsidRPr="00B04113">
        <w:rPr>
          <w:rFonts w:ascii="Times New Roman" w:hAnsi="Times New Roman" w:cs="Times New Roman"/>
          <w:sz w:val="24"/>
          <w:szCs w:val="24"/>
        </w:rPr>
        <w:lastRenderedPageBreak/>
        <w:t>Фонд художественной литературы находится в открытом доступе читателей. Фонд учебников расположен на отдельных стеллажах. Расстановка произведена по классам.  Все издания технически обработаны, в библиотеке имеется штамп.</w:t>
      </w:r>
    </w:p>
    <w:p w:rsidR="00455AC0" w:rsidRPr="00B04113" w:rsidRDefault="00455AC0" w:rsidP="00167C27">
      <w:pPr>
        <w:jc w:val="left"/>
        <w:rPr>
          <w:rFonts w:ascii="Times New Roman" w:hAnsi="Times New Roman" w:cs="Times New Roman"/>
          <w:sz w:val="24"/>
          <w:szCs w:val="24"/>
        </w:rPr>
      </w:pPr>
      <w:r w:rsidRPr="00B04113">
        <w:rPr>
          <w:rFonts w:ascii="Times New Roman" w:hAnsi="Times New Roman" w:cs="Times New Roman"/>
          <w:sz w:val="24"/>
          <w:szCs w:val="24"/>
        </w:rPr>
        <w:t>В конце каждой четверти проверялись читательские формуляры с целью контроля за своевременным возвратом в библиотеку выданных книг, с должниками велась соответствующая работа. В случае утраты библиотечных книг читатели возмещали ущерб, о чем записано в журнале «учета книг принятых от  читателей  взамен утерянных».</w:t>
      </w:r>
    </w:p>
    <w:p w:rsidR="00455AC0" w:rsidRPr="00B04113" w:rsidRDefault="00455AC0" w:rsidP="00167C27">
      <w:pPr>
        <w:spacing w:before="0" w:after="0"/>
        <w:jc w:val="left"/>
        <w:rPr>
          <w:rFonts w:ascii="Times New Roman" w:hAnsi="Times New Roman" w:cs="Times New Roman"/>
          <w:sz w:val="24"/>
          <w:szCs w:val="24"/>
        </w:rPr>
      </w:pPr>
      <w:r w:rsidRPr="00B04113">
        <w:rPr>
          <w:rFonts w:ascii="Times New Roman" w:hAnsi="Times New Roman" w:cs="Times New Roman"/>
          <w:sz w:val="24"/>
          <w:szCs w:val="24"/>
        </w:rPr>
        <w:t>Вся, поступаемая в библиотеку, литература своевременно регистрировалась в инвентарной книге, накладные и акты подшиты, велась книга суммарного учета. На каждого читателя заведены формуляры, где фиксируются выданные книги.</w:t>
      </w:r>
    </w:p>
    <w:p w:rsidR="00167C27" w:rsidRDefault="00455AC0" w:rsidP="00167C27">
      <w:pPr>
        <w:spacing w:before="0" w:after="0"/>
        <w:jc w:val="left"/>
        <w:rPr>
          <w:rFonts w:ascii="Times New Roman" w:hAnsi="Times New Roman" w:cs="Times New Roman"/>
          <w:sz w:val="24"/>
          <w:szCs w:val="24"/>
        </w:rPr>
      </w:pPr>
      <w:r w:rsidRPr="00B04113">
        <w:rPr>
          <w:rFonts w:ascii="Times New Roman" w:hAnsi="Times New Roman" w:cs="Times New Roman"/>
          <w:sz w:val="24"/>
          <w:szCs w:val="24"/>
        </w:rPr>
        <w:t>Для обеспечения учета при работе с фондом ведется следующая документация:</w:t>
      </w:r>
    </w:p>
    <w:p w:rsidR="00167C27" w:rsidRDefault="00455AC0" w:rsidP="00167C27">
      <w:pPr>
        <w:spacing w:before="0" w:after="0"/>
        <w:jc w:val="left"/>
        <w:rPr>
          <w:rFonts w:ascii="Times New Roman" w:hAnsi="Times New Roman" w:cs="Times New Roman"/>
          <w:sz w:val="24"/>
          <w:szCs w:val="24"/>
        </w:rPr>
      </w:pPr>
      <w:r w:rsidRPr="00B04113">
        <w:rPr>
          <w:rFonts w:ascii="Times New Roman" w:hAnsi="Times New Roman" w:cs="Times New Roman"/>
          <w:sz w:val="24"/>
          <w:szCs w:val="24"/>
        </w:rPr>
        <w:t xml:space="preserve">- </w:t>
      </w:r>
      <w:r w:rsidRPr="00B04113">
        <w:rPr>
          <w:rFonts w:ascii="Times New Roman" w:eastAsia="Times New Roman" w:hAnsi="Times New Roman" w:cs="Times New Roman"/>
          <w:sz w:val="24"/>
          <w:szCs w:val="24"/>
        </w:rPr>
        <w:t xml:space="preserve">книга суммарного учета </w:t>
      </w:r>
      <w:r w:rsidRPr="00B04113">
        <w:rPr>
          <w:rFonts w:ascii="Times New Roman" w:hAnsi="Times New Roman" w:cs="Times New Roman"/>
          <w:sz w:val="24"/>
          <w:szCs w:val="24"/>
        </w:rPr>
        <w:t xml:space="preserve">основного </w:t>
      </w:r>
      <w:r w:rsidRPr="00B04113">
        <w:rPr>
          <w:rFonts w:ascii="Times New Roman" w:eastAsia="Times New Roman" w:hAnsi="Times New Roman" w:cs="Times New Roman"/>
          <w:sz w:val="24"/>
          <w:szCs w:val="24"/>
        </w:rPr>
        <w:t>фонда библиотеки;</w:t>
      </w:r>
    </w:p>
    <w:p w:rsidR="00167C27" w:rsidRDefault="00455AC0" w:rsidP="00167C27">
      <w:pPr>
        <w:spacing w:before="0" w:after="0"/>
        <w:jc w:val="left"/>
        <w:rPr>
          <w:rFonts w:ascii="Times New Roman" w:hAnsi="Times New Roman" w:cs="Times New Roman"/>
          <w:sz w:val="24"/>
          <w:szCs w:val="24"/>
        </w:rPr>
      </w:pPr>
      <w:r w:rsidRPr="00B04113">
        <w:rPr>
          <w:rFonts w:ascii="Times New Roman" w:hAnsi="Times New Roman" w:cs="Times New Roman"/>
          <w:sz w:val="24"/>
          <w:szCs w:val="24"/>
        </w:rPr>
        <w:t xml:space="preserve">- </w:t>
      </w:r>
      <w:r w:rsidRPr="00B04113">
        <w:rPr>
          <w:rFonts w:ascii="Times New Roman" w:eastAsia="Times New Roman" w:hAnsi="Times New Roman" w:cs="Times New Roman"/>
          <w:sz w:val="24"/>
          <w:szCs w:val="24"/>
        </w:rPr>
        <w:t xml:space="preserve">книга суммарного учета </w:t>
      </w:r>
      <w:r w:rsidRPr="00B04113">
        <w:rPr>
          <w:rFonts w:ascii="Times New Roman" w:hAnsi="Times New Roman" w:cs="Times New Roman"/>
          <w:sz w:val="24"/>
          <w:szCs w:val="24"/>
        </w:rPr>
        <w:t>учебного фонда библиотеки;</w:t>
      </w:r>
    </w:p>
    <w:p w:rsidR="00167C27" w:rsidRDefault="00455AC0" w:rsidP="00167C27">
      <w:pPr>
        <w:spacing w:before="0" w:after="0"/>
        <w:jc w:val="left"/>
        <w:rPr>
          <w:rFonts w:ascii="Times New Roman" w:hAnsi="Times New Roman" w:cs="Times New Roman"/>
          <w:sz w:val="24"/>
          <w:szCs w:val="24"/>
        </w:rPr>
      </w:pPr>
      <w:r w:rsidRPr="00B04113">
        <w:rPr>
          <w:rFonts w:ascii="Times New Roman" w:hAnsi="Times New Roman" w:cs="Times New Roman"/>
          <w:sz w:val="24"/>
          <w:szCs w:val="24"/>
        </w:rPr>
        <w:t xml:space="preserve">- </w:t>
      </w:r>
      <w:r w:rsidRPr="00B04113">
        <w:rPr>
          <w:rFonts w:ascii="Times New Roman" w:eastAsia="Times New Roman" w:hAnsi="Times New Roman" w:cs="Times New Roman"/>
          <w:sz w:val="24"/>
          <w:szCs w:val="24"/>
        </w:rPr>
        <w:t xml:space="preserve">книга суммарного учета </w:t>
      </w:r>
      <w:r w:rsidRPr="00B04113">
        <w:rPr>
          <w:rFonts w:ascii="Times New Roman" w:hAnsi="Times New Roman" w:cs="Times New Roman"/>
          <w:sz w:val="24"/>
          <w:szCs w:val="24"/>
        </w:rPr>
        <w:t>электронных изданий библиотеки;-инвентарные книги (2</w:t>
      </w:r>
      <w:r w:rsidRPr="00B04113">
        <w:rPr>
          <w:rFonts w:ascii="Times New Roman" w:eastAsia="Times New Roman" w:hAnsi="Times New Roman" w:cs="Times New Roman"/>
          <w:sz w:val="24"/>
          <w:szCs w:val="24"/>
        </w:rPr>
        <w:t xml:space="preserve"> штуки);</w:t>
      </w:r>
    </w:p>
    <w:p w:rsidR="00167C27" w:rsidRDefault="00455AC0" w:rsidP="00167C27">
      <w:pPr>
        <w:spacing w:before="0" w:after="0"/>
        <w:jc w:val="left"/>
        <w:rPr>
          <w:rFonts w:ascii="Times New Roman" w:hAnsi="Times New Roman" w:cs="Times New Roman"/>
          <w:sz w:val="24"/>
          <w:szCs w:val="24"/>
        </w:rPr>
      </w:pPr>
      <w:r w:rsidRPr="00B04113">
        <w:rPr>
          <w:rFonts w:ascii="Times New Roman" w:eastAsia="Times New Roman" w:hAnsi="Times New Roman" w:cs="Times New Roman"/>
          <w:sz w:val="24"/>
          <w:szCs w:val="24"/>
        </w:rPr>
        <w:t>-папка «Акты на списание»;</w:t>
      </w:r>
    </w:p>
    <w:p w:rsidR="00167C27" w:rsidRDefault="00455AC0" w:rsidP="00167C27">
      <w:pPr>
        <w:spacing w:before="0" w:after="0"/>
        <w:jc w:val="left"/>
        <w:rPr>
          <w:rFonts w:ascii="Times New Roman" w:hAnsi="Times New Roman" w:cs="Times New Roman"/>
          <w:sz w:val="24"/>
          <w:szCs w:val="24"/>
        </w:rPr>
      </w:pPr>
      <w:r w:rsidRPr="00B04113">
        <w:rPr>
          <w:rFonts w:ascii="Times New Roman" w:eastAsia="Times New Roman" w:hAnsi="Times New Roman" w:cs="Times New Roman"/>
          <w:sz w:val="24"/>
          <w:szCs w:val="24"/>
        </w:rPr>
        <w:t xml:space="preserve">- картотека учета учебников; </w:t>
      </w:r>
    </w:p>
    <w:p w:rsidR="00167C27" w:rsidRDefault="00455AC0" w:rsidP="00167C27">
      <w:pPr>
        <w:spacing w:before="0" w:after="0"/>
        <w:jc w:val="left"/>
        <w:rPr>
          <w:rFonts w:ascii="Times New Roman" w:hAnsi="Times New Roman" w:cs="Times New Roman"/>
          <w:sz w:val="24"/>
          <w:szCs w:val="24"/>
        </w:rPr>
      </w:pPr>
      <w:r w:rsidRPr="00B04113">
        <w:rPr>
          <w:rFonts w:ascii="Times New Roman" w:eastAsia="Times New Roman" w:hAnsi="Times New Roman" w:cs="Times New Roman"/>
          <w:sz w:val="24"/>
          <w:szCs w:val="24"/>
        </w:rPr>
        <w:t>- накладные на учебники;</w:t>
      </w:r>
    </w:p>
    <w:p w:rsidR="00167C27" w:rsidRDefault="00455AC0" w:rsidP="00167C27">
      <w:pPr>
        <w:spacing w:before="0" w:after="0"/>
        <w:jc w:val="left"/>
        <w:rPr>
          <w:rFonts w:ascii="Times New Roman" w:hAnsi="Times New Roman" w:cs="Times New Roman"/>
          <w:sz w:val="24"/>
          <w:szCs w:val="24"/>
        </w:rPr>
      </w:pPr>
      <w:r w:rsidRPr="00B04113">
        <w:rPr>
          <w:rFonts w:ascii="Times New Roman" w:eastAsia="Times New Roman" w:hAnsi="Times New Roman" w:cs="Times New Roman"/>
          <w:sz w:val="24"/>
          <w:szCs w:val="24"/>
        </w:rPr>
        <w:t>- журнал учёта выдачи учебников по классам;</w:t>
      </w:r>
    </w:p>
    <w:p w:rsidR="00167C27" w:rsidRDefault="00455AC0" w:rsidP="00167C27">
      <w:pPr>
        <w:spacing w:before="0" w:after="0"/>
        <w:jc w:val="left"/>
        <w:rPr>
          <w:rFonts w:ascii="Times New Roman" w:hAnsi="Times New Roman" w:cs="Times New Roman"/>
          <w:sz w:val="24"/>
          <w:szCs w:val="24"/>
        </w:rPr>
      </w:pPr>
      <w:r w:rsidRPr="00B04113">
        <w:rPr>
          <w:rFonts w:ascii="Times New Roman" w:eastAsia="Times New Roman" w:hAnsi="Times New Roman" w:cs="Times New Roman"/>
          <w:sz w:val="24"/>
          <w:szCs w:val="24"/>
        </w:rPr>
        <w:t>-читательские формуляры</w:t>
      </w:r>
      <w:r w:rsidRPr="00B04113">
        <w:rPr>
          <w:rFonts w:ascii="Times New Roman" w:hAnsi="Times New Roman" w:cs="Times New Roman"/>
          <w:sz w:val="24"/>
          <w:szCs w:val="24"/>
        </w:rPr>
        <w:t>;</w:t>
      </w:r>
    </w:p>
    <w:p w:rsidR="00455AC0" w:rsidRPr="002050AD" w:rsidRDefault="00455AC0" w:rsidP="00167C27">
      <w:pPr>
        <w:spacing w:before="0" w:after="0"/>
        <w:jc w:val="left"/>
        <w:rPr>
          <w:rFonts w:ascii="Times New Roman" w:hAnsi="Times New Roman" w:cs="Times New Roman"/>
          <w:sz w:val="24"/>
          <w:szCs w:val="24"/>
        </w:rPr>
      </w:pPr>
      <w:r w:rsidRPr="00B04113">
        <w:rPr>
          <w:rFonts w:ascii="Times New Roman" w:hAnsi="Times New Roman" w:cs="Times New Roman"/>
          <w:sz w:val="24"/>
          <w:szCs w:val="24"/>
        </w:rPr>
        <w:t>-журнал учета периодики</w:t>
      </w:r>
      <w:r w:rsidRPr="00B04113">
        <w:rPr>
          <w:rFonts w:ascii="Times New Roman" w:eastAsia="Times New Roman" w:hAnsi="Times New Roman" w:cs="Times New Roman"/>
          <w:sz w:val="24"/>
          <w:szCs w:val="24"/>
        </w:rPr>
        <w:t>.</w:t>
      </w:r>
    </w:p>
    <w:p w:rsidR="00455AC0" w:rsidRPr="00B04113" w:rsidRDefault="00455AC0" w:rsidP="00455AC0">
      <w:pPr>
        <w:rPr>
          <w:rFonts w:ascii="Times New Roman" w:eastAsia="Times New Roman" w:hAnsi="Times New Roman" w:cs="Times New Roman"/>
          <w:sz w:val="24"/>
          <w:szCs w:val="24"/>
        </w:rPr>
      </w:pPr>
      <w:r w:rsidRPr="00B04113">
        <w:rPr>
          <w:rFonts w:ascii="Times New Roman" w:eastAsia="Times New Roman" w:hAnsi="Times New Roman" w:cs="Times New Roman"/>
          <w:sz w:val="24"/>
          <w:szCs w:val="24"/>
        </w:rPr>
        <w:t>Записи в документах производятся своевременно и аккуратно.</w:t>
      </w:r>
    </w:p>
    <w:p w:rsidR="00455AC0" w:rsidRPr="00B04113" w:rsidRDefault="00455AC0" w:rsidP="00455AC0">
      <w:pPr>
        <w:rPr>
          <w:rFonts w:ascii="Times New Roman" w:hAnsi="Times New Roman" w:cs="Times New Roman"/>
          <w:sz w:val="24"/>
          <w:szCs w:val="24"/>
        </w:rPr>
      </w:pPr>
      <w:r w:rsidRPr="00B04113">
        <w:rPr>
          <w:rFonts w:ascii="Times New Roman" w:hAnsi="Times New Roman" w:cs="Times New Roman"/>
          <w:sz w:val="24"/>
          <w:szCs w:val="24"/>
        </w:rPr>
        <w:t>Предоставляемые услуги:</w:t>
      </w:r>
    </w:p>
    <w:p w:rsidR="00455AC0" w:rsidRPr="00B04113" w:rsidRDefault="00455AC0" w:rsidP="00455AC0">
      <w:pPr>
        <w:pStyle w:val="a5"/>
        <w:numPr>
          <w:ilvl w:val="0"/>
          <w:numId w:val="41"/>
        </w:numPr>
        <w:spacing w:before="0" w:after="200" w:line="276" w:lineRule="auto"/>
        <w:jc w:val="left"/>
        <w:textAlignment w:val="auto"/>
      </w:pPr>
      <w:r w:rsidRPr="00B04113">
        <w:t>Выдача отраслевой, художественной литературы и периодических изданий;</w:t>
      </w:r>
    </w:p>
    <w:p w:rsidR="00455AC0" w:rsidRPr="00B04113" w:rsidRDefault="00455AC0" w:rsidP="00455AC0">
      <w:pPr>
        <w:pStyle w:val="a5"/>
        <w:numPr>
          <w:ilvl w:val="0"/>
          <w:numId w:val="41"/>
        </w:numPr>
        <w:spacing w:before="0" w:after="200" w:line="276" w:lineRule="auto"/>
        <w:jc w:val="left"/>
        <w:textAlignment w:val="auto"/>
      </w:pPr>
      <w:r w:rsidRPr="00B04113">
        <w:t>Выдача учебной литературы на текущий учебный год;</w:t>
      </w:r>
    </w:p>
    <w:p w:rsidR="00455AC0" w:rsidRPr="00B04113" w:rsidRDefault="00455AC0" w:rsidP="00455AC0">
      <w:pPr>
        <w:pStyle w:val="a5"/>
        <w:numPr>
          <w:ilvl w:val="0"/>
          <w:numId w:val="41"/>
        </w:numPr>
        <w:spacing w:before="0" w:after="200" w:line="276" w:lineRule="auto"/>
        <w:jc w:val="left"/>
        <w:textAlignment w:val="auto"/>
      </w:pPr>
      <w:r w:rsidRPr="00B04113">
        <w:t>Предоставление энциклопедий, краеведческой литературы для работы в библиотеке;</w:t>
      </w:r>
    </w:p>
    <w:p w:rsidR="00455AC0" w:rsidRPr="00B04113" w:rsidRDefault="00455AC0" w:rsidP="00455AC0">
      <w:pPr>
        <w:pStyle w:val="a5"/>
        <w:numPr>
          <w:ilvl w:val="0"/>
          <w:numId w:val="41"/>
        </w:numPr>
        <w:spacing w:before="0" w:after="200" w:line="276" w:lineRule="auto"/>
        <w:jc w:val="left"/>
        <w:textAlignment w:val="auto"/>
      </w:pPr>
      <w:r w:rsidRPr="00B04113">
        <w:t>Проведение библиотечных (тематических, календарных, игровых) уроков, литературных конкурсов и др.;</w:t>
      </w:r>
    </w:p>
    <w:p w:rsidR="00455AC0" w:rsidRPr="00B04113" w:rsidRDefault="00455AC0" w:rsidP="00455AC0">
      <w:pPr>
        <w:pStyle w:val="a5"/>
        <w:numPr>
          <w:ilvl w:val="0"/>
          <w:numId w:val="41"/>
        </w:numPr>
        <w:spacing w:before="0" w:after="200" w:line="276" w:lineRule="auto"/>
        <w:jc w:val="left"/>
        <w:textAlignment w:val="auto"/>
      </w:pPr>
      <w:r w:rsidRPr="00B04113">
        <w:t>Выставки литературы, обзоры, беседы, консультации;</w:t>
      </w:r>
    </w:p>
    <w:p w:rsidR="00455AC0" w:rsidRPr="00B04113" w:rsidRDefault="00455AC0" w:rsidP="00455AC0">
      <w:pPr>
        <w:pStyle w:val="a5"/>
        <w:numPr>
          <w:ilvl w:val="0"/>
          <w:numId w:val="41"/>
        </w:numPr>
        <w:spacing w:before="0" w:after="200" w:line="276" w:lineRule="auto"/>
        <w:jc w:val="left"/>
        <w:textAlignment w:val="auto"/>
      </w:pPr>
      <w:r w:rsidRPr="00B04113">
        <w:t>Индивидуальное и групповое информирование;</w:t>
      </w:r>
    </w:p>
    <w:p w:rsidR="00455AC0" w:rsidRPr="00B04113" w:rsidRDefault="00455AC0" w:rsidP="00455AC0">
      <w:pPr>
        <w:pStyle w:val="a5"/>
        <w:numPr>
          <w:ilvl w:val="0"/>
          <w:numId w:val="41"/>
        </w:numPr>
        <w:spacing w:before="0" w:after="200" w:line="276" w:lineRule="auto"/>
        <w:jc w:val="left"/>
        <w:textAlignment w:val="auto"/>
      </w:pPr>
      <w:r w:rsidRPr="00B04113">
        <w:t>Выполнение библиотечно-библиографических справок.</w:t>
      </w:r>
    </w:p>
    <w:p w:rsidR="00455AC0" w:rsidRPr="00B04113" w:rsidRDefault="00455AC0" w:rsidP="00455AC0">
      <w:pPr>
        <w:shd w:val="clear" w:color="auto" w:fill="FFFFFF"/>
        <w:ind w:left="360"/>
        <w:rPr>
          <w:rFonts w:ascii="Times New Roman" w:hAnsi="Times New Roman" w:cs="Times New Roman"/>
          <w:b/>
          <w:bCs/>
          <w:sz w:val="24"/>
          <w:szCs w:val="24"/>
        </w:rPr>
      </w:pPr>
      <w:r w:rsidRPr="00B04113">
        <w:rPr>
          <w:rFonts w:ascii="Times New Roman" w:hAnsi="Times New Roman" w:cs="Times New Roman"/>
          <w:b/>
          <w:bCs/>
          <w:sz w:val="24"/>
          <w:szCs w:val="24"/>
        </w:rPr>
        <w:t>Библиотечное обслуживание</w:t>
      </w:r>
    </w:p>
    <w:p w:rsidR="00455AC0" w:rsidRPr="00B04113" w:rsidRDefault="00455AC0" w:rsidP="00167C27">
      <w:pPr>
        <w:ind w:firstLine="360"/>
        <w:jc w:val="both"/>
        <w:rPr>
          <w:rFonts w:ascii="Times New Roman" w:hAnsi="Times New Roman" w:cs="Times New Roman"/>
          <w:sz w:val="24"/>
          <w:szCs w:val="24"/>
        </w:rPr>
      </w:pPr>
      <w:r w:rsidRPr="00B04113">
        <w:rPr>
          <w:rFonts w:ascii="Times New Roman" w:hAnsi="Times New Roman" w:cs="Times New Roman"/>
          <w:sz w:val="24"/>
          <w:szCs w:val="24"/>
        </w:rPr>
        <w:t>Библиотечное обслуживание осуществляется в соответствии с «Положением о библиотеке». Читатели получают во временное пользование печатные издания и другие виды изданий из фонда библиотеки. Так же читатели пользуются библиографическим и справочно-информационным обслуживанием, принимают участие в массовых мероприятиях.</w:t>
      </w:r>
    </w:p>
    <w:p w:rsidR="00455AC0" w:rsidRPr="00B04113" w:rsidRDefault="00455AC0" w:rsidP="00455AC0">
      <w:pPr>
        <w:rPr>
          <w:rFonts w:ascii="Times New Roman" w:hAnsi="Times New Roman" w:cs="Times New Roman"/>
          <w:sz w:val="24"/>
          <w:szCs w:val="24"/>
        </w:rPr>
      </w:pPr>
      <w:r w:rsidRPr="00B04113">
        <w:rPr>
          <w:rFonts w:ascii="Times New Roman" w:hAnsi="Times New Roman" w:cs="Times New Roman"/>
          <w:b/>
          <w:bCs/>
          <w:sz w:val="24"/>
          <w:szCs w:val="24"/>
        </w:rPr>
        <w:t>Основные формы индивидуального обслуживания</w:t>
      </w:r>
      <w:r w:rsidRPr="00B04113">
        <w:rPr>
          <w:rFonts w:ascii="Times New Roman" w:hAnsi="Times New Roman" w:cs="Times New Roman"/>
          <w:sz w:val="24"/>
          <w:szCs w:val="24"/>
        </w:rPr>
        <w:t xml:space="preserve">: </w:t>
      </w:r>
    </w:p>
    <w:p w:rsidR="00455AC0" w:rsidRPr="00B04113" w:rsidRDefault="00455AC0" w:rsidP="00455AC0">
      <w:pPr>
        <w:numPr>
          <w:ilvl w:val="0"/>
          <w:numId w:val="42"/>
        </w:numPr>
        <w:spacing w:before="0" w:after="0" w:line="240" w:lineRule="auto"/>
        <w:jc w:val="left"/>
        <w:textAlignment w:val="auto"/>
        <w:rPr>
          <w:rFonts w:ascii="Times New Roman" w:hAnsi="Times New Roman" w:cs="Times New Roman"/>
          <w:sz w:val="24"/>
          <w:szCs w:val="24"/>
        </w:rPr>
      </w:pPr>
      <w:r w:rsidRPr="00B04113">
        <w:rPr>
          <w:rFonts w:ascii="Times New Roman" w:hAnsi="Times New Roman" w:cs="Times New Roman"/>
          <w:sz w:val="24"/>
          <w:szCs w:val="24"/>
        </w:rPr>
        <w:t>беседа при записи в библиотеку;</w:t>
      </w:r>
    </w:p>
    <w:p w:rsidR="00455AC0" w:rsidRPr="00B04113" w:rsidRDefault="00455AC0" w:rsidP="00455AC0">
      <w:pPr>
        <w:numPr>
          <w:ilvl w:val="0"/>
          <w:numId w:val="42"/>
        </w:numPr>
        <w:spacing w:before="0" w:after="0" w:line="240" w:lineRule="auto"/>
        <w:jc w:val="left"/>
        <w:textAlignment w:val="auto"/>
        <w:rPr>
          <w:rFonts w:ascii="Times New Roman" w:hAnsi="Times New Roman" w:cs="Times New Roman"/>
          <w:sz w:val="24"/>
          <w:szCs w:val="24"/>
        </w:rPr>
      </w:pPr>
      <w:r w:rsidRPr="00B04113">
        <w:rPr>
          <w:rFonts w:ascii="Times New Roman" w:hAnsi="Times New Roman" w:cs="Times New Roman"/>
          <w:sz w:val="24"/>
          <w:szCs w:val="24"/>
        </w:rPr>
        <w:t>беседа при выдаче документов;</w:t>
      </w:r>
    </w:p>
    <w:p w:rsidR="00455AC0" w:rsidRPr="00B04113" w:rsidRDefault="00455AC0" w:rsidP="00455AC0">
      <w:pPr>
        <w:numPr>
          <w:ilvl w:val="0"/>
          <w:numId w:val="42"/>
        </w:numPr>
        <w:spacing w:before="0" w:after="0" w:line="240" w:lineRule="auto"/>
        <w:jc w:val="left"/>
        <w:textAlignment w:val="auto"/>
        <w:rPr>
          <w:rFonts w:ascii="Times New Roman" w:hAnsi="Times New Roman" w:cs="Times New Roman"/>
          <w:sz w:val="24"/>
          <w:szCs w:val="24"/>
        </w:rPr>
      </w:pPr>
      <w:r w:rsidRPr="00B04113">
        <w:rPr>
          <w:rFonts w:ascii="Times New Roman" w:hAnsi="Times New Roman" w:cs="Times New Roman"/>
          <w:sz w:val="24"/>
          <w:szCs w:val="24"/>
        </w:rPr>
        <w:t>беседа о прочитанном;</w:t>
      </w:r>
    </w:p>
    <w:p w:rsidR="00455AC0" w:rsidRPr="00B04113" w:rsidRDefault="00455AC0" w:rsidP="00455AC0">
      <w:pPr>
        <w:numPr>
          <w:ilvl w:val="0"/>
          <w:numId w:val="42"/>
        </w:numPr>
        <w:spacing w:before="0" w:after="0" w:line="240" w:lineRule="auto"/>
        <w:jc w:val="left"/>
        <w:textAlignment w:val="auto"/>
        <w:rPr>
          <w:rFonts w:ascii="Times New Roman" w:hAnsi="Times New Roman" w:cs="Times New Roman"/>
          <w:sz w:val="24"/>
          <w:szCs w:val="24"/>
        </w:rPr>
      </w:pPr>
      <w:r w:rsidRPr="00B04113">
        <w:rPr>
          <w:rFonts w:ascii="Times New Roman" w:hAnsi="Times New Roman" w:cs="Times New Roman"/>
          <w:sz w:val="24"/>
          <w:szCs w:val="24"/>
        </w:rPr>
        <w:t>анализ читательских формуляров и т.д.</w:t>
      </w:r>
    </w:p>
    <w:p w:rsidR="00455AC0" w:rsidRPr="00B04113" w:rsidRDefault="00455AC0" w:rsidP="00455AC0">
      <w:pPr>
        <w:ind w:firstLine="709"/>
        <w:jc w:val="both"/>
        <w:rPr>
          <w:rFonts w:ascii="Times New Roman" w:hAnsi="Times New Roman" w:cs="Times New Roman"/>
          <w:sz w:val="24"/>
          <w:szCs w:val="24"/>
        </w:rPr>
      </w:pPr>
      <w:r w:rsidRPr="00B04113">
        <w:rPr>
          <w:rFonts w:ascii="Times New Roman" w:hAnsi="Times New Roman" w:cs="Times New Roman"/>
          <w:sz w:val="24"/>
          <w:szCs w:val="24"/>
        </w:rPr>
        <w:lastRenderedPageBreak/>
        <w:t>Беседы о прочитанных книгах проходят систематически, особенно с теми детьми, которые плохо читают. Также проводятся рекомендательные беседы при выборе книги, в основном для учащихся начальной школы, чтобы помочь в выборе интересной книги (в зависимости от возраста учащихся, интереса и т.д.). После таких бесед ребята с большим интересом читают и сами обращаются за помощью при выборе книг. Библиотечные мероприятия включают в себя беседы о книгах, обзоры по теме мероприятия. Как читают наши дети? К концу учебного года наблюдался небольшой подъем читательской активности, особенно среди детей младшего и среднего звена. Очень любят младшие школьники периодические издания «Простоквашино», «Тошка», «Классный». У старшеклассников же  просто остается очень мало времени на досуговое чтение. В основном берут литературу по программе.</w:t>
      </w:r>
    </w:p>
    <w:p w:rsidR="00455AC0" w:rsidRPr="00B04113" w:rsidRDefault="00455AC0" w:rsidP="00455AC0">
      <w:pPr>
        <w:rPr>
          <w:rFonts w:ascii="Times New Roman" w:hAnsi="Times New Roman" w:cs="Times New Roman"/>
          <w:sz w:val="24"/>
          <w:szCs w:val="24"/>
        </w:rPr>
      </w:pPr>
      <w:r w:rsidRPr="00B04113">
        <w:rPr>
          <w:rFonts w:ascii="Times New Roman" w:hAnsi="Times New Roman" w:cs="Times New Roman"/>
          <w:b/>
          <w:bCs/>
          <w:sz w:val="24"/>
          <w:szCs w:val="24"/>
        </w:rPr>
        <w:t>Основные формы группового и массового обслуживания</w:t>
      </w:r>
      <w:r w:rsidRPr="00B04113">
        <w:rPr>
          <w:rFonts w:ascii="Times New Roman" w:hAnsi="Times New Roman" w:cs="Times New Roman"/>
          <w:sz w:val="24"/>
          <w:szCs w:val="24"/>
        </w:rPr>
        <w:t xml:space="preserve">: </w:t>
      </w:r>
    </w:p>
    <w:p w:rsidR="00455AC0" w:rsidRPr="00B04113" w:rsidRDefault="00455AC0" w:rsidP="00455AC0">
      <w:pPr>
        <w:numPr>
          <w:ilvl w:val="0"/>
          <w:numId w:val="43"/>
        </w:numPr>
        <w:spacing w:before="0" w:after="0" w:line="240" w:lineRule="auto"/>
        <w:jc w:val="left"/>
        <w:textAlignment w:val="auto"/>
        <w:rPr>
          <w:rFonts w:ascii="Times New Roman" w:hAnsi="Times New Roman" w:cs="Times New Roman"/>
          <w:sz w:val="24"/>
          <w:szCs w:val="24"/>
        </w:rPr>
      </w:pPr>
      <w:r w:rsidRPr="00B04113">
        <w:rPr>
          <w:rFonts w:ascii="Times New Roman" w:hAnsi="Times New Roman" w:cs="Times New Roman"/>
          <w:sz w:val="24"/>
          <w:szCs w:val="24"/>
        </w:rPr>
        <w:t xml:space="preserve">книжные выставки, </w:t>
      </w:r>
    </w:p>
    <w:p w:rsidR="00455AC0" w:rsidRPr="00B04113" w:rsidRDefault="00455AC0" w:rsidP="00455AC0">
      <w:pPr>
        <w:numPr>
          <w:ilvl w:val="0"/>
          <w:numId w:val="43"/>
        </w:numPr>
        <w:spacing w:before="0" w:after="0" w:line="240" w:lineRule="auto"/>
        <w:jc w:val="left"/>
        <w:textAlignment w:val="auto"/>
        <w:rPr>
          <w:rFonts w:ascii="Times New Roman" w:hAnsi="Times New Roman" w:cs="Times New Roman"/>
          <w:sz w:val="24"/>
          <w:szCs w:val="24"/>
        </w:rPr>
      </w:pPr>
      <w:r w:rsidRPr="00B04113">
        <w:rPr>
          <w:rFonts w:ascii="Times New Roman" w:hAnsi="Times New Roman" w:cs="Times New Roman"/>
          <w:sz w:val="24"/>
          <w:szCs w:val="24"/>
        </w:rPr>
        <w:t>открытые просмотры новой литературы,</w:t>
      </w:r>
    </w:p>
    <w:p w:rsidR="00455AC0" w:rsidRPr="00B04113" w:rsidRDefault="00455AC0" w:rsidP="00455AC0">
      <w:pPr>
        <w:numPr>
          <w:ilvl w:val="0"/>
          <w:numId w:val="43"/>
        </w:numPr>
        <w:spacing w:before="0" w:after="0" w:line="240" w:lineRule="auto"/>
        <w:jc w:val="left"/>
        <w:textAlignment w:val="auto"/>
        <w:rPr>
          <w:rFonts w:ascii="Times New Roman" w:hAnsi="Times New Roman" w:cs="Times New Roman"/>
          <w:sz w:val="24"/>
          <w:szCs w:val="24"/>
        </w:rPr>
      </w:pPr>
      <w:r w:rsidRPr="00B04113">
        <w:rPr>
          <w:rFonts w:ascii="Times New Roman" w:hAnsi="Times New Roman" w:cs="Times New Roman"/>
          <w:sz w:val="24"/>
          <w:szCs w:val="24"/>
        </w:rPr>
        <w:t xml:space="preserve">обзоры книг,  </w:t>
      </w:r>
    </w:p>
    <w:p w:rsidR="00455AC0" w:rsidRPr="00B04113" w:rsidRDefault="00455AC0" w:rsidP="00455AC0">
      <w:pPr>
        <w:numPr>
          <w:ilvl w:val="0"/>
          <w:numId w:val="43"/>
        </w:numPr>
        <w:spacing w:before="0" w:after="0" w:line="240" w:lineRule="auto"/>
        <w:jc w:val="left"/>
        <w:textAlignment w:val="auto"/>
        <w:rPr>
          <w:rFonts w:ascii="Times New Roman" w:hAnsi="Times New Roman" w:cs="Times New Roman"/>
          <w:sz w:val="24"/>
          <w:szCs w:val="24"/>
        </w:rPr>
      </w:pPr>
      <w:r w:rsidRPr="00B04113">
        <w:rPr>
          <w:rFonts w:ascii="Times New Roman" w:hAnsi="Times New Roman" w:cs="Times New Roman"/>
          <w:sz w:val="24"/>
          <w:szCs w:val="24"/>
        </w:rPr>
        <w:t>экскурсии по библиотеке,</w:t>
      </w:r>
    </w:p>
    <w:p w:rsidR="00455AC0" w:rsidRPr="00B04113" w:rsidRDefault="00455AC0" w:rsidP="00455AC0">
      <w:pPr>
        <w:numPr>
          <w:ilvl w:val="0"/>
          <w:numId w:val="43"/>
        </w:numPr>
        <w:spacing w:before="0" w:after="0" w:line="240" w:lineRule="auto"/>
        <w:jc w:val="left"/>
        <w:textAlignment w:val="auto"/>
        <w:rPr>
          <w:rFonts w:ascii="Times New Roman" w:hAnsi="Times New Roman" w:cs="Times New Roman"/>
          <w:sz w:val="24"/>
          <w:szCs w:val="24"/>
        </w:rPr>
      </w:pPr>
      <w:r w:rsidRPr="00B04113">
        <w:rPr>
          <w:rFonts w:ascii="Times New Roman" w:hAnsi="Times New Roman" w:cs="Times New Roman"/>
          <w:sz w:val="24"/>
          <w:szCs w:val="24"/>
        </w:rPr>
        <w:t xml:space="preserve">викторины и др. </w:t>
      </w:r>
    </w:p>
    <w:p w:rsidR="00455AC0" w:rsidRPr="00B04113" w:rsidRDefault="00455AC0" w:rsidP="00455AC0">
      <w:pPr>
        <w:numPr>
          <w:ilvl w:val="0"/>
          <w:numId w:val="43"/>
        </w:numPr>
        <w:spacing w:before="0" w:after="0" w:line="240" w:lineRule="auto"/>
        <w:jc w:val="left"/>
        <w:textAlignment w:val="auto"/>
        <w:rPr>
          <w:rFonts w:ascii="Times New Roman" w:hAnsi="Times New Roman" w:cs="Times New Roman"/>
          <w:sz w:val="24"/>
          <w:szCs w:val="24"/>
        </w:rPr>
      </w:pPr>
      <w:r w:rsidRPr="00B04113">
        <w:rPr>
          <w:rFonts w:ascii="Times New Roman" w:hAnsi="Times New Roman" w:cs="Times New Roman"/>
          <w:sz w:val="24"/>
          <w:szCs w:val="24"/>
        </w:rPr>
        <w:t>участие в общешкольных мероприятиях,</w:t>
      </w:r>
    </w:p>
    <w:p w:rsidR="00455AC0" w:rsidRPr="00B04113" w:rsidRDefault="00455AC0" w:rsidP="00455AC0">
      <w:pPr>
        <w:numPr>
          <w:ilvl w:val="0"/>
          <w:numId w:val="43"/>
        </w:numPr>
        <w:spacing w:before="0" w:after="0" w:line="240" w:lineRule="auto"/>
        <w:jc w:val="left"/>
        <w:textAlignment w:val="auto"/>
        <w:rPr>
          <w:rFonts w:ascii="Times New Roman" w:hAnsi="Times New Roman" w:cs="Times New Roman"/>
          <w:sz w:val="24"/>
          <w:szCs w:val="24"/>
        </w:rPr>
      </w:pPr>
      <w:r w:rsidRPr="00B04113">
        <w:rPr>
          <w:rFonts w:ascii="Times New Roman" w:hAnsi="Times New Roman" w:cs="Times New Roman"/>
          <w:sz w:val="24"/>
          <w:szCs w:val="24"/>
        </w:rPr>
        <w:t xml:space="preserve"> родительские собрания, </w:t>
      </w:r>
    </w:p>
    <w:p w:rsidR="00455AC0" w:rsidRPr="00167C27" w:rsidRDefault="00455AC0" w:rsidP="00455AC0">
      <w:pPr>
        <w:pStyle w:val="af7"/>
        <w:widowControl w:val="0"/>
        <w:numPr>
          <w:ilvl w:val="0"/>
          <w:numId w:val="43"/>
        </w:numPr>
        <w:autoSpaceDE w:val="0"/>
        <w:autoSpaceDN w:val="0"/>
        <w:adjustRightInd w:val="0"/>
        <w:rPr>
          <w:rFonts w:ascii="Times New Roman" w:hAnsi="Times New Roman"/>
          <w:sz w:val="24"/>
          <w:szCs w:val="24"/>
        </w:rPr>
      </w:pPr>
      <w:r w:rsidRPr="00167C27">
        <w:rPr>
          <w:rFonts w:ascii="Times New Roman" w:hAnsi="Times New Roman"/>
          <w:sz w:val="24"/>
          <w:szCs w:val="24"/>
        </w:rPr>
        <w:t xml:space="preserve">работа в МО, семинарах и др. </w:t>
      </w:r>
    </w:p>
    <w:p w:rsidR="00455AC0" w:rsidRPr="00167C27" w:rsidRDefault="00455AC0" w:rsidP="00167C27">
      <w:pPr>
        <w:pStyle w:val="af7"/>
        <w:ind w:firstLine="360"/>
        <w:rPr>
          <w:rFonts w:ascii="Times New Roman" w:hAnsi="Times New Roman"/>
          <w:sz w:val="24"/>
          <w:szCs w:val="24"/>
        </w:rPr>
      </w:pPr>
      <w:r w:rsidRPr="00167C27">
        <w:rPr>
          <w:rFonts w:ascii="Times New Roman" w:hAnsi="Times New Roman"/>
          <w:sz w:val="24"/>
          <w:szCs w:val="24"/>
        </w:rPr>
        <w:t xml:space="preserve">Наиболее значимыми мероприятиями, которые организовала библиотека школы, стали следующие: </w:t>
      </w:r>
    </w:p>
    <w:p w:rsidR="00455AC0" w:rsidRPr="00167C27" w:rsidRDefault="00455AC0" w:rsidP="00455AC0">
      <w:pPr>
        <w:pStyle w:val="af7"/>
        <w:rPr>
          <w:rFonts w:ascii="Times New Roman" w:hAnsi="Times New Roman"/>
          <w:sz w:val="24"/>
          <w:szCs w:val="24"/>
        </w:rPr>
      </w:pPr>
      <w:r w:rsidRPr="00167C27">
        <w:rPr>
          <w:rFonts w:ascii="Times New Roman" w:hAnsi="Times New Roman"/>
          <w:sz w:val="24"/>
          <w:szCs w:val="24"/>
        </w:rPr>
        <w:t>- «Посвящение в читатели» (январь) игровая программа для первоклассников;</w:t>
      </w:r>
    </w:p>
    <w:p w:rsidR="00455AC0" w:rsidRPr="00167C27" w:rsidRDefault="00455AC0" w:rsidP="00455AC0">
      <w:pPr>
        <w:pStyle w:val="af7"/>
        <w:rPr>
          <w:rFonts w:ascii="Times New Roman" w:hAnsi="Times New Roman"/>
          <w:sz w:val="24"/>
          <w:szCs w:val="24"/>
        </w:rPr>
      </w:pPr>
      <w:r w:rsidRPr="00167C27">
        <w:rPr>
          <w:rFonts w:ascii="Times New Roman" w:hAnsi="Times New Roman"/>
          <w:sz w:val="24"/>
          <w:szCs w:val="24"/>
        </w:rPr>
        <w:t>- «Моя золотая полка» читательская конференция;</w:t>
      </w:r>
    </w:p>
    <w:p w:rsidR="00455AC0" w:rsidRPr="00167C27" w:rsidRDefault="00455AC0" w:rsidP="00455AC0">
      <w:pPr>
        <w:pStyle w:val="af7"/>
        <w:rPr>
          <w:rFonts w:ascii="Times New Roman" w:hAnsi="Times New Roman"/>
          <w:sz w:val="24"/>
          <w:szCs w:val="24"/>
        </w:rPr>
      </w:pPr>
      <w:r w:rsidRPr="00167C27">
        <w:rPr>
          <w:rFonts w:ascii="Times New Roman" w:hAnsi="Times New Roman"/>
          <w:sz w:val="24"/>
          <w:szCs w:val="24"/>
        </w:rPr>
        <w:t>- Обзор книг о ВОВ «Тропами военных лет» в рамках мероприятия, посвященного дню памяти неизвестного солдата.</w:t>
      </w:r>
    </w:p>
    <w:p w:rsidR="00455AC0" w:rsidRPr="00167C27" w:rsidRDefault="00455AC0" w:rsidP="00455AC0">
      <w:pPr>
        <w:pStyle w:val="af7"/>
        <w:rPr>
          <w:rFonts w:ascii="Times New Roman" w:hAnsi="Times New Roman"/>
          <w:sz w:val="24"/>
          <w:szCs w:val="24"/>
        </w:rPr>
      </w:pPr>
    </w:p>
    <w:p w:rsidR="00455AC0" w:rsidRPr="00167C27" w:rsidRDefault="00455AC0" w:rsidP="00167C27">
      <w:pPr>
        <w:pStyle w:val="af7"/>
        <w:ind w:firstLine="708"/>
        <w:rPr>
          <w:rFonts w:ascii="Times New Roman" w:hAnsi="Times New Roman"/>
          <w:sz w:val="24"/>
          <w:szCs w:val="24"/>
        </w:rPr>
      </w:pPr>
      <w:r w:rsidRPr="00167C27">
        <w:rPr>
          <w:rFonts w:ascii="Times New Roman" w:hAnsi="Times New Roman"/>
          <w:sz w:val="24"/>
          <w:szCs w:val="24"/>
        </w:rPr>
        <w:t>Особое внимание уделяется выставкам, посвященным писателям-юбилярам и книгам-юбилярам.</w:t>
      </w:r>
    </w:p>
    <w:p w:rsidR="00455AC0" w:rsidRPr="00167C27" w:rsidRDefault="00455AC0" w:rsidP="00455AC0">
      <w:pPr>
        <w:pStyle w:val="af7"/>
        <w:rPr>
          <w:rFonts w:ascii="Times New Roman" w:hAnsi="Times New Roman"/>
          <w:sz w:val="24"/>
          <w:szCs w:val="24"/>
        </w:rPr>
      </w:pPr>
      <w:r w:rsidRPr="00167C27">
        <w:rPr>
          <w:rFonts w:ascii="Times New Roman" w:hAnsi="Times New Roman"/>
          <w:sz w:val="24"/>
          <w:szCs w:val="24"/>
        </w:rPr>
        <w:t>Литературная семейная игра «По страницам сказок»;</w:t>
      </w:r>
    </w:p>
    <w:p w:rsidR="00455AC0" w:rsidRPr="00167C27" w:rsidRDefault="00455AC0" w:rsidP="00167C27">
      <w:pPr>
        <w:pStyle w:val="af7"/>
        <w:rPr>
          <w:rFonts w:ascii="Times New Roman" w:hAnsi="Times New Roman"/>
          <w:sz w:val="24"/>
          <w:szCs w:val="24"/>
        </w:rPr>
      </w:pPr>
      <w:r w:rsidRPr="00167C27">
        <w:rPr>
          <w:rFonts w:ascii="Times New Roman" w:hAnsi="Times New Roman"/>
          <w:sz w:val="24"/>
          <w:szCs w:val="24"/>
        </w:rPr>
        <w:t xml:space="preserve"> Акция «Подари книгу библиотеке», результатом которой стала выставка «Бесценный подарок»;</w:t>
      </w:r>
    </w:p>
    <w:p w:rsidR="00455AC0" w:rsidRPr="00167C27" w:rsidRDefault="00455AC0" w:rsidP="00455AC0">
      <w:pPr>
        <w:pStyle w:val="af7"/>
        <w:rPr>
          <w:rFonts w:ascii="Times New Roman" w:hAnsi="Times New Roman"/>
          <w:sz w:val="24"/>
          <w:szCs w:val="24"/>
        </w:rPr>
      </w:pPr>
      <w:r w:rsidRPr="00167C27">
        <w:rPr>
          <w:rFonts w:ascii="Times New Roman" w:hAnsi="Times New Roman"/>
          <w:sz w:val="24"/>
          <w:szCs w:val="24"/>
        </w:rPr>
        <w:t>Выставка рисунков «Любимая книга моей семьи».</w:t>
      </w:r>
    </w:p>
    <w:p w:rsidR="00455AC0" w:rsidRPr="00167C27" w:rsidRDefault="00455AC0" w:rsidP="00455AC0">
      <w:pPr>
        <w:pStyle w:val="af7"/>
        <w:rPr>
          <w:rFonts w:ascii="Times New Roman" w:hAnsi="Times New Roman"/>
          <w:sz w:val="24"/>
          <w:szCs w:val="24"/>
        </w:rPr>
      </w:pPr>
      <w:r w:rsidRPr="00167C27">
        <w:rPr>
          <w:rFonts w:ascii="Times New Roman" w:hAnsi="Times New Roman"/>
          <w:sz w:val="24"/>
          <w:szCs w:val="24"/>
        </w:rPr>
        <w:t>Приняли участие в районном конкурсе «Рукописная книга». Результатом стало 2 место в номинации «Стихи» - Примич Юра.</w:t>
      </w:r>
    </w:p>
    <w:p w:rsidR="00455AC0" w:rsidRPr="00167C27" w:rsidRDefault="00455AC0" w:rsidP="00455AC0">
      <w:pPr>
        <w:pStyle w:val="af7"/>
        <w:rPr>
          <w:rFonts w:ascii="Times New Roman" w:hAnsi="Times New Roman"/>
          <w:sz w:val="24"/>
          <w:szCs w:val="24"/>
        </w:rPr>
      </w:pPr>
      <w:r w:rsidRPr="00167C27">
        <w:rPr>
          <w:rFonts w:ascii="Times New Roman" w:hAnsi="Times New Roman"/>
          <w:sz w:val="24"/>
          <w:szCs w:val="24"/>
        </w:rPr>
        <w:t>Принимали участие в конкурсе буктрейлеров «прочитал сам, посоветуй другу»</w:t>
      </w:r>
    </w:p>
    <w:p w:rsidR="00455AC0" w:rsidRPr="00167C27" w:rsidRDefault="00455AC0" w:rsidP="00455AC0">
      <w:pPr>
        <w:pStyle w:val="af7"/>
        <w:rPr>
          <w:rFonts w:ascii="Times New Roman" w:eastAsiaTheme="minorEastAsia" w:hAnsi="Times New Roman"/>
          <w:sz w:val="24"/>
          <w:szCs w:val="24"/>
        </w:rPr>
      </w:pPr>
    </w:p>
    <w:p w:rsidR="00455AC0" w:rsidRPr="00167C27" w:rsidRDefault="00455AC0" w:rsidP="00167C27">
      <w:pPr>
        <w:pStyle w:val="af7"/>
        <w:ind w:firstLine="708"/>
        <w:rPr>
          <w:rFonts w:ascii="Times New Roman" w:hAnsi="Times New Roman"/>
          <w:sz w:val="24"/>
          <w:szCs w:val="24"/>
        </w:rPr>
      </w:pPr>
      <w:r w:rsidRPr="00167C27">
        <w:rPr>
          <w:rFonts w:ascii="Times New Roman" w:hAnsi="Times New Roman"/>
          <w:sz w:val="24"/>
          <w:szCs w:val="24"/>
        </w:rPr>
        <w:t>2015 год  юбилейный - 70 лет победы в ВОВ. В рамках мероприятий, посвященных 70-летию победы были проведены:</w:t>
      </w:r>
    </w:p>
    <w:p w:rsidR="00455AC0" w:rsidRPr="00167C27" w:rsidRDefault="00455AC0" w:rsidP="00455AC0">
      <w:pPr>
        <w:pStyle w:val="af7"/>
        <w:rPr>
          <w:rFonts w:ascii="Times New Roman" w:hAnsi="Times New Roman"/>
          <w:sz w:val="24"/>
          <w:szCs w:val="24"/>
        </w:rPr>
      </w:pPr>
      <w:r w:rsidRPr="00167C27">
        <w:rPr>
          <w:rFonts w:ascii="Times New Roman" w:hAnsi="Times New Roman"/>
          <w:sz w:val="24"/>
          <w:szCs w:val="24"/>
        </w:rPr>
        <w:t>-  обзоры книг писателей ВОВ;</w:t>
      </w:r>
    </w:p>
    <w:p w:rsidR="00455AC0" w:rsidRPr="00167C27" w:rsidRDefault="00455AC0" w:rsidP="00455AC0">
      <w:pPr>
        <w:pStyle w:val="af7"/>
        <w:rPr>
          <w:rFonts w:ascii="Times New Roman" w:hAnsi="Times New Roman"/>
          <w:sz w:val="24"/>
          <w:szCs w:val="24"/>
        </w:rPr>
      </w:pPr>
      <w:r w:rsidRPr="00167C27">
        <w:rPr>
          <w:rFonts w:ascii="Times New Roman" w:hAnsi="Times New Roman"/>
          <w:sz w:val="24"/>
          <w:szCs w:val="24"/>
        </w:rPr>
        <w:t>- урок-презентация «Детям о войне»;</w:t>
      </w:r>
    </w:p>
    <w:p w:rsidR="00455AC0" w:rsidRPr="00167C27" w:rsidRDefault="00455AC0" w:rsidP="00455AC0">
      <w:pPr>
        <w:pStyle w:val="af7"/>
        <w:rPr>
          <w:rFonts w:ascii="Times New Roman" w:hAnsi="Times New Roman"/>
          <w:sz w:val="24"/>
          <w:szCs w:val="24"/>
        </w:rPr>
      </w:pPr>
      <w:r w:rsidRPr="00167C27">
        <w:rPr>
          <w:rFonts w:ascii="Times New Roman" w:hAnsi="Times New Roman"/>
          <w:sz w:val="24"/>
          <w:szCs w:val="24"/>
        </w:rPr>
        <w:t>- работали книжные выставки «Читаем книги о ВОВ», «Никто не забыт…».</w:t>
      </w:r>
    </w:p>
    <w:p w:rsidR="00455AC0" w:rsidRPr="00167C27" w:rsidRDefault="00455AC0" w:rsidP="00455AC0">
      <w:pPr>
        <w:pStyle w:val="af7"/>
        <w:jc w:val="center"/>
        <w:rPr>
          <w:rFonts w:ascii="Times New Roman" w:eastAsiaTheme="minorEastAsia" w:hAnsi="Times New Roman"/>
          <w:b/>
          <w:sz w:val="24"/>
          <w:szCs w:val="24"/>
        </w:rPr>
      </w:pPr>
    </w:p>
    <w:p w:rsidR="00455AC0" w:rsidRPr="00167C27" w:rsidRDefault="00455AC0" w:rsidP="00455AC0">
      <w:pPr>
        <w:pStyle w:val="af7"/>
        <w:jc w:val="center"/>
        <w:rPr>
          <w:rFonts w:ascii="Times New Roman" w:hAnsi="Times New Roman"/>
          <w:b/>
          <w:sz w:val="24"/>
          <w:szCs w:val="24"/>
        </w:rPr>
      </w:pPr>
      <w:r w:rsidRPr="00167C27">
        <w:rPr>
          <w:rFonts w:ascii="Times New Roman" w:hAnsi="Times New Roman"/>
          <w:b/>
          <w:sz w:val="24"/>
          <w:szCs w:val="24"/>
        </w:rPr>
        <w:t>Количественные показатели работы библиотеки в сравнении с прошлым годом.</w:t>
      </w:r>
    </w:p>
    <w:p w:rsidR="00455AC0" w:rsidRPr="00167C27" w:rsidRDefault="00455AC0" w:rsidP="00455AC0">
      <w:pPr>
        <w:pStyle w:val="af7"/>
        <w:jc w:val="center"/>
        <w:rPr>
          <w:rFonts w:ascii="Times New Roman" w:hAnsi="Times New Roman"/>
          <w:b/>
          <w:sz w:val="24"/>
          <w:szCs w:val="24"/>
        </w:rPr>
      </w:pPr>
    </w:p>
    <w:tbl>
      <w:tblPr>
        <w:tblStyle w:val="ac"/>
        <w:tblW w:w="10130" w:type="dxa"/>
        <w:tblInd w:w="392" w:type="dxa"/>
        <w:tblLook w:val="04A0"/>
      </w:tblPr>
      <w:tblGrid>
        <w:gridCol w:w="795"/>
        <w:gridCol w:w="4189"/>
        <w:gridCol w:w="3055"/>
        <w:gridCol w:w="2091"/>
      </w:tblGrid>
      <w:tr w:rsidR="00455AC0" w:rsidRPr="00167C27" w:rsidTr="00167C27">
        <w:trPr>
          <w:trHeight w:val="477"/>
        </w:trPr>
        <w:tc>
          <w:tcPr>
            <w:tcW w:w="795" w:type="dxa"/>
            <w:tcBorders>
              <w:right w:val="single" w:sz="4" w:space="0" w:color="auto"/>
            </w:tcBorders>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w:t>
            </w:r>
          </w:p>
        </w:tc>
        <w:tc>
          <w:tcPr>
            <w:tcW w:w="4189" w:type="dxa"/>
            <w:tcBorders>
              <w:left w:val="single" w:sz="4" w:space="0" w:color="auto"/>
            </w:tcBorders>
          </w:tcPr>
          <w:p w:rsidR="00455AC0" w:rsidRPr="00167C27" w:rsidRDefault="00455AC0" w:rsidP="000C7065">
            <w:pPr>
              <w:pStyle w:val="af7"/>
              <w:jc w:val="center"/>
              <w:rPr>
                <w:rFonts w:ascii="Times New Roman" w:hAnsi="Times New Roman"/>
                <w:sz w:val="24"/>
                <w:szCs w:val="24"/>
              </w:rPr>
            </w:pPr>
          </w:p>
        </w:tc>
        <w:tc>
          <w:tcPr>
            <w:tcW w:w="3055"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2013-2014гг.</w:t>
            </w:r>
          </w:p>
        </w:tc>
        <w:tc>
          <w:tcPr>
            <w:tcW w:w="209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2014-2015гг.</w:t>
            </w:r>
          </w:p>
        </w:tc>
      </w:tr>
      <w:tr w:rsidR="00455AC0" w:rsidRPr="00167C27" w:rsidTr="00167C27">
        <w:trPr>
          <w:trHeight w:val="495"/>
        </w:trPr>
        <w:tc>
          <w:tcPr>
            <w:tcW w:w="795" w:type="dxa"/>
            <w:tcBorders>
              <w:right w:val="single" w:sz="4" w:space="0" w:color="auto"/>
            </w:tcBorders>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w:t>
            </w:r>
          </w:p>
        </w:tc>
        <w:tc>
          <w:tcPr>
            <w:tcW w:w="4189" w:type="dxa"/>
            <w:tcBorders>
              <w:left w:val="single" w:sz="4" w:space="0" w:color="auto"/>
            </w:tcBorders>
          </w:tcPr>
          <w:p w:rsidR="00455AC0" w:rsidRPr="00167C27" w:rsidRDefault="00455AC0" w:rsidP="000C7065">
            <w:pPr>
              <w:pStyle w:val="af7"/>
              <w:rPr>
                <w:rFonts w:ascii="Times New Roman" w:hAnsi="Times New Roman"/>
                <w:sz w:val="24"/>
                <w:szCs w:val="24"/>
              </w:rPr>
            </w:pPr>
            <w:r w:rsidRPr="00167C27">
              <w:rPr>
                <w:rFonts w:ascii="Times New Roman" w:hAnsi="Times New Roman"/>
                <w:sz w:val="24"/>
                <w:szCs w:val="24"/>
              </w:rPr>
              <w:t>Количество учащихся</w:t>
            </w:r>
          </w:p>
        </w:tc>
        <w:tc>
          <w:tcPr>
            <w:tcW w:w="3055"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139</w:t>
            </w:r>
          </w:p>
        </w:tc>
        <w:tc>
          <w:tcPr>
            <w:tcW w:w="209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188</w:t>
            </w:r>
          </w:p>
        </w:tc>
      </w:tr>
      <w:tr w:rsidR="00455AC0" w:rsidRPr="00167C27" w:rsidTr="00167C27">
        <w:trPr>
          <w:trHeight w:val="495"/>
        </w:trPr>
        <w:tc>
          <w:tcPr>
            <w:tcW w:w="795" w:type="dxa"/>
            <w:tcBorders>
              <w:right w:val="single" w:sz="4" w:space="0" w:color="auto"/>
            </w:tcBorders>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lastRenderedPageBreak/>
              <w:t>2</w:t>
            </w:r>
          </w:p>
        </w:tc>
        <w:tc>
          <w:tcPr>
            <w:tcW w:w="4189" w:type="dxa"/>
            <w:tcBorders>
              <w:left w:val="single" w:sz="4" w:space="0" w:color="auto"/>
            </w:tcBorders>
          </w:tcPr>
          <w:p w:rsidR="00455AC0" w:rsidRPr="00167C27" w:rsidRDefault="00455AC0" w:rsidP="000C7065">
            <w:pPr>
              <w:pStyle w:val="af7"/>
              <w:rPr>
                <w:rFonts w:ascii="Times New Roman" w:hAnsi="Times New Roman"/>
                <w:sz w:val="24"/>
                <w:szCs w:val="24"/>
              </w:rPr>
            </w:pPr>
            <w:r w:rsidRPr="00167C27">
              <w:rPr>
                <w:rFonts w:ascii="Times New Roman" w:hAnsi="Times New Roman"/>
                <w:sz w:val="24"/>
                <w:szCs w:val="24"/>
              </w:rPr>
              <w:t>Количество читателей</w:t>
            </w:r>
          </w:p>
        </w:tc>
        <w:tc>
          <w:tcPr>
            <w:tcW w:w="3055"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142</w:t>
            </w:r>
          </w:p>
        </w:tc>
        <w:tc>
          <w:tcPr>
            <w:tcW w:w="209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163</w:t>
            </w:r>
          </w:p>
        </w:tc>
      </w:tr>
      <w:tr w:rsidR="00455AC0" w:rsidRPr="00167C27" w:rsidTr="00167C27">
        <w:trPr>
          <w:trHeight w:val="477"/>
        </w:trPr>
        <w:tc>
          <w:tcPr>
            <w:tcW w:w="795" w:type="dxa"/>
            <w:tcBorders>
              <w:right w:val="single" w:sz="4" w:space="0" w:color="auto"/>
            </w:tcBorders>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3</w:t>
            </w:r>
          </w:p>
        </w:tc>
        <w:tc>
          <w:tcPr>
            <w:tcW w:w="4189" w:type="dxa"/>
            <w:tcBorders>
              <w:left w:val="single" w:sz="4" w:space="0" w:color="auto"/>
            </w:tcBorders>
          </w:tcPr>
          <w:p w:rsidR="00455AC0" w:rsidRPr="00167C27" w:rsidRDefault="00455AC0" w:rsidP="000C7065">
            <w:pPr>
              <w:pStyle w:val="af7"/>
              <w:rPr>
                <w:rFonts w:ascii="Times New Roman" w:hAnsi="Times New Roman"/>
                <w:sz w:val="24"/>
                <w:szCs w:val="24"/>
              </w:rPr>
            </w:pPr>
            <w:r w:rsidRPr="00167C27">
              <w:rPr>
                <w:rFonts w:ascii="Times New Roman" w:hAnsi="Times New Roman"/>
                <w:sz w:val="24"/>
                <w:szCs w:val="24"/>
              </w:rPr>
              <w:t>Основной фонд</w:t>
            </w:r>
          </w:p>
        </w:tc>
        <w:tc>
          <w:tcPr>
            <w:tcW w:w="3055"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4652</w:t>
            </w:r>
          </w:p>
        </w:tc>
        <w:tc>
          <w:tcPr>
            <w:tcW w:w="209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4652</w:t>
            </w:r>
          </w:p>
        </w:tc>
      </w:tr>
      <w:tr w:rsidR="00455AC0" w:rsidRPr="00167C27" w:rsidTr="00167C27">
        <w:trPr>
          <w:trHeight w:val="495"/>
        </w:trPr>
        <w:tc>
          <w:tcPr>
            <w:tcW w:w="795" w:type="dxa"/>
            <w:tcBorders>
              <w:right w:val="single" w:sz="4" w:space="0" w:color="auto"/>
            </w:tcBorders>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4</w:t>
            </w:r>
          </w:p>
        </w:tc>
        <w:tc>
          <w:tcPr>
            <w:tcW w:w="4189" w:type="dxa"/>
            <w:tcBorders>
              <w:left w:val="single" w:sz="4" w:space="0" w:color="auto"/>
            </w:tcBorders>
          </w:tcPr>
          <w:p w:rsidR="00455AC0" w:rsidRPr="00167C27" w:rsidRDefault="00455AC0" w:rsidP="000C7065">
            <w:pPr>
              <w:pStyle w:val="af7"/>
              <w:rPr>
                <w:rFonts w:ascii="Times New Roman" w:hAnsi="Times New Roman"/>
                <w:sz w:val="24"/>
                <w:szCs w:val="24"/>
              </w:rPr>
            </w:pPr>
            <w:r w:rsidRPr="00167C27">
              <w:rPr>
                <w:rFonts w:ascii="Times New Roman" w:hAnsi="Times New Roman"/>
                <w:sz w:val="24"/>
                <w:szCs w:val="24"/>
              </w:rPr>
              <w:t>Учебный фонд</w:t>
            </w:r>
          </w:p>
        </w:tc>
        <w:tc>
          <w:tcPr>
            <w:tcW w:w="3055"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3061</w:t>
            </w:r>
          </w:p>
        </w:tc>
        <w:tc>
          <w:tcPr>
            <w:tcW w:w="209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3423</w:t>
            </w:r>
          </w:p>
        </w:tc>
      </w:tr>
      <w:tr w:rsidR="00455AC0" w:rsidRPr="00167C27" w:rsidTr="00167C27">
        <w:trPr>
          <w:trHeight w:val="477"/>
        </w:trPr>
        <w:tc>
          <w:tcPr>
            <w:tcW w:w="795" w:type="dxa"/>
            <w:tcBorders>
              <w:right w:val="single" w:sz="4" w:space="0" w:color="auto"/>
            </w:tcBorders>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5</w:t>
            </w:r>
          </w:p>
        </w:tc>
        <w:tc>
          <w:tcPr>
            <w:tcW w:w="4189" w:type="dxa"/>
            <w:tcBorders>
              <w:left w:val="single" w:sz="4" w:space="0" w:color="auto"/>
            </w:tcBorders>
          </w:tcPr>
          <w:p w:rsidR="00455AC0" w:rsidRPr="00167C27" w:rsidRDefault="00455AC0" w:rsidP="000C7065">
            <w:pPr>
              <w:pStyle w:val="af7"/>
              <w:rPr>
                <w:rFonts w:ascii="Times New Roman" w:hAnsi="Times New Roman"/>
                <w:sz w:val="24"/>
                <w:szCs w:val="24"/>
              </w:rPr>
            </w:pPr>
            <w:r w:rsidRPr="00167C27">
              <w:rPr>
                <w:rFonts w:ascii="Times New Roman" w:hAnsi="Times New Roman"/>
                <w:sz w:val="24"/>
                <w:szCs w:val="24"/>
              </w:rPr>
              <w:t>Электронные издания</w:t>
            </w:r>
          </w:p>
        </w:tc>
        <w:tc>
          <w:tcPr>
            <w:tcW w:w="3055"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62</w:t>
            </w:r>
          </w:p>
        </w:tc>
        <w:tc>
          <w:tcPr>
            <w:tcW w:w="209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62</w:t>
            </w:r>
          </w:p>
        </w:tc>
      </w:tr>
      <w:tr w:rsidR="00455AC0" w:rsidRPr="00167C27" w:rsidTr="00167C27">
        <w:trPr>
          <w:trHeight w:val="495"/>
        </w:trPr>
        <w:tc>
          <w:tcPr>
            <w:tcW w:w="795" w:type="dxa"/>
            <w:tcBorders>
              <w:right w:val="single" w:sz="4" w:space="0" w:color="auto"/>
            </w:tcBorders>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6</w:t>
            </w:r>
          </w:p>
        </w:tc>
        <w:tc>
          <w:tcPr>
            <w:tcW w:w="4189" w:type="dxa"/>
            <w:tcBorders>
              <w:left w:val="single" w:sz="4" w:space="0" w:color="auto"/>
            </w:tcBorders>
          </w:tcPr>
          <w:p w:rsidR="00455AC0" w:rsidRPr="00167C27" w:rsidRDefault="00455AC0" w:rsidP="000C7065">
            <w:pPr>
              <w:pStyle w:val="af7"/>
              <w:rPr>
                <w:rFonts w:ascii="Times New Roman" w:hAnsi="Times New Roman"/>
                <w:sz w:val="24"/>
                <w:szCs w:val="24"/>
              </w:rPr>
            </w:pPr>
            <w:r w:rsidRPr="00167C27">
              <w:rPr>
                <w:rFonts w:ascii="Times New Roman" w:hAnsi="Times New Roman"/>
                <w:sz w:val="24"/>
                <w:szCs w:val="24"/>
              </w:rPr>
              <w:t xml:space="preserve">Всего </w:t>
            </w:r>
          </w:p>
        </w:tc>
        <w:tc>
          <w:tcPr>
            <w:tcW w:w="3055"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7775</w:t>
            </w:r>
          </w:p>
        </w:tc>
        <w:tc>
          <w:tcPr>
            <w:tcW w:w="209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8137</w:t>
            </w:r>
          </w:p>
        </w:tc>
      </w:tr>
      <w:tr w:rsidR="00455AC0" w:rsidRPr="00167C27" w:rsidTr="00167C27">
        <w:trPr>
          <w:trHeight w:val="514"/>
        </w:trPr>
        <w:tc>
          <w:tcPr>
            <w:tcW w:w="795" w:type="dxa"/>
            <w:tcBorders>
              <w:right w:val="single" w:sz="4" w:space="0" w:color="auto"/>
            </w:tcBorders>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7</w:t>
            </w:r>
          </w:p>
        </w:tc>
        <w:tc>
          <w:tcPr>
            <w:tcW w:w="4189" w:type="dxa"/>
            <w:tcBorders>
              <w:left w:val="single" w:sz="4" w:space="0" w:color="auto"/>
            </w:tcBorders>
          </w:tcPr>
          <w:p w:rsidR="00455AC0" w:rsidRPr="00167C27" w:rsidRDefault="00455AC0" w:rsidP="000C7065">
            <w:pPr>
              <w:pStyle w:val="af7"/>
              <w:rPr>
                <w:rFonts w:ascii="Times New Roman" w:hAnsi="Times New Roman"/>
                <w:sz w:val="24"/>
                <w:szCs w:val="24"/>
              </w:rPr>
            </w:pPr>
            <w:r w:rsidRPr="00167C27">
              <w:rPr>
                <w:rFonts w:ascii="Times New Roman" w:hAnsi="Times New Roman"/>
                <w:sz w:val="24"/>
                <w:szCs w:val="24"/>
              </w:rPr>
              <w:t>Количество книговыдач</w:t>
            </w:r>
          </w:p>
        </w:tc>
        <w:tc>
          <w:tcPr>
            <w:tcW w:w="3055"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508+900 учеб</w:t>
            </w:r>
          </w:p>
        </w:tc>
        <w:tc>
          <w:tcPr>
            <w:tcW w:w="209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749+1625</w:t>
            </w:r>
          </w:p>
        </w:tc>
      </w:tr>
      <w:tr w:rsidR="00455AC0" w:rsidRPr="00167C27" w:rsidTr="00167C27">
        <w:trPr>
          <w:trHeight w:val="477"/>
        </w:trPr>
        <w:tc>
          <w:tcPr>
            <w:tcW w:w="795" w:type="dxa"/>
            <w:tcBorders>
              <w:right w:val="single" w:sz="4" w:space="0" w:color="auto"/>
            </w:tcBorders>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8</w:t>
            </w:r>
          </w:p>
        </w:tc>
        <w:tc>
          <w:tcPr>
            <w:tcW w:w="4189" w:type="dxa"/>
            <w:tcBorders>
              <w:left w:val="single" w:sz="4" w:space="0" w:color="auto"/>
            </w:tcBorders>
          </w:tcPr>
          <w:p w:rsidR="00455AC0" w:rsidRPr="00167C27" w:rsidRDefault="00455AC0" w:rsidP="000C7065">
            <w:pPr>
              <w:pStyle w:val="af7"/>
              <w:rPr>
                <w:rFonts w:ascii="Times New Roman" w:hAnsi="Times New Roman"/>
                <w:sz w:val="24"/>
                <w:szCs w:val="24"/>
              </w:rPr>
            </w:pPr>
            <w:r w:rsidRPr="00167C27">
              <w:rPr>
                <w:rFonts w:ascii="Times New Roman" w:hAnsi="Times New Roman"/>
                <w:sz w:val="24"/>
                <w:szCs w:val="24"/>
              </w:rPr>
              <w:t>Количество посещений</w:t>
            </w:r>
          </w:p>
        </w:tc>
        <w:tc>
          <w:tcPr>
            <w:tcW w:w="3055"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1063</w:t>
            </w:r>
          </w:p>
        </w:tc>
        <w:tc>
          <w:tcPr>
            <w:tcW w:w="209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1275</w:t>
            </w:r>
          </w:p>
        </w:tc>
      </w:tr>
      <w:tr w:rsidR="00455AC0" w:rsidRPr="00167C27" w:rsidTr="00167C27">
        <w:trPr>
          <w:trHeight w:val="495"/>
        </w:trPr>
        <w:tc>
          <w:tcPr>
            <w:tcW w:w="795" w:type="dxa"/>
            <w:tcBorders>
              <w:right w:val="single" w:sz="4" w:space="0" w:color="auto"/>
            </w:tcBorders>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9</w:t>
            </w:r>
          </w:p>
        </w:tc>
        <w:tc>
          <w:tcPr>
            <w:tcW w:w="4189" w:type="dxa"/>
            <w:tcBorders>
              <w:left w:val="single" w:sz="4" w:space="0" w:color="auto"/>
            </w:tcBorders>
          </w:tcPr>
          <w:p w:rsidR="00455AC0" w:rsidRPr="00167C27" w:rsidRDefault="00455AC0" w:rsidP="000C7065">
            <w:pPr>
              <w:pStyle w:val="af7"/>
              <w:rPr>
                <w:rFonts w:ascii="Times New Roman" w:hAnsi="Times New Roman"/>
                <w:sz w:val="24"/>
                <w:szCs w:val="24"/>
              </w:rPr>
            </w:pPr>
            <w:r w:rsidRPr="00167C27">
              <w:rPr>
                <w:rFonts w:ascii="Times New Roman" w:hAnsi="Times New Roman"/>
                <w:sz w:val="24"/>
                <w:szCs w:val="24"/>
              </w:rPr>
              <w:t>Средняя читаемость</w:t>
            </w:r>
          </w:p>
        </w:tc>
        <w:tc>
          <w:tcPr>
            <w:tcW w:w="3055"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3,5</w:t>
            </w:r>
          </w:p>
        </w:tc>
        <w:tc>
          <w:tcPr>
            <w:tcW w:w="209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4,6</w:t>
            </w:r>
          </w:p>
        </w:tc>
      </w:tr>
      <w:tr w:rsidR="00455AC0" w:rsidRPr="00167C27" w:rsidTr="00167C27">
        <w:trPr>
          <w:trHeight w:val="514"/>
        </w:trPr>
        <w:tc>
          <w:tcPr>
            <w:tcW w:w="795" w:type="dxa"/>
            <w:tcBorders>
              <w:right w:val="single" w:sz="4" w:space="0" w:color="auto"/>
            </w:tcBorders>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w:t>
            </w:r>
          </w:p>
        </w:tc>
        <w:tc>
          <w:tcPr>
            <w:tcW w:w="4189" w:type="dxa"/>
            <w:tcBorders>
              <w:left w:val="single" w:sz="4" w:space="0" w:color="auto"/>
            </w:tcBorders>
          </w:tcPr>
          <w:p w:rsidR="00455AC0" w:rsidRPr="00167C27" w:rsidRDefault="00455AC0" w:rsidP="000C7065">
            <w:pPr>
              <w:pStyle w:val="af7"/>
              <w:rPr>
                <w:rFonts w:ascii="Times New Roman" w:hAnsi="Times New Roman"/>
                <w:sz w:val="24"/>
                <w:szCs w:val="24"/>
              </w:rPr>
            </w:pPr>
            <w:r w:rsidRPr="00167C27">
              <w:rPr>
                <w:rFonts w:ascii="Times New Roman" w:hAnsi="Times New Roman"/>
                <w:sz w:val="24"/>
                <w:szCs w:val="24"/>
              </w:rPr>
              <w:t>Средняя посещаемость</w:t>
            </w:r>
          </w:p>
        </w:tc>
        <w:tc>
          <w:tcPr>
            <w:tcW w:w="3055"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7</w:t>
            </w:r>
          </w:p>
        </w:tc>
        <w:tc>
          <w:tcPr>
            <w:tcW w:w="209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7,8</w:t>
            </w:r>
          </w:p>
        </w:tc>
      </w:tr>
    </w:tbl>
    <w:p w:rsidR="00455AC0" w:rsidRPr="00167C27" w:rsidRDefault="00455AC0" w:rsidP="00455AC0">
      <w:pPr>
        <w:pStyle w:val="af7"/>
        <w:jc w:val="center"/>
        <w:rPr>
          <w:rFonts w:ascii="Times New Roman" w:hAnsi="Times New Roman"/>
          <w:b/>
          <w:sz w:val="24"/>
          <w:szCs w:val="24"/>
        </w:rPr>
      </w:pPr>
    </w:p>
    <w:p w:rsidR="00455AC0" w:rsidRPr="00167C27" w:rsidRDefault="00455AC0" w:rsidP="00455AC0">
      <w:pPr>
        <w:pStyle w:val="af7"/>
        <w:jc w:val="center"/>
        <w:rPr>
          <w:rFonts w:ascii="Times New Roman" w:hAnsi="Times New Roman"/>
          <w:b/>
          <w:sz w:val="24"/>
          <w:szCs w:val="24"/>
        </w:rPr>
      </w:pPr>
      <w:r w:rsidRPr="00167C27">
        <w:rPr>
          <w:rFonts w:ascii="Times New Roman" w:hAnsi="Times New Roman"/>
          <w:b/>
          <w:sz w:val="24"/>
          <w:szCs w:val="24"/>
        </w:rPr>
        <w:t>Количество учебников, приобретенных за последние годы.</w:t>
      </w:r>
    </w:p>
    <w:p w:rsidR="00455AC0" w:rsidRPr="00167C27" w:rsidRDefault="00455AC0" w:rsidP="00455AC0">
      <w:pPr>
        <w:pStyle w:val="af7"/>
        <w:jc w:val="center"/>
        <w:rPr>
          <w:rFonts w:ascii="Times New Roman" w:hAnsi="Times New Roman"/>
          <w:b/>
          <w:sz w:val="24"/>
          <w:szCs w:val="24"/>
        </w:rPr>
      </w:pPr>
    </w:p>
    <w:tbl>
      <w:tblPr>
        <w:tblStyle w:val="ac"/>
        <w:tblW w:w="9947" w:type="dxa"/>
        <w:tblInd w:w="392" w:type="dxa"/>
        <w:tblLook w:val="04A0"/>
      </w:tblPr>
      <w:tblGrid>
        <w:gridCol w:w="5330"/>
        <w:gridCol w:w="4617"/>
      </w:tblGrid>
      <w:tr w:rsidR="00455AC0" w:rsidRPr="00167C27" w:rsidTr="00167C27">
        <w:trPr>
          <w:trHeight w:val="238"/>
        </w:trPr>
        <w:tc>
          <w:tcPr>
            <w:tcW w:w="5330"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2013 – 2014гг.</w:t>
            </w:r>
          </w:p>
        </w:tc>
        <w:tc>
          <w:tcPr>
            <w:tcW w:w="4617"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2014 – 2015гг.</w:t>
            </w:r>
          </w:p>
        </w:tc>
      </w:tr>
      <w:tr w:rsidR="00455AC0" w:rsidRPr="00167C27" w:rsidTr="00167C27">
        <w:trPr>
          <w:trHeight w:val="238"/>
        </w:trPr>
        <w:tc>
          <w:tcPr>
            <w:tcW w:w="5330"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1349</w:t>
            </w:r>
          </w:p>
        </w:tc>
        <w:tc>
          <w:tcPr>
            <w:tcW w:w="4617"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362</w:t>
            </w:r>
          </w:p>
        </w:tc>
      </w:tr>
    </w:tbl>
    <w:p w:rsidR="00455AC0" w:rsidRPr="00167C27" w:rsidRDefault="00455AC0" w:rsidP="00455AC0">
      <w:pPr>
        <w:pStyle w:val="af7"/>
        <w:jc w:val="center"/>
        <w:rPr>
          <w:rFonts w:ascii="Times New Roman" w:hAnsi="Times New Roman"/>
          <w:b/>
          <w:color w:val="FF0000"/>
          <w:sz w:val="24"/>
          <w:szCs w:val="24"/>
        </w:rPr>
      </w:pPr>
    </w:p>
    <w:p w:rsidR="00455AC0" w:rsidRPr="00167C27" w:rsidRDefault="00455AC0" w:rsidP="00455AC0">
      <w:pPr>
        <w:pStyle w:val="af7"/>
        <w:rPr>
          <w:rFonts w:ascii="Times New Roman" w:hAnsi="Times New Roman"/>
          <w:color w:val="FF0000"/>
          <w:sz w:val="24"/>
          <w:szCs w:val="24"/>
        </w:rPr>
      </w:pPr>
    </w:p>
    <w:p w:rsidR="00455AC0" w:rsidRPr="00167C27" w:rsidRDefault="00455AC0" w:rsidP="00455AC0">
      <w:pPr>
        <w:pStyle w:val="af7"/>
        <w:rPr>
          <w:rFonts w:ascii="Times New Roman" w:hAnsi="Times New Roman"/>
          <w:color w:val="FF0000"/>
          <w:sz w:val="24"/>
          <w:szCs w:val="24"/>
        </w:rPr>
      </w:pPr>
    </w:p>
    <w:p w:rsidR="00455AC0" w:rsidRPr="00167C27" w:rsidRDefault="00455AC0" w:rsidP="00455AC0">
      <w:pPr>
        <w:pStyle w:val="af7"/>
        <w:jc w:val="center"/>
        <w:rPr>
          <w:rFonts w:ascii="Times New Roman" w:hAnsi="Times New Roman"/>
          <w:b/>
          <w:sz w:val="24"/>
          <w:szCs w:val="24"/>
        </w:rPr>
      </w:pPr>
      <w:r w:rsidRPr="00167C27">
        <w:rPr>
          <w:rFonts w:ascii="Times New Roman" w:hAnsi="Times New Roman"/>
          <w:b/>
          <w:sz w:val="24"/>
          <w:szCs w:val="24"/>
        </w:rPr>
        <w:t>Обеспеченность учебниками на 2014 – 2015 учебный год.</w:t>
      </w:r>
    </w:p>
    <w:p w:rsidR="00455AC0" w:rsidRPr="00167C27" w:rsidRDefault="00455AC0" w:rsidP="00455AC0">
      <w:pPr>
        <w:pStyle w:val="af7"/>
        <w:jc w:val="center"/>
        <w:rPr>
          <w:rFonts w:ascii="Times New Roman" w:hAnsi="Times New Roman"/>
          <w:b/>
          <w:sz w:val="24"/>
          <w:szCs w:val="24"/>
        </w:rPr>
      </w:pPr>
    </w:p>
    <w:tbl>
      <w:tblPr>
        <w:tblStyle w:val="ac"/>
        <w:tblW w:w="8937" w:type="dxa"/>
        <w:tblInd w:w="392" w:type="dxa"/>
        <w:tblLayout w:type="fixed"/>
        <w:tblLook w:val="04A0"/>
      </w:tblPr>
      <w:tblGrid>
        <w:gridCol w:w="709"/>
        <w:gridCol w:w="708"/>
        <w:gridCol w:w="709"/>
        <w:gridCol w:w="709"/>
        <w:gridCol w:w="850"/>
        <w:gridCol w:w="851"/>
        <w:gridCol w:w="850"/>
        <w:gridCol w:w="851"/>
        <w:gridCol w:w="992"/>
        <w:gridCol w:w="851"/>
        <w:gridCol w:w="857"/>
      </w:tblGrid>
      <w:tr w:rsidR="00455AC0" w:rsidRPr="00167C27" w:rsidTr="000C7065">
        <w:tc>
          <w:tcPr>
            <w:tcW w:w="709"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 кл</w:t>
            </w:r>
          </w:p>
        </w:tc>
        <w:tc>
          <w:tcPr>
            <w:tcW w:w="708"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2 кл</w:t>
            </w:r>
          </w:p>
        </w:tc>
        <w:tc>
          <w:tcPr>
            <w:tcW w:w="709"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3 кл</w:t>
            </w:r>
          </w:p>
        </w:tc>
        <w:tc>
          <w:tcPr>
            <w:tcW w:w="709"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4 кл</w:t>
            </w:r>
          </w:p>
        </w:tc>
        <w:tc>
          <w:tcPr>
            <w:tcW w:w="850"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5 кл</w:t>
            </w:r>
          </w:p>
        </w:tc>
        <w:tc>
          <w:tcPr>
            <w:tcW w:w="85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6 кл</w:t>
            </w:r>
          </w:p>
        </w:tc>
        <w:tc>
          <w:tcPr>
            <w:tcW w:w="850"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7 кл</w:t>
            </w:r>
          </w:p>
        </w:tc>
        <w:tc>
          <w:tcPr>
            <w:tcW w:w="85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8 кл</w:t>
            </w:r>
          </w:p>
        </w:tc>
        <w:tc>
          <w:tcPr>
            <w:tcW w:w="992"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9 кл</w:t>
            </w:r>
          </w:p>
        </w:tc>
        <w:tc>
          <w:tcPr>
            <w:tcW w:w="85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 кл</w:t>
            </w:r>
          </w:p>
        </w:tc>
        <w:tc>
          <w:tcPr>
            <w:tcW w:w="857"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11 кл</w:t>
            </w:r>
          </w:p>
        </w:tc>
      </w:tr>
      <w:tr w:rsidR="00455AC0" w:rsidRPr="00167C27" w:rsidTr="000C7065">
        <w:tc>
          <w:tcPr>
            <w:tcW w:w="709"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708"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709"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709"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850"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85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850"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85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992"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85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857"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r>
    </w:tbl>
    <w:p w:rsidR="00455AC0" w:rsidRPr="00167C27" w:rsidRDefault="00455AC0" w:rsidP="00455AC0">
      <w:pPr>
        <w:pStyle w:val="af7"/>
        <w:jc w:val="center"/>
        <w:rPr>
          <w:rFonts w:ascii="Times New Roman" w:hAnsi="Times New Roman"/>
          <w:b/>
          <w:sz w:val="24"/>
          <w:szCs w:val="24"/>
        </w:rPr>
      </w:pPr>
    </w:p>
    <w:p w:rsidR="00455AC0" w:rsidRPr="00167C27" w:rsidRDefault="00455AC0" w:rsidP="00455AC0">
      <w:pPr>
        <w:pStyle w:val="af7"/>
        <w:jc w:val="center"/>
        <w:rPr>
          <w:rFonts w:ascii="Times New Roman" w:hAnsi="Times New Roman"/>
          <w:b/>
          <w:sz w:val="24"/>
          <w:szCs w:val="24"/>
        </w:rPr>
      </w:pPr>
      <w:r w:rsidRPr="00167C27">
        <w:rPr>
          <w:rFonts w:ascii="Times New Roman" w:hAnsi="Times New Roman"/>
          <w:b/>
          <w:sz w:val="24"/>
          <w:szCs w:val="24"/>
        </w:rPr>
        <w:t>Прогноз обеспеченности учебниками на 2015– 2016 учебный год.</w:t>
      </w:r>
    </w:p>
    <w:p w:rsidR="00455AC0" w:rsidRPr="00167C27" w:rsidRDefault="00455AC0" w:rsidP="00455AC0">
      <w:pPr>
        <w:pStyle w:val="af7"/>
        <w:jc w:val="center"/>
        <w:rPr>
          <w:rFonts w:ascii="Times New Roman" w:hAnsi="Times New Roman"/>
          <w:b/>
          <w:sz w:val="24"/>
          <w:szCs w:val="24"/>
        </w:rPr>
      </w:pPr>
    </w:p>
    <w:tbl>
      <w:tblPr>
        <w:tblStyle w:val="ac"/>
        <w:tblW w:w="8937" w:type="dxa"/>
        <w:tblInd w:w="392" w:type="dxa"/>
        <w:tblLayout w:type="fixed"/>
        <w:tblLook w:val="04A0"/>
      </w:tblPr>
      <w:tblGrid>
        <w:gridCol w:w="709"/>
        <w:gridCol w:w="708"/>
        <w:gridCol w:w="709"/>
        <w:gridCol w:w="709"/>
        <w:gridCol w:w="850"/>
        <w:gridCol w:w="851"/>
        <w:gridCol w:w="850"/>
        <w:gridCol w:w="851"/>
        <w:gridCol w:w="992"/>
        <w:gridCol w:w="851"/>
        <w:gridCol w:w="857"/>
      </w:tblGrid>
      <w:tr w:rsidR="00455AC0" w:rsidRPr="00167C27" w:rsidTr="000C7065">
        <w:tc>
          <w:tcPr>
            <w:tcW w:w="709"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 кл</w:t>
            </w:r>
          </w:p>
        </w:tc>
        <w:tc>
          <w:tcPr>
            <w:tcW w:w="708"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2 кл</w:t>
            </w:r>
          </w:p>
        </w:tc>
        <w:tc>
          <w:tcPr>
            <w:tcW w:w="709"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3 кл</w:t>
            </w:r>
          </w:p>
        </w:tc>
        <w:tc>
          <w:tcPr>
            <w:tcW w:w="709"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4 кл</w:t>
            </w:r>
          </w:p>
        </w:tc>
        <w:tc>
          <w:tcPr>
            <w:tcW w:w="850"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5 кл</w:t>
            </w:r>
          </w:p>
        </w:tc>
        <w:tc>
          <w:tcPr>
            <w:tcW w:w="85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6 кл</w:t>
            </w:r>
          </w:p>
        </w:tc>
        <w:tc>
          <w:tcPr>
            <w:tcW w:w="850"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7 кл</w:t>
            </w:r>
          </w:p>
        </w:tc>
        <w:tc>
          <w:tcPr>
            <w:tcW w:w="85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8 кл</w:t>
            </w:r>
          </w:p>
        </w:tc>
        <w:tc>
          <w:tcPr>
            <w:tcW w:w="992"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9 кл</w:t>
            </w:r>
          </w:p>
        </w:tc>
        <w:tc>
          <w:tcPr>
            <w:tcW w:w="85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 кл</w:t>
            </w:r>
          </w:p>
        </w:tc>
        <w:tc>
          <w:tcPr>
            <w:tcW w:w="857"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11 кл</w:t>
            </w:r>
          </w:p>
        </w:tc>
      </w:tr>
      <w:tr w:rsidR="00455AC0" w:rsidRPr="00167C27" w:rsidTr="000C7065">
        <w:tc>
          <w:tcPr>
            <w:tcW w:w="709"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708"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709"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709"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850"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85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850"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85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992"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851"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c>
          <w:tcPr>
            <w:tcW w:w="857" w:type="dxa"/>
          </w:tcPr>
          <w:p w:rsidR="00455AC0" w:rsidRPr="00167C27" w:rsidRDefault="00455AC0" w:rsidP="000C7065">
            <w:pPr>
              <w:pStyle w:val="af7"/>
              <w:jc w:val="center"/>
              <w:rPr>
                <w:rFonts w:ascii="Times New Roman" w:hAnsi="Times New Roman"/>
                <w:sz w:val="24"/>
                <w:szCs w:val="24"/>
              </w:rPr>
            </w:pPr>
            <w:r w:rsidRPr="00167C27">
              <w:rPr>
                <w:rFonts w:ascii="Times New Roman" w:hAnsi="Times New Roman"/>
                <w:sz w:val="24"/>
                <w:szCs w:val="24"/>
              </w:rPr>
              <w:t>100%</w:t>
            </w:r>
          </w:p>
        </w:tc>
      </w:tr>
    </w:tbl>
    <w:p w:rsidR="00455AC0" w:rsidRPr="00167C27" w:rsidRDefault="00455AC0" w:rsidP="00455AC0">
      <w:pPr>
        <w:pStyle w:val="af7"/>
        <w:rPr>
          <w:rFonts w:ascii="Times New Roman" w:hAnsi="Times New Roman"/>
          <w:b/>
          <w:sz w:val="24"/>
          <w:szCs w:val="24"/>
        </w:rPr>
      </w:pPr>
    </w:p>
    <w:p w:rsidR="00455AC0" w:rsidRPr="00167C27" w:rsidRDefault="00455AC0" w:rsidP="00455AC0">
      <w:pPr>
        <w:pStyle w:val="af7"/>
        <w:rPr>
          <w:rFonts w:ascii="Times New Roman" w:hAnsi="Times New Roman"/>
          <w:b/>
          <w:color w:val="FF0000"/>
          <w:sz w:val="24"/>
          <w:szCs w:val="24"/>
        </w:rPr>
      </w:pPr>
    </w:p>
    <w:p w:rsidR="00455AC0" w:rsidRPr="00167C27" w:rsidRDefault="00455AC0" w:rsidP="00455AC0">
      <w:pPr>
        <w:pStyle w:val="af7"/>
        <w:rPr>
          <w:rFonts w:ascii="Times New Roman" w:hAnsi="Times New Roman"/>
          <w:b/>
          <w:color w:val="FF0000"/>
          <w:sz w:val="24"/>
          <w:szCs w:val="24"/>
        </w:rPr>
      </w:pPr>
    </w:p>
    <w:p w:rsidR="00455AC0" w:rsidRPr="00167C27" w:rsidRDefault="00455AC0" w:rsidP="00455AC0">
      <w:pPr>
        <w:pStyle w:val="af7"/>
        <w:rPr>
          <w:rFonts w:ascii="Times New Roman" w:hAnsi="Times New Roman"/>
          <w:b/>
          <w:color w:val="FF0000"/>
          <w:sz w:val="24"/>
          <w:szCs w:val="24"/>
        </w:rPr>
      </w:pPr>
    </w:p>
    <w:p w:rsidR="00455AC0" w:rsidRPr="00167C27" w:rsidRDefault="00455AC0" w:rsidP="00455AC0">
      <w:pPr>
        <w:pStyle w:val="af7"/>
        <w:rPr>
          <w:rFonts w:ascii="Times New Roman" w:hAnsi="Times New Roman"/>
          <w:b/>
          <w:sz w:val="24"/>
          <w:szCs w:val="24"/>
        </w:rPr>
      </w:pPr>
      <w:r w:rsidRPr="00167C27">
        <w:rPr>
          <w:rFonts w:ascii="Times New Roman" w:hAnsi="Times New Roman"/>
          <w:b/>
          <w:sz w:val="24"/>
          <w:szCs w:val="24"/>
        </w:rPr>
        <w:t>Выписано периодических изданий  за  2015год на сумму 70293 руб. 67 коп.</w:t>
      </w:r>
    </w:p>
    <w:p w:rsidR="00455AC0" w:rsidRPr="00B04113" w:rsidRDefault="00455AC0" w:rsidP="00455AC0">
      <w:pPr>
        <w:pStyle w:val="af7"/>
        <w:rPr>
          <w:b/>
          <w:sz w:val="24"/>
          <w:szCs w:val="24"/>
        </w:rPr>
      </w:pPr>
    </w:p>
    <w:tbl>
      <w:tblPr>
        <w:tblStyle w:val="ac"/>
        <w:tblpPr w:leftFromText="180" w:rightFromText="180" w:vertAnchor="page" w:horzAnchor="margin" w:tblpY="1908"/>
        <w:tblW w:w="10598" w:type="dxa"/>
        <w:tblLook w:val="01E0"/>
      </w:tblPr>
      <w:tblGrid>
        <w:gridCol w:w="817"/>
        <w:gridCol w:w="3928"/>
        <w:gridCol w:w="41"/>
        <w:gridCol w:w="5812"/>
      </w:tblGrid>
      <w:tr w:rsidR="00167C27" w:rsidRPr="00B04113" w:rsidTr="000C7065">
        <w:tc>
          <w:tcPr>
            <w:tcW w:w="817" w:type="dxa"/>
            <w:vMerge w:val="restart"/>
          </w:tcPr>
          <w:p w:rsidR="00167C27" w:rsidRPr="00B04113" w:rsidRDefault="00167C27" w:rsidP="000C7065">
            <w:pPr>
              <w:rPr>
                <w:sz w:val="24"/>
                <w:szCs w:val="24"/>
              </w:rPr>
            </w:pPr>
            <w:r w:rsidRPr="00B04113">
              <w:rPr>
                <w:sz w:val="24"/>
                <w:szCs w:val="24"/>
              </w:rPr>
              <w:lastRenderedPageBreak/>
              <w:t>№п/п</w:t>
            </w:r>
          </w:p>
        </w:tc>
        <w:tc>
          <w:tcPr>
            <w:tcW w:w="9781" w:type="dxa"/>
            <w:gridSpan w:val="3"/>
          </w:tcPr>
          <w:p w:rsidR="00167C27" w:rsidRPr="00B04113" w:rsidRDefault="00167C27" w:rsidP="000C7065">
            <w:pPr>
              <w:rPr>
                <w:sz w:val="24"/>
                <w:szCs w:val="24"/>
              </w:rPr>
            </w:pPr>
            <w:r w:rsidRPr="00B04113">
              <w:rPr>
                <w:sz w:val="24"/>
                <w:szCs w:val="24"/>
              </w:rPr>
              <w:t>Название издания</w:t>
            </w:r>
          </w:p>
        </w:tc>
      </w:tr>
      <w:tr w:rsidR="00167C27" w:rsidRPr="00B04113" w:rsidTr="000C7065">
        <w:tc>
          <w:tcPr>
            <w:tcW w:w="817" w:type="dxa"/>
            <w:vMerge/>
          </w:tcPr>
          <w:p w:rsidR="00167C27" w:rsidRPr="00B04113" w:rsidRDefault="00167C27" w:rsidP="000C7065">
            <w:pPr>
              <w:rPr>
                <w:sz w:val="24"/>
                <w:szCs w:val="24"/>
              </w:rPr>
            </w:pPr>
          </w:p>
        </w:tc>
        <w:tc>
          <w:tcPr>
            <w:tcW w:w="3928" w:type="dxa"/>
            <w:tcBorders>
              <w:right w:val="single" w:sz="4" w:space="0" w:color="auto"/>
            </w:tcBorders>
          </w:tcPr>
          <w:p w:rsidR="00167C27" w:rsidRPr="00B04113" w:rsidRDefault="00167C27" w:rsidP="000C7065">
            <w:pPr>
              <w:rPr>
                <w:sz w:val="24"/>
                <w:szCs w:val="24"/>
              </w:rPr>
            </w:pPr>
            <w:r w:rsidRPr="00B04113">
              <w:rPr>
                <w:sz w:val="24"/>
                <w:szCs w:val="24"/>
              </w:rPr>
              <w:t>1 полугодие</w:t>
            </w:r>
          </w:p>
        </w:tc>
        <w:tc>
          <w:tcPr>
            <w:tcW w:w="5853" w:type="dxa"/>
            <w:gridSpan w:val="2"/>
            <w:tcBorders>
              <w:left w:val="single" w:sz="4" w:space="0" w:color="auto"/>
              <w:right w:val="single" w:sz="4" w:space="0" w:color="auto"/>
            </w:tcBorders>
          </w:tcPr>
          <w:p w:rsidR="00167C27" w:rsidRPr="00B04113" w:rsidRDefault="00167C27" w:rsidP="000C7065">
            <w:pPr>
              <w:rPr>
                <w:sz w:val="24"/>
                <w:szCs w:val="24"/>
              </w:rPr>
            </w:pPr>
            <w:r w:rsidRPr="00B04113">
              <w:rPr>
                <w:sz w:val="24"/>
                <w:szCs w:val="24"/>
              </w:rPr>
              <w:t>2 полугодие</w:t>
            </w:r>
          </w:p>
        </w:tc>
      </w:tr>
      <w:tr w:rsidR="00167C27" w:rsidRPr="00B04113" w:rsidTr="000C7065">
        <w:tc>
          <w:tcPr>
            <w:tcW w:w="817" w:type="dxa"/>
          </w:tcPr>
          <w:p w:rsidR="00167C27" w:rsidRPr="00B04113" w:rsidRDefault="00167C27" w:rsidP="000C7065">
            <w:pPr>
              <w:rPr>
                <w:sz w:val="24"/>
                <w:szCs w:val="24"/>
              </w:rPr>
            </w:pPr>
            <w:r w:rsidRPr="00B04113">
              <w:rPr>
                <w:sz w:val="24"/>
                <w:szCs w:val="24"/>
              </w:rPr>
              <w:t>1</w:t>
            </w:r>
          </w:p>
        </w:tc>
        <w:tc>
          <w:tcPr>
            <w:tcW w:w="3969" w:type="dxa"/>
            <w:gridSpan w:val="2"/>
            <w:tcBorders>
              <w:right w:val="single" w:sz="4" w:space="0" w:color="auto"/>
            </w:tcBorders>
          </w:tcPr>
          <w:p w:rsidR="00167C27" w:rsidRPr="00F67D0F" w:rsidRDefault="00167C27" w:rsidP="000C7065">
            <w:pPr>
              <w:rPr>
                <w:sz w:val="24"/>
                <w:szCs w:val="24"/>
              </w:rPr>
            </w:pPr>
            <w:r w:rsidRPr="00F67D0F">
              <w:rPr>
                <w:sz w:val="24"/>
                <w:szCs w:val="24"/>
              </w:rPr>
              <w:t>Журнал «Вестник образования»</w:t>
            </w:r>
          </w:p>
        </w:tc>
        <w:tc>
          <w:tcPr>
            <w:tcW w:w="5812" w:type="dxa"/>
            <w:tcBorders>
              <w:left w:val="single" w:sz="4" w:space="0" w:color="auto"/>
            </w:tcBorders>
          </w:tcPr>
          <w:p w:rsidR="00167C27" w:rsidRPr="00F67D0F" w:rsidRDefault="00167C27" w:rsidP="000C7065">
            <w:pPr>
              <w:rPr>
                <w:sz w:val="24"/>
                <w:szCs w:val="24"/>
              </w:rPr>
            </w:pPr>
            <w:r w:rsidRPr="00F67D0F">
              <w:rPr>
                <w:sz w:val="24"/>
                <w:szCs w:val="24"/>
              </w:rPr>
              <w:t>Журнал «Вестник образования»</w:t>
            </w:r>
          </w:p>
        </w:tc>
      </w:tr>
      <w:tr w:rsidR="00167C27" w:rsidRPr="00B04113" w:rsidTr="000C7065">
        <w:tc>
          <w:tcPr>
            <w:tcW w:w="817" w:type="dxa"/>
          </w:tcPr>
          <w:p w:rsidR="00167C27" w:rsidRPr="00B04113" w:rsidRDefault="00167C27" w:rsidP="000C7065">
            <w:pPr>
              <w:rPr>
                <w:sz w:val="24"/>
                <w:szCs w:val="24"/>
              </w:rPr>
            </w:pPr>
            <w:r w:rsidRPr="00B04113">
              <w:rPr>
                <w:sz w:val="24"/>
                <w:szCs w:val="24"/>
              </w:rPr>
              <w:t>2</w:t>
            </w:r>
          </w:p>
        </w:tc>
        <w:tc>
          <w:tcPr>
            <w:tcW w:w="3969" w:type="dxa"/>
            <w:gridSpan w:val="2"/>
          </w:tcPr>
          <w:p w:rsidR="00167C27" w:rsidRPr="00F67D0F" w:rsidRDefault="00167C27" w:rsidP="000C7065">
            <w:pPr>
              <w:rPr>
                <w:sz w:val="24"/>
                <w:szCs w:val="24"/>
              </w:rPr>
            </w:pPr>
            <w:r w:rsidRPr="00F67D0F">
              <w:rPr>
                <w:sz w:val="24"/>
                <w:szCs w:val="24"/>
              </w:rPr>
              <w:t>Журнал «Читайка»</w:t>
            </w:r>
          </w:p>
        </w:tc>
        <w:tc>
          <w:tcPr>
            <w:tcW w:w="5812" w:type="dxa"/>
          </w:tcPr>
          <w:p w:rsidR="00167C27" w:rsidRPr="00F67D0F" w:rsidRDefault="00167C27" w:rsidP="000C7065">
            <w:pPr>
              <w:rPr>
                <w:sz w:val="24"/>
                <w:szCs w:val="24"/>
              </w:rPr>
            </w:pPr>
            <w:r w:rsidRPr="00F67D0F">
              <w:rPr>
                <w:sz w:val="24"/>
                <w:szCs w:val="24"/>
              </w:rPr>
              <w:t>Журнал «Читайка»</w:t>
            </w:r>
          </w:p>
        </w:tc>
      </w:tr>
      <w:tr w:rsidR="00167C27" w:rsidRPr="00B04113" w:rsidTr="000C7065">
        <w:tc>
          <w:tcPr>
            <w:tcW w:w="817" w:type="dxa"/>
          </w:tcPr>
          <w:p w:rsidR="00167C27" w:rsidRPr="00B04113" w:rsidRDefault="00167C27" w:rsidP="000C7065">
            <w:pPr>
              <w:rPr>
                <w:sz w:val="24"/>
                <w:szCs w:val="24"/>
              </w:rPr>
            </w:pPr>
            <w:r w:rsidRPr="00B04113">
              <w:rPr>
                <w:sz w:val="24"/>
                <w:szCs w:val="24"/>
              </w:rPr>
              <w:t>3</w:t>
            </w:r>
          </w:p>
        </w:tc>
        <w:tc>
          <w:tcPr>
            <w:tcW w:w="3969" w:type="dxa"/>
            <w:gridSpan w:val="2"/>
          </w:tcPr>
          <w:p w:rsidR="00167C27" w:rsidRPr="00F67D0F" w:rsidRDefault="00167C27" w:rsidP="000C7065">
            <w:pPr>
              <w:rPr>
                <w:sz w:val="24"/>
                <w:szCs w:val="24"/>
              </w:rPr>
            </w:pPr>
            <w:r w:rsidRPr="00F67D0F">
              <w:rPr>
                <w:sz w:val="24"/>
                <w:szCs w:val="24"/>
              </w:rPr>
              <w:t>Управление начальной школой</w:t>
            </w:r>
          </w:p>
        </w:tc>
        <w:tc>
          <w:tcPr>
            <w:tcW w:w="5812" w:type="dxa"/>
          </w:tcPr>
          <w:p w:rsidR="00167C27" w:rsidRPr="00F67D0F" w:rsidRDefault="00167C27" w:rsidP="000C7065">
            <w:pPr>
              <w:rPr>
                <w:sz w:val="24"/>
                <w:szCs w:val="24"/>
              </w:rPr>
            </w:pPr>
            <w:r w:rsidRPr="00F67D0F">
              <w:rPr>
                <w:sz w:val="24"/>
                <w:szCs w:val="24"/>
              </w:rPr>
              <w:t>Управление начальной школой</w:t>
            </w:r>
          </w:p>
        </w:tc>
      </w:tr>
      <w:tr w:rsidR="00167C27" w:rsidRPr="00B04113" w:rsidTr="000C7065">
        <w:tc>
          <w:tcPr>
            <w:tcW w:w="817" w:type="dxa"/>
          </w:tcPr>
          <w:p w:rsidR="00167C27" w:rsidRPr="00B04113" w:rsidRDefault="00167C27" w:rsidP="000C7065">
            <w:pPr>
              <w:rPr>
                <w:sz w:val="24"/>
                <w:szCs w:val="24"/>
              </w:rPr>
            </w:pPr>
            <w:r w:rsidRPr="00B04113">
              <w:rPr>
                <w:sz w:val="24"/>
                <w:szCs w:val="24"/>
              </w:rPr>
              <w:t>4</w:t>
            </w:r>
          </w:p>
        </w:tc>
        <w:tc>
          <w:tcPr>
            <w:tcW w:w="3969" w:type="dxa"/>
            <w:gridSpan w:val="2"/>
          </w:tcPr>
          <w:p w:rsidR="00167C27" w:rsidRPr="00F67D0F" w:rsidRDefault="00167C27" w:rsidP="000C7065">
            <w:pPr>
              <w:rPr>
                <w:sz w:val="24"/>
                <w:szCs w:val="24"/>
              </w:rPr>
            </w:pPr>
            <w:r w:rsidRPr="00F67D0F">
              <w:rPr>
                <w:sz w:val="24"/>
                <w:szCs w:val="24"/>
              </w:rPr>
              <w:t>Справочник заместителя директора школы</w:t>
            </w:r>
          </w:p>
        </w:tc>
        <w:tc>
          <w:tcPr>
            <w:tcW w:w="5812" w:type="dxa"/>
          </w:tcPr>
          <w:p w:rsidR="00167C27" w:rsidRPr="00F67D0F" w:rsidRDefault="00167C27" w:rsidP="000C7065">
            <w:pPr>
              <w:rPr>
                <w:sz w:val="24"/>
                <w:szCs w:val="24"/>
              </w:rPr>
            </w:pPr>
            <w:r w:rsidRPr="00F67D0F">
              <w:rPr>
                <w:sz w:val="24"/>
                <w:szCs w:val="24"/>
              </w:rPr>
              <w:t>Справочник заместителя директора школы</w:t>
            </w:r>
          </w:p>
        </w:tc>
      </w:tr>
      <w:tr w:rsidR="00167C27" w:rsidRPr="00B04113" w:rsidTr="000C7065">
        <w:tc>
          <w:tcPr>
            <w:tcW w:w="817" w:type="dxa"/>
          </w:tcPr>
          <w:p w:rsidR="00167C27" w:rsidRPr="00B04113" w:rsidRDefault="00167C27" w:rsidP="000C7065">
            <w:pPr>
              <w:rPr>
                <w:sz w:val="24"/>
                <w:szCs w:val="24"/>
              </w:rPr>
            </w:pPr>
            <w:r w:rsidRPr="00B04113">
              <w:rPr>
                <w:sz w:val="24"/>
                <w:szCs w:val="24"/>
              </w:rPr>
              <w:t>5</w:t>
            </w:r>
          </w:p>
        </w:tc>
        <w:tc>
          <w:tcPr>
            <w:tcW w:w="3969" w:type="dxa"/>
            <w:gridSpan w:val="2"/>
          </w:tcPr>
          <w:p w:rsidR="00167C27" w:rsidRPr="00F67D0F" w:rsidRDefault="00167C27" w:rsidP="000C7065">
            <w:pPr>
              <w:rPr>
                <w:sz w:val="24"/>
                <w:szCs w:val="24"/>
              </w:rPr>
            </w:pPr>
            <w:r w:rsidRPr="00F67D0F">
              <w:rPr>
                <w:sz w:val="24"/>
                <w:szCs w:val="24"/>
              </w:rPr>
              <w:t>Журнал «Тошка и компания»</w:t>
            </w:r>
          </w:p>
        </w:tc>
        <w:tc>
          <w:tcPr>
            <w:tcW w:w="5812" w:type="dxa"/>
          </w:tcPr>
          <w:p w:rsidR="00167C27" w:rsidRPr="00F67D0F" w:rsidRDefault="00167C27" w:rsidP="000C7065">
            <w:pPr>
              <w:rPr>
                <w:sz w:val="24"/>
                <w:szCs w:val="24"/>
              </w:rPr>
            </w:pPr>
            <w:r w:rsidRPr="00F67D0F">
              <w:rPr>
                <w:sz w:val="24"/>
                <w:szCs w:val="24"/>
              </w:rPr>
              <w:t>Журнал «Тошка и компания»</w:t>
            </w:r>
          </w:p>
        </w:tc>
      </w:tr>
      <w:tr w:rsidR="00167C27" w:rsidRPr="00B04113" w:rsidTr="000C7065">
        <w:tc>
          <w:tcPr>
            <w:tcW w:w="817" w:type="dxa"/>
          </w:tcPr>
          <w:p w:rsidR="00167C27" w:rsidRPr="00B04113" w:rsidRDefault="00167C27" w:rsidP="000C7065">
            <w:pPr>
              <w:rPr>
                <w:sz w:val="24"/>
                <w:szCs w:val="24"/>
              </w:rPr>
            </w:pPr>
            <w:r w:rsidRPr="00B04113">
              <w:rPr>
                <w:sz w:val="24"/>
                <w:szCs w:val="24"/>
              </w:rPr>
              <w:t>6</w:t>
            </w:r>
          </w:p>
        </w:tc>
        <w:tc>
          <w:tcPr>
            <w:tcW w:w="3969" w:type="dxa"/>
            <w:gridSpan w:val="2"/>
          </w:tcPr>
          <w:p w:rsidR="00167C27" w:rsidRPr="00F67D0F" w:rsidRDefault="00167C27" w:rsidP="000C7065">
            <w:pPr>
              <w:rPr>
                <w:sz w:val="24"/>
                <w:szCs w:val="24"/>
              </w:rPr>
            </w:pPr>
            <w:r w:rsidRPr="00F67D0F">
              <w:rPr>
                <w:sz w:val="24"/>
                <w:szCs w:val="24"/>
              </w:rPr>
              <w:t>«Заводоуковские вести»</w:t>
            </w:r>
          </w:p>
        </w:tc>
        <w:tc>
          <w:tcPr>
            <w:tcW w:w="5812" w:type="dxa"/>
          </w:tcPr>
          <w:p w:rsidR="00167C27" w:rsidRPr="00F67D0F" w:rsidRDefault="00167C27" w:rsidP="000C7065">
            <w:pPr>
              <w:rPr>
                <w:sz w:val="24"/>
                <w:szCs w:val="24"/>
              </w:rPr>
            </w:pPr>
            <w:r w:rsidRPr="00F67D0F">
              <w:rPr>
                <w:sz w:val="24"/>
                <w:szCs w:val="24"/>
              </w:rPr>
              <w:t>«Заводоуковские вести»</w:t>
            </w:r>
          </w:p>
        </w:tc>
      </w:tr>
      <w:tr w:rsidR="00167C27" w:rsidRPr="00B04113" w:rsidTr="000C7065">
        <w:tc>
          <w:tcPr>
            <w:tcW w:w="817" w:type="dxa"/>
          </w:tcPr>
          <w:p w:rsidR="00167C27" w:rsidRPr="00B04113" w:rsidRDefault="00167C27" w:rsidP="000C7065">
            <w:pPr>
              <w:rPr>
                <w:sz w:val="24"/>
                <w:szCs w:val="24"/>
              </w:rPr>
            </w:pPr>
            <w:r w:rsidRPr="00B04113">
              <w:rPr>
                <w:sz w:val="24"/>
                <w:szCs w:val="24"/>
              </w:rPr>
              <w:t>7</w:t>
            </w:r>
          </w:p>
        </w:tc>
        <w:tc>
          <w:tcPr>
            <w:tcW w:w="3969" w:type="dxa"/>
            <w:gridSpan w:val="2"/>
          </w:tcPr>
          <w:p w:rsidR="00167C27" w:rsidRPr="00F67D0F" w:rsidRDefault="00167C27" w:rsidP="000C7065">
            <w:pPr>
              <w:rPr>
                <w:sz w:val="24"/>
                <w:szCs w:val="24"/>
              </w:rPr>
            </w:pPr>
            <w:r w:rsidRPr="00F67D0F">
              <w:rPr>
                <w:sz w:val="24"/>
                <w:szCs w:val="24"/>
              </w:rPr>
              <w:t>Журнал «Простоквашино»</w:t>
            </w:r>
          </w:p>
        </w:tc>
        <w:tc>
          <w:tcPr>
            <w:tcW w:w="5812" w:type="dxa"/>
          </w:tcPr>
          <w:p w:rsidR="00167C27" w:rsidRPr="00F67D0F" w:rsidRDefault="00167C27" w:rsidP="000C7065">
            <w:pPr>
              <w:rPr>
                <w:sz w:val="24"/>
                <w:szCs w:val="24"/>
              </w:rPr>
            </w:pPr>
            <w:r w:rsidRPr="00F67D0F">
              <w:rPr>
                <w:sz w:val="24"/>
                <w:szCs w:val="24"/>
              </w:rPr>
              <w:t>Журнал «Простоквашино»</w:t>
            </w:r>
          </w:p>
        </w:tc>
      </w:tr>
      <w:tr w:rsidR="00167C27" w:rsidRPr="00B04113" w:rsidTr="000C7065">
        <w:tc>
          <w:tcPr>
            <w:tcW w:w="817" w:type="dxa"/>
          </w:tcPr>
          <w:p w:rsidR="00167C27" w:rsidRPr="00B04113" w:rsidRDefault="00167C27" w:rsidP="000C7065">
            <w:pPr>
              <w:rPr>
                <w:sz w:val="24"/>
                <w:szCs w:val="24"/>
              </w:rPr>
            </w:pPr>
            <w:r w:rsidRPr="00B04113">
              <w:rPr>
                <w:sz w:val="24"/>
                <w:szCs w:val="24"/>
              </w:rPr>
              <w:t>8</w:t>
            </w:r>
          </w:p>
        </w:tc>
        <w:tc>
          <w:tcPr>
            <w:tcW w:w="3969" w:type="dxa"/>
            <w:gridSpan w:val="2"/>
          </w:tcPr>
          <w:p w:rsidR="00167C27" w:rsidRPr="00F67D0F" w:rsidRDefault="00167C27" w:rsidP="000C7065">
            <w:pPr>
              <w:rPr>
                <w:sz w:val="24"/>
                <w:szCs w:val="24"/>
              </w:rPr>
            </w:pPr>
            <w:r w:rsidRPr="00F67D0F">
              <w:rPr>
                <w:sz w:val="24"/>
                <w:szCs w:val="24"/>
              </w:rPr>
              <w:t>Журнал «мастерилка»</w:t>
            </w:r>
          </w:p>
        </w:tc>
        <w:tc>
          <w:tcPr>
            <w:tcW w:w="5812" w:type="dxa"/>
          </w:tcPr>
          <w:p w:rsidR="00167C27" w:rsidRPr="00F67D0F" w:rsidRDefault="00167C27" w:rsidP="000C7065">
            <w:pPr>
              <w:rPr>
                <w:sz w:val="24"/>
                <w:szCs w:val="24"/>
              </w:rPr>
            </w:pPr>
            <w:r w:rsidRPr="00F67D0F">
              <w:rPr>
                <w:sz w:val="24"/>
                <w:szCs w:val="24"/>
              </w:rPr>
              <w:t>Журнал «мастерилка»</w:t>
            </w:r>
          </w:p>
        </w:tc>
      </w:tr>
      <w:tr w:rsidR="00167C27" w:rsidRPr="00B04113" w:rsidTr="000C7065">
        <w:tc>
          <w:tcPr>
            <w:tcW w:w="817" w:type="dxa"/>
          </w:tcPr>
          <w:p w:rsidR="00167C27" w:rsidRPr="00B04113" w:rsidRDefault="00167C27" w:rsidP="000C7065">
            <w:pPr>
              <w:rPr>
                <w:sz w:val="24"/>
                <w:szCs w:val="24"/>
              </w:rPr>
            </w:pPr>
            <w:r w:rsidRPr="00B04113">
              <w:rPr>
                <w:sz w:val="24"/>
                <w:szCs w:val="24"/>
              </w:rPr>
              <w:t>9</w:t>
            </w:r>
          </w:p>
        </w:tc>
        <w:tc>
          <w:tcPr>
            <w:tcW w:w="3969" w:type="dxa"/>
            <w:gridSpan w:val="2"/>
          </w:tcPr>
          <w:p w:rsidR="00167C27" w:rsidRPr="00F67D0F" w:rsidRDefault="00167C27" w:rsidP="000C7065">
            <w:pPr>
              <w:rPr>
                <w:sz w:val="24"/>
                <w:szCs w:val="24"/>
              </w:rPr>
            </w:pPr>
            <w:r w:rsidRPr="00F67D0F">
              <w:rPr>
                <w:sz w:val="24"/>
                <w:szCs w:val="24"/>
              </w:rPr>
              <w:t>Журнал «Педсовет»</w:t>
            </w:r>
          </w:p>
        </w:tc>
        <w:tc>
          <w:tcPr>
            <w:tcW w:w="5812" w:type="dxa"/>
          </w:tcPr>
          <w:p w:rsidR="00167C27" w:rsidRPr="00F67D0F" w:rsidRDefault="00167C27" w:rsidP="000C7065">
            <w:pPr>
              <w:rPr>
                <w:sz w:val="24"/>
                <w:szCs w:val="24"/>
              </w:rPr>
            </w:pPr>
            <w:r w:rsidRPr="00F67D0F">
              <w:rPr>
                <w:sz w:val="24"/>
                <w:szCs w:val="24"/>
              </w:rPr>
              <w:t>Журнал «Педсовет»</w:t>
            </w:r>
          </w:p>
        </w:tc>
      </w:tr>
      <w:tr w:rsidR="00167C27" w:rsidRPr="00B04113" w:rsidTr="000C7065">
        <w:tc>
          <w:tcPr>
            <w:tcW w:w="817" w:type="dxa"/>
          </w:tcPr>
          <w:p w:rsidR="00167C27" w:rsidRPr="00B04113" w:rsidRDefault="00167C27" w:rsidP="000C7065">
            <w:pPr>
              <w:rPr>
                <w:sz w:val="24"/>
                <w:szCs w:val="24"/>
              </w:rPr>
            </w:pPr>
            <w:r w:rsidRPr="00B04113">
              <w:rPr>
                <w:sz w:val="24"/>
                <w:szCs w:val="24"/>
              </w:rPr>
              <w:t>10</w:t>
            </w:r>
          </w:p>
        </w:tc>
        <w:tc>
          <w:tcPr>
            <w:tcW w:w="3969" w:type="dxa"/>
            <w:gridSpan w:val="2"/>
          </w:tcPr>
          <w:p w:rsidR="00167C27" w:rsidRPr="00F67D0F" w:rsidRDefault="00167C27" w:rsidP="000C7065">
            <w:pPr>
              <w:rPr>
                <w:sz w:val="24"/>
                <w:szCs w:val="24"/>
              </w:rPr>
            </w:pPr>
            <w:r w:rsidRPr="00F67D0F">
              <w:rPr>
                <w:sz w:val="24"/>
                <w:szCs w:val="24"/>
              </w:rPr>
              <w:t>Журнал «Современный урок»</w:t>
            </w:r>
          </w:p>
        </w:tc>
        <w:tc>
          <w:tcPr>
            <w:tcW w:w="5812" w:type="dxa"/>
          </w:tcPr>
          <w:p w:rsidR="00167C27" w:rsidRPr="00F67D0F" w:rsidRDefault="00167C27" w:rsidP="000C7065">
            <w:pPr>
              <w:rPr>
                <w:sz w:val="24"/>
                <w:szCs w:val="24"/>
              </w:rPr>
            </w:pPr>
            <w:r w:rsidRPr="00F67D0F">
              <w:rPr>
                <w:sz w:val="24"/>
                <w:szCs w:val="24"/>
              </w:rPr>
              <w:t>Журнал «Современный урок»</w:t>
            </w:r>
          </w:p>
        </w:tc>
      </w:tr>
      <w:tr w:rsidR="00167C27" w:rsidRPr="00B04113" w:rsidTr="000C7065">
        <w:tc>
          <w:tcPr>
            <w:tcW w:w="817" w:type="dxa"/>
          </w:tcPr>
          <w:p w:rsidR="00167C27" w:rsidRPr="00B04113" w:rsidRDefault="00167C27" w:rsidP="000C7065">
            <w:pPr>
              <w:rPr>
                <w:sz w:val="24"/>
                <w:szCs w:val="24"/>
              </w:rPr>
            </w:pPr>
            <w:r w:rsidRPr="00B04113">
              <w:rPr>
                <w:sz w:val="24"/>
                <w:szCs w:val="24"/>
              </w:rPr>
              <w:t>11</w:t>
            </w:r>
          </w:p>
        </w:tc>
        <w:tc>
          <w:tcPr>
            <w:tcW w:w="3969" w:type="dxa"/>
            <w:gridSpan w:val="2"/>
          </w:tcPr>
          <w:p w:rsidR="00167C27" w:rsidRPr="00F67D0F" w:rsidRDefault="00167C27" w:rsidP="000C7065">
            <w:pPr>
              <w:rPr>
                <w:sz w:val="24"/>
                <w:szCs w:val="24"/>
              </w:rPr>
            </w:pPr>
            <w:r w:rsidRPr="00F67D0F">
              <w:rPr>
                <w:sz w:val="24"/>
                <w:szCs w:val="24"/>
              </w:rPr>
              <w:t>«Управление школой» (электронная версия)</w:t>
            </w:r>
          </w:p>
        </w:tc>
        <w:tc>
          <w:tcPr>
            <w:tcW w:w="5812" w:type="dxa"/>
          </w:tcPr>
          <w:p w:rsidR="00167C27" w:rsidRPr="00F67D0F" w:rsidRDefault="00167C27" w:rsidP="000C7065">
            <w:pPr>
              <w:rPr>
                <w:sz w:val="24"/>
                <w:szCs w:val="24"/>
              </w:rPr>
            </w:pPr>
            <w:r w:rsidRPr="00F67D0F">
              <w:rPr>
                <w:sz w:val="24"/>
                <w:szCs w:val="24"/>
              </w:rPr>
              <w:t>Одаренный ребенок</w:t>
            </w:r>
          </w:p>
        </w:tc>
      </w:tr>
      <w:tr w:rsidR="00167C27" w:rsidRPr="00B04113" w:rsidTr="000C7065">
        <w:tc>
          <w:tcPr>
            <w:tcW w:w="817" w:type="dxa"/>
          </w:tcPr>
          <w:p w:rsidR="00167C27" w:rsidRPr="00B04113" w:rsidRDefault="00167C27" w:rsidP="000C7065">
            <w:pPr>
              <w:rPr>
                <w:sz w:val="24"/>
                <w:szCs w:val="24"/>
              </w:rPr>
            </w:pPr>
            <w:r w:rsidRPr="00B04113">
              <w:rPr>
                <w:sz w:val="24"/>
                <w:szCs w:val="24"/>
              </w:rPr>
              <w:t>12</w:t>
            </w:r>
          </w:p>
        </w:tc>
        <w:tc>
          <w:tcPr>
            <w:tcW w:w="3969" w:type="dxa"/>
            <w:gridSpan w:val="2"/>
          </w:tcPr>
          <w:p w:rsidR="00167C27" w:rsidRPr="00F67D0F" w:rsidRDefault="00167C27" w:rsidP="000C7065">
            <w:pPr>
              <w:rPr>
                <w:sz w:val="24"/>
                <w:szCs w:val="24"/>
              </w:rPr>
            </w:pPr>
            <w:r w:rsidRPr="00F67D0F">
              <w:rPr>
                <w:sz w:val="24"/>
                <w:szCs w:val="24"/>
              </w:rPr>
              <w:t>«Классное руководство и воспитание школьников» (электронная версия)</w:t>
            </w:r>
          </w:p>
        </w:tc>
        <w:tc>
          <w:tcPr>
            <w:tcW w:w="5812" w:type="dxa"/>
          </w:tcPr>
          <w:p w:rsidR="00167C27" w:rsidRPr="00F67D0F" w:rsidRDefault="00167C27" w:rsidP="000C7065">
            <w:pPr>
              <w:rPr>
                <w:sz w:val="24"/>
                <w:szCs w:val="24"/>
              </w:rPr>
            </w:pPr>
            <w:r w:rsidRPr="00F67D0F">
              <w:rPr>
                <w:sz w:val="24"/>
                <w:szCs w:val="24"/>
              </w:rPr>
              <w:t>Школьная библиотека: сегодня и завтра</w:t>
            </w:r>
          </w:p>
        </w:tc>
      </w:tr>
      <w:tr w:rsidR="00167C27" w:rsidRPr="00B04113" w:rsidTr="000C7065">
        <w:tc>
          <w:tcPr>
            <w:tcW w:w="817" w:type="dxa"/>
          </w:tcPr>
          <w:p w:rsidR="00167C27" w:rsidRPr="00B04113" w:rsidRDefault="00167C27" w:rsidP="000C7065">
            <w:pPr>
              <w:rPr>
                <w:sz w:val="24"/>
                <w:szCs w:val="24"/>
              </w:rPr>
            </w:pPr>
            <w:r w:rsidRPr="00B04113">
              <w:rPr>
                <w:sz w:val="24"/>
                <w:szCs w:val="24"/>
              </w:rPr>
              <w:t>13</w:t>
            </w:r>
          </w:p>
        </w:tc>
        <w:tc>
          <w:tcPr>
            <w:tcW w:w="3969" w:type="dxa"/>
            <w:gridSpan w:val="2"/>
          </w:tcPr>
          <w:p w:rsidR="00167C27" w:rsidRPr="00F67D0F" w:rsidRDefault="00167C27" w:rsidP="000C7065">
            <w:pPr>
              <w:rPr>
                <w:sz w:val="24"/>
                <w:szCs w:val="24"/>
              </w:rPr>
            </w:pPr>
            <w:r w:rsidRPr="00F67D0F">
              <w:rPr>
                <w:sz w:val="24"/>
                <w:szCs w:val="24"/>
              </w:rPr>
              <w:t>Журнал «Семья и школа»</w:t>
            </w:r>
          </w:p>
        </w:tc>
        <w:tc>
          <w:tcPr>
            <w:tcW w:w="5812" w:type="dxa"/>
          </w:tcPr>
          <w:p w:rsidR="00167C27" w:rsidRPr="00F67D0F" w:rsidRDefault="00167C27" w:rsidP="000C7065">
            <w:pPr>
              <w:rPr>
                <w:sz w:val="24"/>
                <w:szCs w:val="24"/>
              </w:rPr>
            </w:pPr>
            <w:r w:rsidRPr="00F67D0F">
              <w:rPr>
                <w:sz w:val="24"/>
                <w:szCs w:val="24"/>
              </w:rPr>
              <w:t>Тюменская область сегодня</w:t>
            </w:r>
          </w:p>
        </w:tc>
      </w:tr>
      <w:tr w:rsidR="00167C27" w:rsidRPr="00B04113" w:rsidTr="000C7065">
        <w:tc>
          <w:tcPr>
            <w:tcW w:w="817" w:type="dxa"/>
          </w:tcPr>
          <w:p w:rsidR="00167C27" w:rsidRPr="00B04113" w:rsidRDefault="00167C27" w:rsidP="000C7065">
            <w:pPr>
              <w:rPr>
                <w:sz w:val="24"/>
                <w:szCs w:val="24"/>
              </w:rPr>
            </w:pPr>
            <w:r w:rsidRPr="00B04113">
              <w:rPr>
                <w:sz w:val="24"/>
                <w:szCs w:val="24"/>
              </w:rPr>
              <w:t>14</w:t>
            </w:r>
          </w:p>
        </w:tc>
        <w:tc>
          <w:tcPr>
            <w:tcW w:w="3969" w:type="dxa"/>
            <w:gridSpan w:val="2"/>
          </w:tcPr>
          <w:p w:rsidR="00167C27" w:rsidRPr="00F67D0F" w:rsidRDefault="00167C27" w:rsidP="000C7065">
            <w:pPr>
              <w:rPr>
                <w:sz w:val="24"/>
                <w:szCs w:val="24"/>
              </w:rPr>
            </w:pPr>
            <w:r w:rsidRPr="00F67D0F">
              <w:rPr>
                <w:sz w:val="24"/>
                <w:szCs w:val="24"/>
              </w:rPr>
              <w:t>Тюменская область сегодня</w:t>
            </w:r>
          </w:p>
        </w:tc>
        <w:tc>
          <w:tcPr>
            <w:tcW w:w="5812" w:type="dxa"/>
          </w:tcPr>
          <w:p w:rsidR="00167C27" w:rsidRPr="00F67D0F" w:rsidRDefault="00167C27" w:rsidP="000C7065">
            <w:pPr>
              <w:rPr>
                <w:sz w:val="24"/>
                <w:szCs w:val="24"/>
              </w:rPr>
            </w:pPr>
            <w:r w:rsidRPr="00F67D0F">
              <w:rPr>
                <w:sz w:val="24"/>
                <w:szCs w:val="24"/>
              </w:rPr>
              <w:t>Профессиональная библиотека школьного библиотекаря. Приложение к журналу «Школьная библиотека». Серия 2.</w:t>
            </w:r>
          </w:p>
        </w:tc>
      </w:tr>
      <w:tr w:rsidR="00167C27" w:rsidRPr="00B04113" w:rsidTr="000C7065">
        <w:tc>
          <w:tcPr>
            <w:tcW w:w="817" w:type="dxa"/>
          </w:tcPr>
          <w:p w:rsidR="00167C27" w:rsidRPr="00B04113" w:rsidRDefault="00167C27" w:rsidP="000C7065">
            <w:pPr>
              <w:rPr>
                <w:sz w:val="24"/>
                <w:szCs w:val="24"/>
              </w:rPr>
            </w:pPr>
            <w:r w:rsidRPr="00B04113">
              <w:rPr>
                <w:sz w:val="24"/>
                <w:szCs w:val="24"/>
              </w:rPr>
              <w:t>15</w:t>
            </w:r>
          </w:p>
        </w:tc>
        <w:tc>
          <w:tcPr>
            <w:tcW w:w="3969" w:type="dxa"/>
            <w:gridSpan w:val="2"/>
          </w:tcPr>
          <w:p w:rsidR="00167C27" w:rsidRPr="00F67D0F" w:rsidRDefault="00167C27" w:rsidP="000C7065">
            <w:pPr>
              <w:rPr>
                <w:sz w:val="24"/>
                <w:szCs w:val="24"/>
              </w:rPr>
            </w:pPr>
            <w:r w:rsidRPr="00F67D0F">
              <w:rPr>
                <w:sz w:val="24"/>
                <w:szCs w:val="24"/>
              </w:rPr>
              <w:t>Одаренный ребенок</w:t>
            </w:r>
          </w:p>
        </w:tc>
        <w:tc>
          <w:tcPr>
            <w:tcW w:w="5812" w:type="dxa"/>
          </w:tcPr>
          <w:p w:rsidR="00167C27" w:rsidRPr="00F67D0F" w:rsidRDefault="00167C27" w:rsidP="000C7065">
            <w:pPr>
              <w:rPr>
                <w:sz w:val="24"/>
                <w:szCs w:val="24"/>
              </w:rPr>
            </w:pPr>
            <w:r w:rsidRPr="00F67D0F">
              <w:rPr>
                <w:sz w:val="24"/>
                <w:szCs w:val="24"/>
              </w:rPr>
              <w:t>Учительская газета</w:t>
            </w:r>
          </w:p>
        </w:tc>
      </w:tr>
      <w:tr w:rsidR="00167C27" w:rsidRPr="00B04113" w:rsidTr="000C7065">
        <w:tc>
          <w:tcPr>
            <w:tcW w:w="817" w:type="dxa"/>
          </w:tcPr>
          <w:p w:rsidR="00167C27" w:rsidRPr="00B04113" w:rsidRDefault="00167C27" w:rsidP="000C7065">
            <w:pPr>
              <w:rPr>
                <w:sz w:val="24"/>
                <w:szCs w:val="24"/>
              </w:rPr>
            </w:pPr>
            <w:r w:rsidRPr="00B04113">
              <w:rPr>
                <w:sz w:val="24"/>
                <w:szCs w:val="24"/>
              </w:rPr>
              <w:t>16</w:t>
            </w:r>
          </w:p>
        </w:tc>
        <w:tc>
          <w:tcPr>
            <w:tcW w:w="3969" w:type="dxa"/>
            <w:gridSpan w:val="2"/>
          </w:tcPr>
          <w:p w:rsidR="00167C27" w:rsidRPr="00F67D0F" w:rsidRDefault="00167C27" w:rsidP="000C7065">
            <w:pPr>
              <w:rPr>
                <w:sz w:val="24"/>
                <w:szCs w:val="24"/>
              </w:rPr>
            </w:pPr>
            <w:r w:rsidRPr="00F67D0F">
              <w:rPr>
                <w:sz w:val="24"/>
                <w:szCs w:val="24"/>
              </w:rPr>
              <w:t>Профессиональная библиотека школьного библиотекаря. Приложение к журналу «Школьная библиотека». Серия 2.</w:t>
            </w:r>
          </w:p>
        </w:tc>
        <w:tc>
          <w:tcPr>
            <w:tcW w:w="5812" w:type="dxa"/>
          </w:tcPr>
          <w:p w:rsidR="00167C27" w:rsidRPr="00F67D0F" w:rsidRDefault="00167C27" w:rsidP="000C7065">
            <w:pPr>
              <w:rPr>
                <w:sz w:val="24"/>
                <w:szCs w:val="24"/>
              </w:rPr>
            </w:pPr>
            <w:r w:rsidRPr="00F67D0F">
              <w:rPr>
                <w:sz w:val="24"/>
                <w:szCs w:val="24"/>
              </w:rPr>
              <w:t>«Управление школой» (электронная версия)</w:t>
            </w:r>
          </w:p>
        </w:tc>
      </w:tr>
      <w:tr w:rsidR="00167C27" w:rsidRPr="00B04113" w:rsidTr="000C7065">
        <w:trPr>
          <w:trHeight w:val="333"/>
        </w:trPr>
        <w:tc>
          <w:tcPr>
            <w:tcW w:w="817" w:type="dxa"/>
          </w:tcPr>
          <w:p w:rsidR="00167C27" w:rsidRPr="00B04113" w:rsidRDefault="00167C27" w:rsidP="000C7065">
            <w:pPr>
              <w:rPr>
                <w:sz w:val="24"/>
                <w:szCs w:val="24"/>
              </w:rPr>
            </w:pPr>
            <w:r w:rsidRPr="00B04113">
              <w:rPr>
                <w:sz w:val="24"/>
                <w:szCs w:val="24"/>
              </w:rPr>
              <w:t>17</w:t>
            </w:r>
          </w:p>
        </w:tc>
        <w:tc>
          <w:tcPr>
            <w:tcW w:w="3969" w:type="dxa"/>
            <w:gridSpan w:val="2"/>
          </w:tcPr>
          <w:p w:rsidR="00167C27" w:rsidRPr="00F67D0F" w:rsidRDefault="00167C27" w:rsidP="000C7065">
            <w:pPr>
              <w:rPr>
                <w:sz w:val="24"/>
                <w:szCs w:val="24"/>
              </w:rPr>
            </w:pPr>
            <w:r w:rsidRPr="00F67D0F">
              <w:rPr>
                <w:sz w:val="24"/>
                <w:szCs w:val="24"/>
              </w:rPr>
              <w:t>Журнал «Справочник классного руководителя»</w:t>
            </w:r>
          </w:p>
        </w:tc>
        <w:tc>
          <w:tcPr>
            <w:tcW w:w="5812" w:type="dxa"/>
          </w:tcPr>
          <w:p w:rsidR="00167C27" w:rsidRPr="00F67D0F" w:rsidRDefault="00167C27" w:rsidP="000C7065">
            <w:pPr>
              <w:rPr>
                <w:sz w:val="24"/>
                <w:szCs w:val="24"/>
              </w:rPr>
            </w:pPr>
            <w:r w:rsidRPr="00F67D0F">
              <w:rPr>
                <w:sz w:val="24"/>
                <w:szCs w:val="24"/>
              </w:rPr>
              <w:t>«Классное руководство и воспитание школьников» (электронная версия)</w:t>
            </w:r>
          </w:p>
        </w:tc>
      </w:tr>
      <w:tr w:rsidR="00167C27" w:rsidRPr="00B04113" w:rsidTr="000C7065">
        <w:trPr>
          <w:trHeight w:val="333"/>
        </w:trPr>
        <w:tc>
          <w:tcPr>
            <w:tcW w:w="817" w:type="dxa"/>
          </w:tcPr>
          <w:p w:rsidR="00167C27" w:rsidRPr="00B04113" w:rsidRDefault="00167C27" w:rsidP="000C7065">
            <w:pPr>
              <w:rPr>
                <w:sz w:val="24"/>
                <w:szCs w:val="24"/>
              </w:rPr>
            </w:pPr>
            <w:r w:rsidRPr="00B04113">
              <w:rPr>
                <w:sz w:val="24"/>
                <w:szCs w:val="24"/>
              </w:rPr>
              <w:t>18</w:t>
            </w:r>
          </w:p>
        </w:tc>
        <w:tc>
          <w:tcPr>
            <w:tcW w:w="3969" w:type="dxa"/>
            <w:gridSpan w:val="2"/>
          </w:tcPr>
          <w:p w:rsidR="00167C27" w:rsidRPr="00F67D0F" w:rsidRDefault="00167C27" w:rsidP="000C7065">
            <w:pPr>
              <w:rPr>
                <w:sz w:val="24"/>
                <w:szCs w:val="24"/>
              </w:rPr>
            </w:pPr>
            <w:r w:rsidRPr="00F67D0F">
              <w:rPr>
                <w:sz w:val="24"/>
                <w:szCs w:val="24"/>
              </w:rPr>
              <w:t>Учительская газета</w:t>
            </w:r>
          </w:p>
        </w:tc>
        <w:tc>
          <w:tcPr>
            <w:tcW w:w="5812" w:type="dxa"/>
          </w:tcPr>
          <w:p w:rsidR="00167C27" w:rsidRPr="00F67D0F" w:rsidRDefault="00167C27" w:rsidP="000C7065">
            <w:pPr>
              <w:rPr>
                <w:sz w:val="24"/>
                <w:szCs w:val="24"/>
              </w:rPr>
            </w:pPr>
            <w:r w:rsidRPr="00F67D0F">
              <w:rPr>
                <w:sz w:val="24"/>
                <w:szCs w:val="24"/>
              </w:rPr>
              <w:t>Журнал «Семья и школа»</w:t>
            </w:r>
          </w:p>
        </w:tc>
      </w:tr>
      <w:tr w:rsidR="00167C27" w:rsidRPr="00B04113" w:rsidTr="000C7065">
        <w:trPr>
          <w:trHeight w:val="333"/>
        </w:trPr>
        <w:tc>
          <w:tcPr>
            <w:tcW w:w="817" w:type="dxa"/>
          </w:tcPr>
          <w:p w:rsidR="00167C27" w:rsidRPr="00B04113" w:rsidRDefault="00167C27" w:rsidP="000C7065">
            <w:pPr>
              <w:rPr>
                <w:sz w:val="24"/>
                <w:szCs w:val="24"/>
              </w:rPr>
            </w:pPr>
            <w:r w:rsidRPr="00B04113">
              <w:rPr>
                <w:sz w:val="24"/>
                <w:szCs w:val="24"/>
              </w:rPr>
              <w:t>19</w:t>
            </w:r>
          </w:p>
        </w:tc>
        <w:tc>
          <w:tcPr>
            <w:tcW w:w="3969" w:type="dxa"/>
            <w:gridSpan w:val="2"/>
          </w:tcPr>
          <w:p w:rsidR="00167C27" w:rsidRPr="00F67D0F" w:rsidRDefault="00167C27" w:rsidP="000C7065">
            <w:pPr>
              <w:rPr>
                <w:sz w:val="24"/>
                <w:szCs w:val="24"/>
              </w:rPr>
            </w:pPr>
            <w:r w:rsidRPr="00F67D0F">
              <w:rPr>
                <w:sz w:val="24"/>
                <w:szCs w:val="24"/>
              </w:rPr>
              <w:t xml:space="preserve">Журнал «Чудеса и приключения </w:t>
            </w:r>
            <w:r w:rsidRPr="00F67D0F">
              <w:rPr>
                <w:sz w:val="24"/>
                <w:szCs w:val="24"/>
              </w:rPr>
              <w:lastRenderedPageBreak/>
              <w:t>детям»</w:t>
            </w:r>
          </w:p>
        </w:tc>
        <w:tc>
          <w:tcPr>
            <w:tcW w:w="5812" w:type="dxa"/>
          </w:tcPr>
          <w:p w:rsidR="00167C27" w:rsidRPr="00F67D0F" w:rsidRDefault="00167C27" w:rsidP="000C7065">
            <w:pPr>
              <w:rPr>
                <w:sz w:val="24"/>
                <w:szCs w:val="24"/>
              </w:rPr>
            </w:pPr>
            <w:r w:rsidRPr="00F67D0F">
              <w:rPr>
                <w:sz w:val="24"/>
                <w:szCs w:val="24"/>
              </w:rPr>
              <w:lastRenderedPageBreak/>
              <w:t>Журнал «Справочник классного руководителя»</w:t>
            </w:r>
          </w:p>
        </w:tc>
      </w:tr>
      <w:tr w:rsidR="00167C27" w:rsidRPr="00B04113" w:rsidTr="000C7065">
        <w:trPr>
          <w:trHeight w:val="333"/>
        </w:trPr>
        <w:tc>
          <w:tcPr>
            <w:tcW w:w="817" w:type="dxa"/>
          </w:tcPr>
          <w:p w:rsidR="00167C27" w:rsidRPr="00B04113" w:rsidRDefault="00167C27" w:rsidP="000C7065">
            <w:pPr>
              <w:rPr>
                <w:sz w:val="24"/>
                <w:szCs w:val="24"/>
              </w:rPr>
            </w:pPr>
            <w:r>
              <w:rPr>
                <w:sz w:val="24"/>
                <w:szCs w:val="24"/>
              </w:rPr>
              <w:lastRenderedPageBreak/>
              <w:t>20</w:t>
            </w:r>
          </w:p>
        </w:tc>
        <w:tc>
          <w:tcPr>
            <w:tcW w:w="3969" w:type="dxa"/>
            <w:gridSpan w:val="2"/>
          </w:tcPr>
          <w:p w:rsidR="00167C27" w:rsidRPr="00F67D0F" w:rsidRDefault="00167C27" w:rsidP="000C7065">
            <w:pPr>
              <w:rPr>
                <w:sz w:val="24"/>
                <w:szCs w:val="24"/>
              </w:rPr>
            </w:pPr>
            <w:r w:rsidRPr="00F67D0F">
              <w:rPr>
                <w:sz w:val="24"/>
                <w:szCs w:val="24"/>
              </w:rPr>
              <w:t>Журнал «педагогическая мастерская»</w:t>
            </w:r>
          </w:p>
        </w:tc>
        <w:tc>
          <w:tcPr>
            <w:tcW w:w="5812" w:type="dxa"/>
          </w:tcPr>
          <w:p w:rsidR="00167C27" w:rsidRPr="00F67D0F" w:rsidRDefault="00167C27" w:rsidP="000C7065">
            <w:pPr>
              <w:rPr>
                <w:sz w:val="24"/>
                <w:szCs w:val="24"/>
              </w:rPr>
            </w:pPr>
            <w:r w:rsidRPr="00F67D0F">
              <w:rPr>
                <w:sz w:val="24"/>
                <w:szCs w:val="24"/>
              </w:rPr>
              <w:t>Журнал «педагогическая мастерская»</w:t>
            </w:r>
          </w:p>
        </w:tc>
      </w:tr>
      <w:tr w:rsidR="00167C27" w:rsidRPr="00B04113" w:rsidTr="000C7065">
        <w:trPr>
          <w:trHeight w:val="333"/>
        </w:trPr>
        <w:tc>
          <w:tcPr>
            <w:tcW w:w="817" w:type="dxa"/>
          </w:tcPr>
          <w:p w:rsidR="00167C27" w:rsidRPr="00B04113" w:rsidRDefault="00167C27" w:rsidP="000C7065">
            <w:pPr>
              <w:rPr>
                <w:sz w:val="24"/>
                <w:szCs w:val="24"/>
              </w:rPr>
            </w:pPr>
            <w:r>
              <w:rPr>
                <w:sz w:val="24"/>
                <w:szCs w:val="24"/>
              </w:rPr>
              <w:t>21</w:t>
            </w:r>
          </w:p>
        </w:tc>
        <w:tc>
          <w:tcPr>
            <w:tcW w:w="3969" w:type="dxa"/>
            <w:gridSpan w:val="2"/>
          </w:tcPr>
          <w:p w:rsidR="00167C27" w:rsidRPr="00F67D0F" w:rsidRDefault="00167C27" w:rsidP="000C7065">
            <w:pPr>
              <w:rPr>
                <w:sz w:val="24"/>
                <w:szCs w:val="24"/>
              </w:rPr>
            </w:pPr>
            <w:r w:rsidRPr="00F67D0F">
              <w:rPr>
                <w:sz w:val="24"/>
                <w:szCs w:val="24"/>
              </w:rPr>
              <w:t>Классный журнал</w:t>
            </w:r>
          </w:p>
        </w:tc>
        <w:tc>
          <w:tcPr>
            <w:tcW w:w="5812" w:type="dxa"/>
          </w:tcPr>
          <w:p w:rsidR="00167C27" w:rsidRPr="00F67D0F" w:rsidRDefault="00167C27" w:rsidP="000C7065">
            <w:pPr>
              <w:rPr>
                <w:sz w:val="24"/>
                <w:szCs w:val="24"/>
              </w:rPr>
            </w:pPr>
            <w:r w:rsidRPr="00F67D0F">
              <w:rPr>
                <w:sz w:val="24"/>
                <w:szCs w:val="24"/>
              </w:rPr>
              <w:t>Классный журнал</w:t>
            </w:r>
          </w:p>
        </w:tc>
      </w:tr>
      <w:tr w:rsidR="00167C27" w:rsidRPr="00B04113" w:rsidTr="000C7065">
        <w:trPr>
          <w:trHeight w:val="333"/>
        </w:trPr>
        <w:tc>
          <w:tcPr>
            <w:tcW w:w="817" w:type="dxa"/>
          </w:tcPr>
          <w:p w:rsidR="00167C27" w:rsidRPr="00B04113" w:rsidRDefault="00167C27" w:rsidP="000C7065">
            <w:pPr>
              <w:rPr>
                <w:sz w:val="24"/>
                <w:szCs w:val="24"/>
              </w:rPr>
            </w:pPr>
            <w:r>
              <w:rPr>
                <w:sz w:val="24"/>
                <w:szCs w:val="24"/>
              </w:rPr>
              <w:t>22</w:t>
            </w:r>
          </w:p>
        </w:tc>
        <w:tc>
          <w:tcPr>
            <w:tcW w:w="3969" w:type="dxa"/>
            <w:gridSpan w:val="2"/>
          </w:tcPr>
          <w:p w:rsidR="00167C27" w:rsidRPr="00F67D0F" w:rsidRDefault="00167C27" w:rsidP="000C7065">
            <w:pPr>
              <w:rPr>
                <w:sz w:val="24"/>
                <w:szCs w:val="24"/>
              </w:rPr>
            </w:pPr>
            <w:r w:rsidRPr="00F67D0F">
              <w:rPr>
                <w:sz w:val="24"/>
                <w:szCs w:val="24"/>
              </w:rPr>
              <w:t>Журнал «Маруся»</w:t>
            </w:r>
          </w:p>
        </w:tc>
        <w:tc>
          <w:tcPr>
            <w:tcW w:w="5812" w:type="dxa"/>
          </w:tcPr>
          <w:p w:rsidR="00167C27" w:rsidRPr="00F67D0F" w:rsidRDefault="00167C27" w:rsidP="000C7065">
            <w:pPr>
              <w:rPr>
                <w:sz w:val="24"/>
                <w:szCs w:val="24"/>
              </w:rPr>
            </w:pPr>
            <w:r w:rsidRPr="00F67D0F">
              <w:rPr>
                <w:sz w:val="24"/>
                <w:szCs w:val="24"/>
              </w:rPr>
              <w:t>Журнал «Маруся»</w:t>
            </w:r>
          </w:p>
        </w:tc>
      </w:tr>
      <w:tr w:rsidR="00167C27" w:rsidRPr="00B04113" w:rsidTr="000C7065">
        <w:trPr>
          <w:trHeight w:val="333"/>
        </w:trPr>
        <w:tc>
          <w:tcPr>
            <w:tcW w:w="817" w:type="dxa"/>
          </w:tcPr>
          <w:p w:rsidR="00167C27" w:rsidRPr="00B04113" w:rsidRDefault="00167C27" w:rsidP="000C7065">
            <w:pPr>
              <w:rPr>
                <w:sz w:val="24"/>
                <w:szCs w:val="24"/>
              </w:rPr>
            </w:pPr>
            <w:r>
              <w:rPr>
                <w:sz w:val="24"/>
                <w:szCs w:val="24"/>
              </w:rPr>
              <w:t>23</w:t>
            </w:r>
          </w:p>
        </w:tc>
        <w:tc>
          <w:tcPr>
            <w:tcW w:w="3969" w:type="dxa"/>
            <w:gridSpan w:val="2"/>
          </w:tcPr>
          <w:p w:rsidR="00167C27" w:rsidRPr="00F67D0F" w:rsidRDefault="00167C27" w:rsidP="000C7065">
            <w:pPr>
              <w:rPr>
                <w:sz w:val="24"/>
                <w:szCs w:val="24"/>
              </w:rPr>
            </w:pPr>
            <w:r w:rsidRPr="00F67D0F">
              <w:rPr>
                <w:sz w:val="24"/>
                <w:szCs w:val="24"/>
              </w:rPr>
              <w:t>Журнал «Шишкин лес»</w:t>
            </w:r>
          </w:p>
        </w:tc>
        <w:tc>
          <w:tcPr>
            <w:tcW w:w="5812" w:type="dxa"/>
          </w:tcPr>
          <w:p w:rsidR="00167C27" w:rsidRPr="00F67D0F" w:rsidRDefault="00167C27" w:rsidP="000C7065">
            <w:pPr>
              <w:rPr>
                <w:sz w:val="24"/>
                <w:szCs w:val="24"/>
              </w:rPr>
            </w:pPr>
            <w:r w:rsidRPr="00F67D0F">
              <w:rPr>
                <w:sz w:val="24"/>
                <w:szCs w:val="24"/>
              </w:rPr>
              <w:t>Журнал «Шишкин лес»</w:t>
            </w:r>
          </w:p>
        </w:tc>
      </w:tr>
      <w:tr w:rsidR="00167C27" w:rsidRPr="00B04113" w:rsidTr="000C7065">
        <w:trPr>
          <w:trHeight w:val="333"/>
        </w:trPr>
        <w:tc>
          <w:tcPr>
            <w:tcW w:w="817" w:type="dxa"/>
          </w:tcPr>
          <w:p w:rsidR="00167C27" w:rsidRPr="00B04113" w:rsidRDefault="00167C27" w:rsidP="000C7065">
            <w:pPr>
              <w:rPr>
                <w:sz w:val="24"/>
                <w:szCs w:val="24"/>
              </w:rPr>
            </w:pPr>
            <w:r>
              <w:rPr>
                <w:sz w:val="24"/>
                <w:szCs w:val="24"/>
              </w:rPr>
              <w:t>24</w:t>
            </w:r>
          </w:p>
        </w:tc>
        <w:tc>
          <w:tcPr>
            <w:tcW w:w="3969" w:type="dxa"/>
            <w:gridSpan w:val="2"/>
          </w:tcPr>
          <w:p w:rsidR="00167C27" w:rsidRPr="00F67D0F" w:rsidRDefault="00167C27" w:rsidP="000C7065">
            <w:pPr>
              <w:rPr>
                <w:sz w:val="24"/>
                <w:szCs w:val="24"/>
              </w:rPr>
            </w:pPr>
            <w:r w:rsidRPr="00F67D0F">
              <w:rPr>
                <w:sz w:val="24"/>
                <w:szCs w:val="24"/>
              </w:rPr>
              <w:t>Журнал «Бумеранг»</w:t>
            </w:r>
          </w:p>
        </w:tc>
        <w:tc>
          <w:tcPr>
            <w:tcW w:w="5812" w:type="dxa"/>
          </w:tcPr>
          <w:p w:rsidR="00167C27" w:rsidRPr="00F67D0F" w:rsidRDefault="00167C27" w:rsidP="000C7065">
            <w:pPr>
              <w:rPr>
                <w:sz w:val="24"/>
                <w:szCs w:val="24"/>
              </w:rPr>
            </w:pPr>
            <w:r w:rsidRPr="00F67D0F">
              <w:rPr>
                <w:sz w:val="24"/>
                <w:szCs w:val="24"/>
              </w:rPr>
              <w:t>Журнал «Бумеранг»</w:t>
            </w:r>
          </w:p>
        </w:tc>
      </w:tr>
      <w:tr w:rsidR="00167C27" w:rsidRPr="00B04113" w:rsidTr="000C7065">
        <w:trPr>
          <w:trHeight w:val="333"/>
        </w:trPr>
        <w:tc>
          <w:tcPr>
            <w:tcW w:w="817" w:type="dxa"/>
          </w:tcPr>
          <w:p w:rsidR="00167C27" w:rsidRPr="00B04113" w:rsidRDefault="00167C27" w:rsidP="000C7065">
            <w:pPr>
              <w:rPr>
                <w:sz w:val="24"/>
                <w:szCs w:val="24"/>
              </w:rPr>
            </w:pPr>
            <w:r>
              <w:rPr>
                <w:sz w:val="24"/>
                <w:szCs w:val="24"/>
              </w:rPr>
              <w:t>25</w:t>
            </w:r>
          </w:p>
        </w:tc>
        <w:tc>
          <w:tcPr>
            <w:tcW w:w="3969" w:type="dxa"/>
            <w:gridSpan w:val="2"/>
          </w:tcPr>
          <w:p w:rsidR="00167C27" w:rsidRPr="00F67D0F" w:rsidRDefault="00167C27" w:rsidP="000C7065">
            <w:pPr>
              <w:rPr>
                <w:sz w:val="24"/>
                <w:szCs w:val="24"/>
              </w:rPr>
            </w:pPr>
            <w:r w:rsidRPr="00F67D0F">
              <w:rPr>
                <w:sz w:val="24"/>
                <w:szCs w:val="24"/>
              </w:rPr>
              <w:t>Журнал «Веселые уроки»</w:t>
            </w:r>
          </w:p>
        </w:tc>
        <w:tc>
          <w:tcPr>
            <w:tcW w:w="5812" w:type="dxa"/>
          </w:tcPr>
          <w:p w:rsidR="00167C27" w:rsidRPr="00F67D0F" w:rsidRDefault="00167C27" w:rsidP="000C7065">
            <w:pPr>
              <w:rPr>
                <w:sz w:val="24"/>
                <w:szCs w:val="24"/>
              </w:rPr>
            </w:pPr>
            <w:r w:rsidRPr="00F67D0F">
              <w:rPr>
                <w:sz w:val="24"/>
                <w:szCs w:val="24"/>
              </w:rPr>
              <w:t>Журнал «Веселые уроки»</w:t>
            </w:r>
          </w:p>
        </w:tc>
      </w:tr>
      <w:tr w:rsidR="00167C27" w:rsidRPr="00B04113" w:rsidTr="000C7065">
        <w:trPr>
          <w:trHeight w:val="333"/>
        </w:trPr>
        <w:tc>
          <w:tcPr>
            <w:tcW w:w="817" w:type="dxa"/>
          </w:tcPr>
          <w:p w:rsidR="00167C27" w:rsidRPr="00B04113" w:rsidRDefault="00167C27" w:rsidP="000C7065">
            <w:pPr>
              <w:rPr>
                <w:sz w:val="24"/>
                <w:szCs w:val="24"/>
              </w:rPr>
            </w:pPr>
            <w:r>
              <w:rPr>
                <w:sz w:val="24"/>
                <w:szCs w:val="24"/>
              </w:rPr>
              <w:t>26</w:t>
            </w:r>
          </w:p>
        </w:tc>
        <w:tc>
          <w:tcPr>
            <w:tcW w:w="3969" w:type="dxa"/>
            <w:gridSpan w:val="2"/>
          </w:tcPr>
          <w:p w:rsidR="00167C27" w:rsidRPr="00F67D0F" w:rsidRDefault="00167C27" w:rsidP="000C7065">
            <w:pPr>
              <w:rPr>
                <w:sz w:val="24"/>
                <w:szCs w:val="24"/>
              </w:rPr>
            </w:pPr>
            <w:r w:rsidRPr="00F67D0F">
              <w:rPr>
                <w:sz w:val="24"/>
                <w:szCs w:val="24"/>
              </w:rPr>
              <w:t>Журнал «Мой друг компьютер»</w:t>
            </w:r>
          </w:p>
        </w:tc>
        <w:tc>
          <w:tcPr>
            <w:tcW w:w="5812" w:type="dxa"/>
          </w:tcPr>
          <w:p w:rsidR="00167C27" w:rsidRPr="00F67D0F" w:rsidRDefault="00167C27" w:rsidP="000C7065">
            <w:pPr>
              <w:rPr>
                <w:sz w:val="24"/>
                <w:szCs w:val="24"/>
              </w:rPr>
            </w:pPr>
            <w:r w:rsidRPr="00F67D0F">
              <w:rPr>
                <w:sz w:val="24"/>
                <w:szCs w:val="24"/>
              </w:rPr>
              <w:t>Журнал «Мой друг компьютер»</w:t>
            </w:r>
          </w:p>
        </w:tc>
      </w:tr>
      <w:tr w:rsidR="00167C27" w:rsidRPr="00B04113" w:rsidTr="000C7065">
        <w:trPr>
          <w:trHeight w:val="333"/>
        </w:trPr>
        <w:tc>
          <w:tcPr>
            <w:tcW w:w="817" w:type="dxa"/>
          </w:tcPr>
          <w:p w:rsidR="00167C27" w:rsidRPr="00B04113" w:rsidRDefault="00167C27" w:rsidP="000C7065">
            <w:pPr>
              <w:rPr>
                <w:sz w:val="24"/>
                <w:szCs w:val="24"/>
              </w:rPr>
            </w:pPr>
            <w:r>
              <w:rPr>
                <w:sz w:val="24"/>
                <w:szCs w:val="24"/>
              </w:rPr>
              <w:t>27</w:t>
            </w:r>
          </w:p>
        </w:tc>
        <w:tc>
          <w:tcPr>
            <w:tcW w:w="3969" w:type="dxa"/>
            <w:gridSpan w:val="2"/>
          </w:tcPr>
          <w:p w:rsidR="00167C27" w:rsidRPr="00F67D0F" w:rsidRDefault="00167C27" w:rsidP="000C7065">
            <w:pPr>
              <w:rPr>
                <w:sz w:val="24"/>
                <w:szCs w:val="24"/>
              </w:rPr>
            </w:pPr>
            <w:r w:rsidRPr="00F67D0F">
              <w:rPr>
                <w:sz w:val="24"/>
                <w:szCs w:val="24"/>
              </w:rPr>
              <w:t>Школьная библиотека: сегодня и завтра</w:t>
            </w:r>
          </w:p>
        </w:tc>
        <w:tc>
          <w:tcPr>
            <w:tcW w:w="5812" w:type="dxa"/>
          </w:tcPr>
          <w:p w:rsidR="00167C27" w:rsidRPr="00F67D0F" w:rsidRDefault="00167C27" w:rsidP="000C7065">
            <w:pPr>
              <w:rPr>
                <w:sz w:val="24"/>
                <w:szCs w:val="24"/>
              </w:rPr>
            </w:pPr>
            <w:r w:rsidRPr="00F67D0F">
              <w:rPr>
                <w:sz w:val="24"/>
                <w:szCs w:val="24"/>
              </w:rPr>
              <w:t>Журнал «Чудеса и приключения детям»</w:t>
            </w:r>
          </w:p>
        </w:tc>
      </w:tr>
      <w:tr w:rsidR="00167C27" w:rsidRPr="00B04113" w:rsidTr="000C7065">
        <w:trPr>
          <w:trHeight w:val="333"/>
        </w:trPr>
        <w:tc>
          <w:tcPr>
            <w:tcW w:w="817" w:type="dxa"/>
          </w:tcPr>
          <w:p w:rsidR="00167C27" w:rsidRDefault="00167C27" w:rsidP="000C7065">
            <w:pPr>
              <w:rPr>
                <w:sz w:val="24"/>
                <w:szCs w:val="24"/>
              </w:rPr>
            </w:pPr>
            <w:r>
              <w:rPr>
                <w:sz w:val="24"/>
                <w:szCs w:val="24"/>
              </w:rPr>
              <w:t>28</w:t>
            </w:r>
          </w:p>
        </w:tc>
        <w:tc>
          <w:tcPr>
            <w:tcW w:w="3969" w:type="dxa"/>
            <w:gridSpan w:val="2"/>
          </w:tcPr>
          <w:p w:rsidR="00167C27" w:rsidRPr="00F67D0F" w:rsidRDefault="00167C27" w:rsidP="000C7065">
            <w:pPr>
              <w:rPr>
                <w:sz w:val="24"/>
                <w:szCs w:val="24"/>
              </w:rPr>
            </w:pPr>
            <w:r>
              <w:rPr>
                <w:sz w:val="24"/>
                <w:szCs w:val="24"/>
              </w:rPr>
              <w:t>Журнал «Директор школы» электронная версия</w:t>
            </w:r>
          </w:p>
        </w:tc>
        <w:tc>
          <w:tcPr>
            <w:tcW w:w="5812" w:type="dxa"/>
          </w:tcPr>
          <w:p w:rsidR="00167C27" w:rsidRPr="00F67D0F" w:rsidRDefault="00167C27" w:rsidP="000C7065">
            <w:pPr>
              <w:rPr>
                <w:sz w:val="24"/>
                <w:szCs w:val="24"/>
              </w:rPr>
            </w:pPr>
            <w:r>
              <w:rPr>
                <w:sz w:val="24"/>
                <w:szCs w:val="24"/>
              </w:rPr>
              <w:t>Журнал «Директор школы» электронная версия</w:t>
            </w:r>
          </w:p>
        </w:tc>
      </w:tr>
      <w:tr w:rsidR="00167C27" w:rsidRPr="00B04113" w:rsidTr="000C7065">
        <w:trPr>
          <w:trHeight w:val="333"/>
        </w:trPr>
        <w:tc>
          <w:tcPr>
            <w:tcW w:w="817" w:type="dxa"/>
          </w:tcPr>
          <w:p w:rsidR="00167C27" w:rsidRPr="00B04113" w:rsidRDefault="00167C27" w:rsidP="000C7065">
            <w:pPr>
              <w:rPr>
                <w:sz w:val="24"/>
                <w:szCs w:val="24"/>
              </w:rPr>
            </w:pPr>
          </w:p>
        </w:tc>
        <w:tc>
          <w:tcPr>
            <w:tcW w:w="3969" w:type="dxa"/>
            <w:gridSpan w:val="2"/>
          </w:tcPr>
          <w:p w:rsidR="00167C27" w:rsidRPr="00F67D0F" w:rsidRDefault="00167C27" w:rsidP="000C7065">
            <w:pPr>
              <w:rPr>
                <w:sz w:val="24"/>
                <w:szCs w:val="24"/>
              </w:rPr>
            </w:pPr>
            <w:r w:rsidRPr="00F67D0F">
              <w:rPr>
                <w:sz w:val="24"/>
                <w:szCs w:val="24"/>
              </w:rPr>
              <w:t>25371.43</w:t>
            </w:r>
          </w:p>
        </w:tc>
        <w:tc>
          <w:tcPr>
            <w:tcW w:w="5812" w:type="dxa"/>
          </w:tcPr>
          <w:p w:rsidR="00167C27" w:rsidRPr="00F67D0F" w:rsidRDefault="00167C27" w:rsidP="000C7065">
            <w:pPr>
              <w:rPr>
                <w:sz w:val="24"/>
                <w:szCs w:val="24"/>
              </w:rPr>
            </w:pPr>
            <w:r w:rsidRPr="00F67D0F">
              <w:rPr>
                <w:sz w:val="24"/>
                <w:szCs w:val="24"/>
              </w:rPr>
              <w:t>44922.24</w:t>
            </w:r>
          </w:p>
        </w:tc>
      </w:tr>
    </w:tbl>
    <w:p w:rsidR="00455AC0" w:rsidRPr="00B04113" w:rsidRDefault="00455AC0" w:rsidP="00455AC0">
      <w:pPr>
        <w:pStyle w:val="af7"/>
        <w:jc w:val="center"/>
        <w:rPr>
          <w:b/>
          <w:sz w:val="24"/>
          <w:szCs w:val="24"/>
        </w:rPr>
      </w:pPr>
    </w:p>
    <w:p w:rsidR="00455AC0" w:rsidRPr="00B04113" w:rsidRDefault="00455AC0" w:rsidP="00455AC0">
      <w:pPr>
        <w:pStyle w:val="af7"/>
        <w:jc w:val="center"/>
        <w:rPr>
          <w:b/>
          <w:sz w:val="24"/>
          <w:szCs w:val="24"/>
        </w:rPr>
      </w:pPr>
    </w:p>
    <w:p w:rsidR="00455AC0" w:rsidRPr="00167C27" w:rsidRDefault="00455AC0" w:rsidP="00167C27">
      <w:pPr>
        <w:pStyle w:val="af7"/>
        <w:ind w:firstLine="426"/>
        <w:jc w:val="both"/>
        <w:rPr>
          <w:rFonts w:ascii="Times New Roman" w:hAnsi="Times New Roman"/>
          <w:b/>
          <w:sz w:val="24"/>
          <w:szCs w:val="24"/>
        </w:rPr>
      </w:pPr>
      <w:r w:rsidRPr="00167C27">
        <w:rPr>
          <w:rFonts w:ascii="Times New Roman" w:hAnsi="Times New Roman"/>
          <w:b/>
          <w:sz w:val="24"/>
          <w:szCs w:val="24"/>
        </w:rPr>
        <w:t>Информационная работа</w:t>
      </w:r>
    </w:p>
    <w:p w:rsidR="00455AC0" w:rsidRPr="00167C27" w:rsidRDefault="00455AC0" w:rsidP="00167C27">
      <w:pPr>
        <w:pStyle w:val="af7"/>
        <w:ind w:firstLine="426"/>
        <w:jc w:val="both"/>
        <w:rPr>
          <w:rFonts w:ascii="Times New Roman" w:hAnsi="Times New Roman"/>
          <w:sz w:val="24"/>
          <w:szCs w:val="24"/>
        </w:rPr>
      </w:pPr>
      <w:r w:rsidRPr="00167C27">
        <w:rPr>
          <w:rFonts w:ascii="Times New Roman" w:hAnsi="Times New Roman"/>
          <w:sz w:val="24"/>
          <w:szCs w:val="24"/>
        </w:rPr>
        <w:t xml:space="preserve">  Одной из задач школьной библиотеки является оказание помощи в информационном обеспечении учебно-воспитательного процесса педагогическим работникам. С этой целью в библиотеке  проводятся тематические обзоры литературы, имеющейся в библиотеке, исходя из нужд классных руководителей, а также обзоры вновь поступившей литературы (по мере поступления). Осуществляется подбор литературы для написания рефератов, докладов, сообщений и т.д.</w:t>
      </w:r>
    </w:p>
    <w:p w:rsidR="00455AC0" w:rsidRPr="00B04113" w:rsidRDefault="00167C27" w:rsidP="00167C27">
      <w:pPr>
        <w:tabs>
          <w:tab w:val="left" w:pos="1178"/>
        </w:tabs>
        <w:jc w:val="both"/>
        <w:rPr>
          <w:rFonts w:ascii="Times New Roman" w:hAnsi="Times New Roman" w:cs="Times New Roman"/>
          <w:sz w:val="24"/>
          <w:szCs w:val="24"/>
        </w:rPr>
      </w:pPr>
      <w:r>
        <w:rPr>
          <w:rFonts w:ascii="Times New Roman" w:hAnsi="Times New Roman" w:cs="Times New Roman"/>
          <w:bCs/>
          <w:sz w:val="24"/>
          <w:szCs w:val="24"/>
        </w:rPr>
        <w:tab/>
      </w:r>
      <w:r w:rsidR="00455AC0" w:rsidRPr="00167C27">
        <w:rPr>
          <w:rFonts w:ascii="Times New Roman" w:hAnsi="Times New Roman" w:cs="Times New Roman"/>
          <w:bCs/>
          <w:sz w:val="24"/>
          <w:szCs w:val="24"/>
        </w:rPr>
        <w:t>Воспитание информационной культуры личности</w:t>
      </w:r>
      <w:r w:rsidR="00455AC0" w:rsidRPr="00167C27">
        <w:rPr>
          <w:rFonts w:ascii="Times New Roman" w:hAnsi="Times New Roman" w:cs="Times New Roman"/>
          <w:sz w:val="24"/>
          <w:szCs w:val="24"/>
        </w:rPr>
        <w:t xml:space="preserve"> учащихся осуществляется через систему библиотечных уроков. Тематика их следующая: «О том, как создавались книги», «Роль и назначение библиотеки», «Экскурсия в библиотеку», «Правила обращения</w:t>
      </w:r>
      <w:r w:rsidR="00455AC0" w:rsidRPr="00B04113">
        <w:rPr>
          <w:rFonts w:ascii="Times New Roman" w:hAnsi="Times New Roman" w:cs="Times New Roman"/>
          <w:sz w:val="24"/>
          <w:szCs w:val="24"/>
        </w:rPr>
        <w:t xml:space="preserve"> с книгой», «Детский журнал».</w:t>
      </w:r>
    </w:p>
    <w:p w:rsidR="00455AC0" w:rsidRPr="00B04113" w:rsidRDefault="00455AC0" w:rsidP="00455AC0">
      <w:pPr>
        <w:jc w:val="both"/>
        <w:rPr>
          <w:rFonts w:ascii="Times New Roman" w:hAnsi="Times New Roman" w:cs="Times New Roman"/>
          <w:b/>
          <w:sz w:val="24"/>
          <w:szCs w:val="24"/>
        </w:rPr>
      </w:pPr>
      <w:r w:rsidRPr="002C6ED3">
        <w:rPr>
          <w:rFonts w:ascii="Times New Roman" w:hAnsi="Times New Roman" w:cs="Times New Roman"/>
          <w:b/>
          <w:sz w:val="24"/>
          <w:szCs w:val="24"/>
        </w:rPr>
        <w:t>За 2014 -2015 учебный</w:t>
      </w:r>
      <w:r w:rsidRPr="00B04113">
        <w:rPr>
          <w:rFonts w:ascii="Times New Roman" w:hAnsi="Times New Roman" w:cs="Times New Roman"/>
          <w:b/>
          <w:sz w:val="24"/>
          <w:szCs w:val="24"/>
        </w:rPr>
        <w:t xml:space="preserve"> год были проведены  мероприятия.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6"/>
        <w:gridCol w:w="6513"/>
        <w:gridCol w:w="2092"/>
      </w:tblGrid>
      <w:tr w:rsidR="00455AC0" w:rsidRPr="00B04113" w:rsidTr="00167C27">
        <w:trPr>
          <w:jc w:val="center"/>
        </w:trPr>
        <w:tc>
          <w:tcPr>
            <w:tcW w:w="966"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w:t>
            </w:r>
          </w:p>
        </w:tc>
        <w:tc>
          <w:tcPr>
            <w:tcW w:w="6513"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Мероприятия</w:t>
            </w:r>
          </w:p>
        </w:tc>
        <w:tc>
          <w:tcPr>
            <w:tcW w:w="2092"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Всего</w:t>
            </w:r>
          </w:p>
        </w:tc>
      </w:tr>
      <w:tr w:rsidR="00455AC0" w:rsidRPr="00B04113" w:rsidTr="00167C27">
        <w:trPr>
          <w:jc w:val="center"/>
        </w:trPr>
        <w:tc>
          <w:tcPr>
            <w:tcW w:w="966" w:type="dxa"/>
          </w:tcPr>
          <w:p w:rsidR="00455AC0" w:rsidRPr="00B04113" w:rsidRDefault="00455AC0" w:rsidP="000C7065">
            <w:pPr>
              <w:rPr>
                <w:rFonts w:ascii="Times New Roman" w:hAnsi="Times New Roman" w:cs="Times New Roman"/>
                <w:sz w:val="24"/>
                <w:szCs w:val="24"/>
              </w:rPr>
            </w:pPr>
            <w:r w:rsidRPr="00B04113">
              <w:rPr>
                <w:rFonts w:ascii="Times New Roman" w:hAnsi="Times New Roman" w:cs="Times New Roman"/>
                <w:sz w:val="24"/>
                <w:szCs w:val="24"/>
              </w:rPr>
              <w:t>1</w:t>
            </w:r>
          </w:p>
        </w:tc>
        <w:tc>
          <w:tcPr>
            <w:tcW w:w="6513"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Беседы</w:t>
            </w:r>
          </w:p>
        </w:tc>
        <w:tc>
          <w:tcPr>
            <w:tcW w:w="2092"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12</w:t>
            </w:r>
          </w:p>
        </w:tc>
      </w:tr>
      <w:tr w:rsidR="00455AC0" w:rsidRPr="00B04113" w:rsidTr="00167C27">
        <w:trPr>
          <w:jc w:val="center"/>
        </w:trPr>
        <w:tc>
          <w:tcPr>
            <w:tcW w:w="966" w:type="dxa"/>
          </w:tcPr>
          <w:p w:rsidR="00455AC0" w:rsidRPr="00B04113" w:rsidRDefault="00455AC0" w:rsidP="000C7065">
            <w:pPr>
              <w:rPr>
                <w:rFonts w:ascii="Times New Roman" w:hAnsi="Times New Roman" w:cs="Times New Roman"/>
                <w:sz w:val="24"/>
                <w:szCs w:val="24"/>
              </w:rPr>
            </w:pPr>
            <w:r w:rsidRPr="00B04113">
              <w:rPr>
                <w:rFonts w:ascii="Times New Roman" w:hAnsi="Times New Roman" w:cs="Times New Roman"/>
                <w:sz w:val="24"/>
                <w:szCs w:val="24"/>
              </w:rPr>
              <w:t>2</w:t>
            </w:r>
          </w:p>
        </w:tc>
        <w:tc>
          <w:tcPr>
            <w:tcW w:w="6513"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 xml:space="preserve">Библиографические уроки и обзоры </w:t>
            </w:r>
          </w:p>
        </w:tc>
        <w:tc>
          <w:tcPr>
            <w:tcW w:w="2092"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13</w:t>
            </w:r>
          </w:p>
        </w:tc>
      </w:tr>
      <w:tr w:rsidR="00455AC0" w:rsidRPr="00B04113" w:rsidTr="00167C27">
        <w:trPr>
          <w:jc w:val="center"/>
        </w:trPr>
        <w:tc>
          <w:tcPr>
            <w:tcW w:w="966" w:type="dxa"/>
          </w:tcPr>
          <w:p w:rsidR="00455AC0" w:rsidRPr="00B04113" w:rsidRDefault="00455AC0" w:rsidP="000C7065">
            <w:pPr>
              <w:rPr>
                <w:rFonts w:ascii="Times New Roman" w:hAnsi="Times New Roman" w:cs="Times New Roman"/>
                <w:sz w:val="24"/>
                <w:szCs w:val="24"/>
              </w:rPr>
            </w:pPr>
            <w:r w:rsidRPr="00B04113">
              <w:rPr>
                <w:rFonts w:ascii="Times New Roman" w:hAnsi="Times New Roman" w:cs="Times New Roman"/>
                <w:sz w:val="24"/>
                <w:szCs w:val="24"/>
              </w:rPr>
              <w:t>3</w:t>
            </w:r>
          </w:p>
        </w:tc>
        <w:tc>
          <w:tcPr>
            <w:tcW w:w="6513"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Книжно-иллюстративные выставки</w:t>
            </w:r>
          </w:p>
        </w:tc>
        <w:tc>
          <w:tcPr>
            <w:tcW w:w="2092"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19</w:t>
            </w:r>
          </w:p>
        </w:tc>
      </w:tr>
      <w:tr w:rsidR="00455AC0" w:rsidRPr="00B04113" w:rsidTr="00167C27">
        <w:trPr>
          <w:jc w:val="center"/>
        </w:trPr>
        <w:tc>
          <w:tcPr>
            <w:tcW w:w="966" w:type="dxa"/>
          </w:tcPr>
          <w:p w:rsidR="00455AC0" w:rsidRPr="00B04113" w:rsidRDefault="00455AC0" w:rsidP="000C7065">
            <w:pPr>
              <w:rPr>
                <w:rFonts w:ascii="Times New Roman" w:hAnsi="Times New Roman" w:cs="Times New Roman"/>
                <w:sz w:val="24"/>
                <w:szCs w:val="24"/>
              </w:rPr>
            </w:pPr>
            <w:r w:rsidRPr="00B04113">
              <w:rPr>
                <w:rFonts w:ascii="Times New Roman" w:hAnsi="Times New Roman" w:cs="Times New Roman"/>
                <w:sz w:val="24"/>
                <w:szCs w:val="24"/>
              </w:rPr>
              <w:t>4</w:t>
            </w:r>
          </w:p>
        </w:tc>
        <w:tc>
          <w:tcPr>
            <w:tcW w:w="6513"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Литературные и познавательные часы</w:t>
            </w:r>
          </w:p>
        </w:tc>
        <w:tc>
          <w:tcPr>
            <w:tcW w:w="2092"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8</w:t>
            </w:r>
          </w:p>
        </w:tc>
      </w:tr>
      <w:tr w:rsidR="00455AC0" w:rsidRPr="00B04113" w:rsidTr="00167C27">
        <w:trPr>
          <w:jc w:val="center"/>
        </w:trPr>
        <w:tc>
          <w:tcPr>
            <w:tcW w:w="966" w:type="dxa"/>
          </w:tcPr>
          <w:p w:rsidR="00455AC0" w:rsidRPr="00B04113" w:rsidRDefault="00455AC0" w:rsidP="000C7065">
            <w:pPr>
              <w:rPr>
                <w:rFonts w:ascii="Times New Roman" w:hAnsi="Times New Roman" w:cs="Times New Roman"/>
                <w:sz w:val="24"/>
                <w:szCs w:val="24"/>
              </w:rPr>
            </w:pPr>
            <w:r w:rsidRPr="00B04113">
              <w:rPr>
                <w:rFonts w:ascii="Times New Roman" w:hAnsi="Times New Roman" w:cs="Times New Roman"/>
                <w:sz w:val="24"/>
                <w:szCs w:val="24"/>
              </w:rPr>
              <w:lastRenderedPageBreak/>
              <w:t>5</w:t>
            </w:r>
          </w:p>
        </w:tc>
        <w:tc>
          <w:tcPr>
            <w:tcW w:w="6513"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Крупные комплексные мероприятия</w:t>
            </w:r>
          </w:p>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(литературно-музыкальные композиции)</w:t>
            </w:r>
          </w:p>
        </w:tc>
        <w:tc>
          <w:tcPr>
            <w:tcW w:w="2092" w:type="dxa"/>
          </w:tcPr>
          <w:p w:rsidR="00455AC0" w:rsidRPr="00B04113" w:rsidRDefault="00455AC0" w:rsidP="000C7065">
            <w:pPr>
              <w:jc w:val="both"/>
              <w:rPr>
                <w:rFonts w:ascii="Times New Roman" w:hAnsi="Times New Roman" w:cs="Times New Roman"/>
                <w:sz w:val="24"/>
                <w:szCs w:val="24"/>
              </w:rPr>
            </w:pPr>
            <w:r w:rsidRPr="00B04113">
              <w:rPr>
                <w:rFonts w:ascii="Times New Roman" w:hAnsi="Times New Roman" w:cs="Times New Roman"/>
                <w:sz w:val="24"/>
                <w:szCs w:val="24"/>
              </w:rPr>
              <w:t>4</w:t>
            </w:r>
          </w:p>
          <w:p w:rsidR="00455AC0" w:rsidRPr="00B04113" w:rsidRDefault="00455AC0" w:rsidP="000C7065">
            <w:pPr>
              <w:rPr>
                <w:rFonts w:ascii="Times New Roman" w:hAnsi="Times New Roman" w:cs="Times New Roman"/>
                <w:sz w:val="24"/>
                <w:szCs w:val="24"/>
                <w:lang w:val="en-US"/>
              </w:rPr>
            </w:pPr>
          </w:p>
        </w:tc>
      </w:tr>
    </w:tbl>
    <w:p w:rsidR="00455AC0" w:rsidRPr="00B04113" w:rsidRDefault="00455AC0" w:rsidP="00455AC0">
      <w:pPr>
        <w:ind w:firstLine="567"/>
        <w:jc w:val="both"/>
        <w:rPr>
          <w:rFonts w:ascii="Times New Roman" w:hAnsi="Times New Roman" w:cs="Times New Roman"/>
          <w:color w:val="000000"/>
          <w:sz w:val="24"/>
          <w:szCs w:val="24"/>
        </w:rPr>
      </w:pPr>
    </w:p>
    <w:p w:rsidR="00455AC0" w:rsidRPr="00B04113" w:rsidRDefault="00455AC0" w:rsidP="00455AC0">
      <w:pPr>
        <w:ind w:firstLine="567"/>
        <w:jc w:val="both"/>
        <w:rPr>
          <w:rFonts w:ascii="Times New Roman" w:hAnsi="Times New Roman" w:cs="Times New Roman"/>
          <w:color w:val="000000"/>
          <w:sz w:val="24"/>
          <w:szCs w:val="24"/>
        </w:rPr>
      </w:pPr>
      <w:r w:rsidRPr="00B04113">
        <w:rPr>
          <w:rFonts w:ascii="Times New Roman" w:hAnsi="Times New Roman" w:cs="Times New Roman"/>
          <w:color w:val="000000"/>
          <w:sz w:val="24"/>
          <w:szCs w:val="24"/>
        </w:rPr>
        <w:t>Все мероприятия, проводимые библиотекой, были  нацелены на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w:t>
      </w:r>
    </w:p>
    <w:p w:rsidR="00455AC0" w:rsidRDefault="00455AC0" w:rsidP="00832A28">
      <w:pPr>
        <w:spacing w:after="0"/>
        <w:jc w:val="both"/>
        <w:rPr>
          <w:rFonts w:ascii="Times New Roman" w:hAnsi="Times New Roman" w:cs="Times New Roman"/>
          <w:sz w:val="24"/>
          <w:szCs w:val="24"/>
        </w:rPr>
      </w:pPr>
    </w:p>
    <w:p w:rsidR="00791AF7" w:rsidRPr="00A2318A" w:rsidRDefault="00791AF7"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Обобщенные данные по месту жительства и социальным</w:t>
      </w:r>
    </w:p>
    <w:p w:rsidR="00791AF7" w:rsidRPr="00A2318A" w:rsidRDefault="00791AF7"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особенностям семей обучающихся</w:t>
      </w:r>
    </w:p>
    <w:p w:rsidR="00854172" w:rsidRPr="00A2318A" w:rsidRDefault="00854172" w:rsidP="00832A28">
      <w:pPr>
        <w:spacing w:after="0"/>
        <w:jc w:val="both"/>
        <w:rPr>
          <w:rFonts w:ascii="Times New Roman" w:hAnsi="Times New Roman" w:cs="Times New Roman"/>
          <w:sz w:val="24"/>
          <w:szCs w:val="24"/>
        </w:rPr>
      </w:pPr>
    </w:p>
    <w:p w:rsidR="00854172" w:rsidRPr="00A2318A" w:rsidRDefault="0085417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Социальный паспорт МАОУ «Бигилинская СОШ»</w:t>
      </w:r>
    </w:p>
    <w:p w:rsidR="00854172" w:rsidRPr="00A2318A" w:rsidRDefault="00854172" w:rsidP="00832A28">
      <w:pPr>
        <w:spacing w:after="0"/>
        <w:jc w:val="both"/>
        <w:rPr>
          <w:rFonts w:ascii="Times New Roman" w:hAnsi="Times New Roman" w:cs="Times New Roman"/>
          <w:sz w:val="24"/>
          <w:szCs w:val="24"/>
        </w:rPr>
      </w:pPr>
    </w:p>
    <w:tbl>
      <w:tblPr>
        <w:tblW w:w="8002" w:type="dxa"/>
        <w:jc w:val="center"/>
        <w:tblLook w:val="00A0"/>
      </w:tblPr>
      <w:tblGrid>
        <w:gridCol w:w="3180"/>
        <w:gridCol w:w="456"/>
        <w:gridCol w:w="456"/>
        <w:gridCol w:w="456"/>
        <w:gridCol w:w="456"/>
        <w:gridCol w:w="456"/>
        <w:gridCol w:w="456"/>
        <w:gridCol w:w="336"/>
        <w:gridCol w:w="357"/>
        <w:gridCol w:w="356"/>
        <w:gridCol w:w="456"/>
        <w:gridCol w:w="456"/>
        <w:gridCol w:w="893"/>
      </w:tblGrid>
      <w:tr w:rsidR="00854172" w:rsidRPr="00A2318A" w:rsidTr="00A2318A">
        <w:trPr>
          <w:trHeight w:val="300"/>
          <w:jc w:val="center"/>
        </w:trPr>
        <w:tc>
          <w:tcPr>
            <w:tcW w:w="3180"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Класс </w:t>
            </w:r>
          </w:p>
        </w:tc>
        <w:tc>
          <w:tcPr>
            <w:tcW w:w="359"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71"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93"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9"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9"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59"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298"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357"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5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359"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359"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893"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Итого</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Количество учащихся</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19</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21</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18</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150</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Из них: мальчиков</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63</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              девочек</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88</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Опекаемые </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 (5%)</w:t>
            </w:r>
          </w:p>
        </w:tc>
      </w:tr>
      <w:tr w:rsidR="00854172" w:rsidRPr="00A2318A" w:rsidTr="00A2318A">
        <w:trPr>
          <w:trHeight w:val="482"/>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Дети - сироты (патронатные семьи)</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Дети, состоящие на различных профилактических учетах, из них: </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 (9%)</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БД, КДН</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 (9%)</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ОДН</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 (0,7%)</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ВШК</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 (2%)</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Дети – инвалиды (с ОВЗ):</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 (4%)</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Из них: на домашнем обучении -</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обучаются в школе -</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Малоимущие (наличие справки)</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58 (39%)</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lastRenderedPageBreak/>
              <w:t>Неполные семьи</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28 (19%)</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Безработные семьи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(оба родителя не работают)</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 (8%)</w:t>
            </w:r>
          </w:p>
        </w:tc>
      </w:tr>
      <w:tr w:rsidR="00854172" w:rsidRPr="00A2318A" w:rsidTr="00A2318A">
        <w:trPr>
          <w:trHeight w:val="255"/>
          <w:jc w:val="center"/>
        </w:trPr>
        <w:tc>
          <w:tcPr>
            <w:tcW w:w="3180"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Многодетные семьи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(трое детей и более)</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7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29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3"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34 (23%)</w:t>
            </w:r>
          </w:p>
        </w:tc>
      </w:tr>
    </w:tbl>
    <w:p w:rsidR="00854172" w:rsidRPr="00A2318A" w:rsidRDefault="00854172" w:rsidP="00832A28">
      <w:pPr>
        <w:spacing w:after="0"/>
        <w:jc w:val="both"/>
        <w:rPr>
          <w:rFonts w:ascii="Times New Roman" w:eastAsia="Arial Unicode MS" w:hAnsi="Times New Roman" w:cs="Times New Roman"/>
          <w:kern w:val="2"/>
          <w:sz w:val="24"/>
          <w:szCs w:val="24"/>
        </w:rPr>
      </w:pPr>
    </w:p>
    <w:p w:rsidR="00854172" w:rsidRPr="00A2318A" w:rsidRDefault="00854172" w:rsidP="00832A28">
      <w:pPr>
        <w:spacing w:after="0"/>
        <w:jc w:val="both"/>
        <w:rPr>
          <w:rFonts w:ascii="Times New Roman" w:eastAsiaTheme="minorHAnsi" w:hAnsi="Times New Roman" w:cs="Times New Roman"/>
          <w:sz w:val="24"/>
          <w:szCs w:val="24"/>
          <w:lang w:eastAsia="en-US"/>
        </w:rPr>
      </w:pPr>
      <w:r w:rsidRPr="00A2318A">
        <w:rPr>
          <w:rFonts w:ascii="Times New Roman" w:hAnsi="Times New Roman" w:cs="Times New Roman"/>
          <w:sz w:val="24"/>
          <w:szCs w:val="24"/>
        </w:rPr>
        <w:t xml:space="preserve">Социальный паспорт  филиала </w:t>
      </w:r>
      <w:r w:rsidRPr="00A2318A">
        <w:rPr>
          <w:rFonts w:ascii="Times New Roman" w:eastAsia="Times New Roman" w:hAnsi="Times New Roman" w:cs="Times New Roman"/>
          <w:sz w:val="24"/>
          <w:szCs w:val="24"/>
        </w:rPr>
        <w:t>МАОУ "Бигилинская СОШ" Горюновская СОШ</w:t>
      </w:r>
    </w:p>
    <w:p w:rsidR="00854172" w:rsidRPr="00A2318A" w:rsidRDefault="00854172" w:rsidP="00832A28">
      <w:pPr>
        <w:spacing w:after="0"/>
        <w:jc w:val="both"/>
        <w:rPr>
          <w:rFonts w:ascii="Times New Roman" w:eastAsia="Andale Sans UI" w:hAnsi="Times New Roman" w:cs="Times New Roman"/>
          <w:sz w:val="24"/>
          <w:szCs w:val="24"/>
        </w:rPr>
      </w:pPr>
    </w:p>
    <w:tbl>
      <w:tblPr>
        <w:tblW w:w="7326" w:type="dxa"/>
        <w:jc w:val="center"/>
        <w:tblLook w:val="00A0"/>
      </w:tblPr>
      <w:tblGrid>
        <w:gridCol w:w="2887"/>
        <w:gridCol w:w="456"/>
        <w:gridCol w:w="456"/>
        <w:gridCol w:w="456"/>
        <w:gridCol w:w="456"/>
        <w:gridCol w:w="456"/>
        <w:gridCol w:w="456"/>
        <w:gridCol w:w="456"/>
        <w:gridCol w:w="456"/>
        <w:gridCol w:w="456"/>
        <w:gridCol w:w="456"/>
        <w:gridCol w:w="456"/>
        <w:gridCol w:w="833"/>
      </w:tblGrid>
      <w:tr w:rsidR="00854172" w:rsidRPr="00A2318A" w:rsidTr="00A2318A">
        <w:trPr>
          <w:trHeight w:val="303"/>
          <w:jc w:val="center"/>
        </w:trPr>
        <w:tc>
          <w:tcPr>
            <w:tcW w:w="2887"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Класс </w:t>
            </w:r>
          </w:p>
        </w:tc>
        <w:tc>
          <w:tcPr>
            <w:tcW w:w="32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37"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7"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2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2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2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2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32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2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32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32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811"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Итого</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Количество учащихся</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18</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18</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168</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Из них: мальчиков</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91</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              девочек</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77</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Опекаемые </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r>
      <w:tr w:rsidR="00854172" w:rsidRPr="00A2318A" w:rsidTr="00A2318A">
        <w:trPr>
          <w:trHeight w:val="487"/>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Дети - сироты (патронатные семьи)</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Дети, состоящие на различных профилактических учетах, из них: </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БД, КДН</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ОДН</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ВШК</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Дети – инвалиды (с ОВЗ):</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Из них: на домашнем обучении -</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обучаются в школе -</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Малоимущие (наличие справки)</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102</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Неполные семьи</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22</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Безработные семьи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(оба родителя не работают)</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3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7"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32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r>
      <w:tr w:rsidR="00854172" w:rsidRPr="00A2318A" w:rsidTr="00A2318A">
        <w:trPr>
          <w:trHeight w:val="258"/>
          <w:jc w:val="center"/>
        </w:trPr>
        <w:tc>
          <w:tcPr>
            <w:tcW w:w="2887"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lastRenderedPageBreak/>
              <w:t xml:space="preserve">Многодетные семьи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(трое детей и более)</w:t>
            </w:r>
          </w:p>
        </w:tc>
        <w:tc>
          <w:tcPr>
            <w:tcW w:w="32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37"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7"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2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2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2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2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2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2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2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2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1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56</w:t>
            </w:r>
          </w:p>
        </w:tc>
      </w:tr>
    </w:tbl>
    <w:p w:rsidR="00854172" w:rsidRPr="00A2318A" w:rsidRDefault="00854172" w:rsidP="00832A28">
      <w:pPr>
        <w:spacing w:after="0"/>
        <w:jc w:val="both"/>
        <w:rPr>
          <w:rFonts w:ascii="Times New Roman" w:eastAsia="Andale Sans UI" w:hAnsi="Times New Roman" w:cs="Times New Roman"/>
          <w:kern w:val="2"/>
          <w:sz w:val="24"/>
          <w:szCs w:val="24"/>
          <w:lang w:eastAsia="en-US"/>
        </w:rPr>
      </w:pPr>
    </w:p>
    <w:p w:rsidR="00854172" w:rsidRPr="00A2318A" w:rsidRDefault="0085417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Социальный паспорт филиала МАОУ «Бигилинская СОШ» Дроновская ООШ</w:t>
      </w:r>
    </w:p>
    <w:p w:rsidR="00854172" w:rsidRPr="00A2318A" w:rsidRDefault="00854172" w:rsidP="00832A28">
      <w:pPr>
        <w:spacing w:after="0"/>
        <w:jc w:val="both"/>
        <w:rPr>
          <w:rFonts w:ascii="Times New Roman" w:hAnsi="Times New Roman" w:cs="Times New Roman"/>
          <w:sz w:val="24"/>
          <w:szCs w:val="24"/>
        </w:rPr>
      </w:pPr>
    </w:p>
    <w:tbl>
      <w:tblPr>
        <w:tblW w:w="8117" w:type="dxa"/>
        <w:jc w:val="center"/>
        <w:tblLook w:val="00A0"/>
      </w:tblPr>
      <w:tblGrid>
        <w:gridCol w:w="3224"/>
        <w:gridCol w:w="364"/>
        <w:gridCol w:w="376"/>
        <w:gridCol w:w="456"/>
        <w:gridCol w:w="364"/>
        <w:gridCol w:w="456"/>
        <w:gridCol w:w="364"/>
        <w:gridCol w:w="336"/>
        <w:gridCol w:w="362"/>
        <w:gridCol w:w="456"/>
        <w:gridCol w:w="456"/>
        <w:gridCol w:w="456"/>
        <w:gridCol w:w="906"/>
      </w:tblGrid>
      <w:tr w:rsidR="00854172" w:rsidRPr="00A2318A" w:rsidTr="00A2318A">
        <w:trPr>
          <w:trHeight w:val="308"/>
          <w:jc w:val="center"/>
        </w:trPr>
        <w:tc>
          <w:tcPr>
            <w:tcW w:w="3224"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 xml:space="preserve">Класс </w:t>
            </w:r>
          </w:p>
        </w:tc>
        <w:tc>
          <w:tcPr>
            <w:tcW w:w="36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7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99"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36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4</w:t>
            </w:r>
          </w:p>
        </w:tc>
        <w:tc>
          <w:tcPr>
            <w:tcW w:w="36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5</w:t>
            </w:r>
          </w:p>
        </w:tc>
        <w:tc>
          <w:tcPr>
            <w:tcW w:w="36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6</w:t>
            </w:r>
          </w:p>
        </w:tc>
        <w:tc>
          <w:tcPr>
            <w:tcW w:w="302"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7</w:t>
            </w:r>
          </w:p>
        </w:tc>
        <w:tc>
          <w:tcPr>
            <w:tcW w:w="362"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8</w:t>
            </w:r>
          </w:p>
        </w:tc>
        <w:tc>
          <w:tcPr>
            <w:tcW w:w="36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9</w:t>
            </w:r>
          </w:p>
        </w:tc>
        <w:tc>
          <w:tcPr>
            <w:tcW w:w="36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10</w:t>
            </w:r>
          </w:p>
        </w:tc>
        <w:tc>
          <w:tcPr>
            <w:tcW w:w="36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11</w:t>
            </w:r>
          </w:p>
        </w:tc>
        <w:tc>
          <w:tcPr>
            <w:tcW w:w="90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Итого</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Количество учащихся</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7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8</w:t>
            </w:r>
          </w:p>
        </w:tc>
        <w:tc>
          <w:tcPr>
            <w:tcW w:w="39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5</w:t>
            </w:r>
          </w:p>
        </w:tc>
        <w:tc>
          <w:tcPr>
            <w:tcW w:w="30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4</w:t>
            </w:r>
          </w:p>
        </w:tc>
        <w:tc>
          <w:tcPr>
            <w:tcW w:w="36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5</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12</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56</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Из них: мальчиков</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7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6</w:t>
            </w:r>
          </w:p>
        </w:tc>
        <w:tc>
          <w:tcPr>
            <w:tcW w:w="39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7</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4</w:t>
            </w:r>
          </w:p>
        </w:tc>
        <w:tc>
          <w:tcPr>
            <w:tcW w:w="30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6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28</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 xml:space="preserve">              девочек</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7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9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7</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0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6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28</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 xml:space="preserve">Опекаемые </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7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99"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0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90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r>
      <w:tr w:rsidR="00854172" w:rsidRPr="00A2318A" w:rsidTr="00A2318A">
        <w:trPr>
          <w:trHeight w:val="494"/>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Дети - сироты (патронатные семьи)</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7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9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0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 xml:space="preserve">Дети, состоящие на различных профилактических учетах, из них: </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7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99"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0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90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БД, КДН</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7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99"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0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ОДН</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7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99"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0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ВШК</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7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9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0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5</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Дети – инвалиды (с ОВЗ):</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7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9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0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Из них: на домашнем обучении -</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7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99"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0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90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обучаются в школе -</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7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9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0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2"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Малоимущие (наличие справки)</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7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4</w:t>
            </w:r>
          </w:p>
        </w:tc>
        <w:tc>
          <w:tcPr>
            <w:tcW w:w="39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4</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5</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30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36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27</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Неполные семьи</w:t>
            </w:r>
          </w:p>
        </w:tc>
        <w:tc>
          <w:tcPr>
            <w:tcW w:w="36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37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9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0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6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11</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 xml:space="preserve">Безработные семьи </w:t>
            </w:r>
          </w:p>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(оба родителя не работают)</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7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9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0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7</w:t>
            </w:r>
          </w:p>
        </w:tc>
      </w:tr>
      <w:tr w:rsidR="00854172" w:rsidRPr="00A2318A" w:rsidTr="00A2318A">
        <w:trPr>
          <w:trHeight w:val="262"/>
          <w:jc w:val="center"/>
        </w:trPr>
        <w:tc>
          <w:tcPr>
            <w:tcW w:w="3224"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 xml:space="preserve">Многодетные семьи </w:t>
            </w:r>
          </w:p>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(трое детей и более)</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37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399"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4</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4</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0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362"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36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90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22</w:t>
            </w:r>
          </w:p>
        </w:tc>
      </w:tr>
    </w:tbl>
    <w:p w:rsidR="00854172" w:rsidRPr="00A2318A" w:rsidRDefault="00854172" w:rsidP="00832A28">
      <w:pPr>
        <w:spacing w:after="0"/>
        <w:jc w:val="both"/>
        <w:rPr>
          <w:rFonts w:ascii="Times New Roman" w:eastAsia="Andale Sans UI" w:hAnsi="Times New Roman" w:cs="Times New Roman"/>
          <w:kern w:val="2"/>
          <w:sz w:val="24"/>
          <w:szCs w:val="24"/>
          <w:lang w:eastAsia="en-US"/>
        </w:rPr>
      </w:pPr>
    </w:p>
    <w:p w:rsidR="00854172" w:rsidRPr="00A2318A" w:rsidRDefault="00854172" w:rsidP="00832A28">
      <w:pPr>
        <w:spacing w:after="0"/>
        <w:jc w:val="both"/>
        <w:rPr>
          <w:rFonts w:ascii="Times New Roman" w:hAnsi="Times New Roman" w:cs="Times New Roman"/>
          <w:color w:val="FF0000"/>
          <w:sz w:val="24"/>
          <w:szCs w:val="24"/>
        </w:rPr>
      </w:pPr>
      <w:r w:rsidRPr="00A2318A">
        <w:rPr>
          <w:rFonts w:ascii="Times New Roman" w:hAnsi="Times New Roman" w:cs="Times New Roman"/>
          <w:sz w:val="24"/>
          <w:szCs w:val="24"/>
        </w:rPr>
        <w:t>Социальный паспорт филиала МАОУ «Бигилинская СОШ» Першинская ООШ</w:t>
      </w:r>
    </w:p>
    <w:p w:rsidR="00854172" w:rsidRPr="00A2318A" w:rsidRDefault="00854172" w:rsidP="00832A28">
      <w:pPr>
        <w:spacing w:after="0"/>
        <w:jc w:val="both"/>
        <w:rPr>
          <w:rFonts w:ascii="Times New Roman" w:hAnsi="Times New Roman" w:cs="Times New Roman"/>
          <w:sz w:val="24"/>
          <w:szCs w:val="24"/>
        </w:rPr>
      </w:pPr>
    </w:p>
    <w:tbl>
      <w:tblPr>
        <w:tblW w:w="7953" w:type="dxa"/>
        <w:jc w:val="center"/>
        <w:tblLook w:val="00A0"/>
      </w:tblPr>
      <w:tblGrid>
        <w:gridCol w:w="3135"/>
        <w:gridCol w:w="456"/>
        <w:gridCol w:w="456"/>
        <w:gridCol w:w="456"/>
        <w:gridCol w:w="354"/>
        <w:gridCol w:w="354"/>
        <w:gridCol w:w="456"/>
        <w:gridCol w:w="456"/>
        <w:gridCol w:w="456"/>
        <w:gridCol w:w="351"/>
        <w:gridCol w:w="456"/>
        <w:gridCol w:w="456"/>
        <w:gridCol w:w="881"/>
      </w:tblGrid>
      <w:tr w:rsidR="00854172" w:rsidRPr="00A2318A" w:rsidTr="00A2318A">
        <w:trPr>
          <w:trHeight w:val="295"/>
          <w:jc w:val="center"/>
        </w:trPr>
        <w:tc>
          <w:tcPr>
            <w:tcW w:w="3135"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lastRenderedPageBreak/>
              <w:t xml:space="preserve">Класс </w:t>
            </w:r>
          </w:p>
        </w:tc>
        <w:tc>
          <w:tcPr>
            <w:tcW w:w="35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66"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88"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5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5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35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51"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35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354"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881" w:type="dxa"/>
            <w:tcBorders>
              <w:top w:val="single" w:sz="4" w:space="0" w:color="auto"/>
              <w:left w:val="nil"/>
              <w:bottom w:val="single" w:sz="4" w:space="0" w:color="auto"/>
              <w:right w:val="single" w:sz="4" w:space="0" w:color="auto"/>
            </w:tcBorders>
            <w:shd w:val="clear" w:color="auto" w:fill="CCFFFF"/>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Итого</w:t>
            </w: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Количество учащихся</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36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38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35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94</w:t>
            </w: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Из них: мальчиков</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6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8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38</w:t>
            </w: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              девочек</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6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8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35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56</w:t>
            </w: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Опекаемые </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6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8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18</w:t>
            </w:r>
          </w:p>
        </w:tc>
      </w:tr>
      <w:tr w:rsidR="00854172" w:rsidRPr="00A2318A" w:rsidTr="00A2318A">
        <w:trPr>
          <w:trHeight w:val="473"/>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Дети - сироты (патронатные семьи)</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6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88"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Дети, состоящие на различных профилактических учетах, из них: </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6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88"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1"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БД, КДН</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6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88"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1"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ОДН</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6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88"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1"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ВШК</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6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88"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Дети – инвалиды (с ОВЗ):</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6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88"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Из них: на домашнем обучении -</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6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88"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обучаются в школе -</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6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88"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Малоимущие (наличие справки)</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6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8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51"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31</w:t>
            </w: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Неполные семьи</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6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8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27</w:t>
            </w: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Безработные семьи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(оба родителя не работают)</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66"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88"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1"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854172" w:rsidRPr="00A2318A" w:rsidTr="00A2318A">
        <w:trPr>
          <w:trHeight w:val="251"/>
          <w:jc w:val="center"/>
        </w:trPr>
        <w:tc>
          <w:tcPr>
            <w:tcW w:w="3135" w:type="dxa"/>
            <w:tcBorders>
              <w:top w:val="nil"/>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Многодетные семьи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(трое детей и более)</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66"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88"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54"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5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54" w:type="dxa"/>
            <w:tcBorders>
              <w:top w:val="nil"/>
              <w:left w:val="nil"/>
              <w:bottom w:val="single" w:sz="4" w:space="0" w:color="auto"/>
              <w:right w:val="single" w:sz="4" w:space="0" w:color="auto"/>
            </w:tcBorders>
            <w:shd w:val="clear" w:color="auto" w:fill="FFFFCC"/>
            <w:noWrap/>
            <w:vAlign w:val="bottom"/>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881" w:type="dxa"/>
            <w:tcBorders>
              <w:top w:val="nil"/>
              <w:left w:val="nil"/>
              <w:bottom w:val="single" w:sz="4" w:space="0" w:color="auto"/>
              <w:right w:val="single" w:sz="4" w:space="0" w:color="auto"/>
            </w:tcBorders>
            <w:shd w:val="clear" w:color="auto" w:fill="FFFFCC"/>
            <w:noWrap/>
            <w:vAlign w:val="bottom"/>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21</w:t>
            </w:r>
          </w:p>
        </w:tc>
      </w:tr>
    </w:tbl>
    <w:p w:rsidR="00854172" w:rsidRPr="00A2318A" w:rsidRDefault="00854172" w:rsidP="00832A28">
      <w:pPr>
        <w:spacing w:after="0"/>
        <w:jc w:val="both"/>
        <w:rPr>
          <w:rFonts w:ascii="Times New Roman" w:eastAsia="Arial Unicode MS" w:hAnsi="Times New Roman" w:cs="Times New Roman"/>
          <w:kern w:val="2"/>
          <w:sz w:val="24"/>
          <w:szCs w:val="24"/>
        </w:rPr>
      </w:pPr>
    </w:p>
    <w:p w:rsidR="00854172" w:rsidRPr="00A2318A" w:rsidRDefault="00854172" w:rsidP="00167C27">
      <w:pPr>
        <w:spacing w:after="0"/>
        <w:ind w:firstLine="708"/>
        <w:jc w:val="both"/>
        <w:rPr>
          <w:rFonts w:ascii="Times New Roman" w:hAnsi="Times New Roman" w:cs="Times New Roman"/>
          <w:b/>
          <w:sz w:val="24"/>
          <w:szCs w:val="24"/>
        </w:rPr>
      </w:pPr>
      <w:r w:rsidRPr="00A2318A">
        <w:rPr>
          <w:rFonts w:ascii="Times New Roman" w:eastAsia="Arial Unicode MS" w:hAnsi="Times New Roman" w:cs="Times New Roman"/>
          <w:sz w:val="24"/>
          <w:szCs w:val="24"/>
        </w:rPr>
        <w:t xml:space="preserve">Анализируя показатели социального паспорта школы, можно сделать вывод, что общая численность учащихся увеличилась в текущем учебном году на 11 человек, количество учащихся состоящих на различных профилактических учетах увеличилось на 11 человек, количество детей, оставшихся без попечения родителей увеличилось на 1 человека, количество детей-инвалидов, в том числе с ограниченными возможностями здоровья увеличилось на 3 человека, количество детей из многодетной семьи снизилось на 25 человек, количество детей из неполных семей снизилось на 16, количество детей из малообеспеченных семей снизилось на 3 человека. </w:t>
      </w:r>
    </w:p>
    <w:p w:rsidR="00854172" w:rsidRPr="00A2318A"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Мониторинг учащихся, состоящих на различных профилактических учетах МАОУ «Бигилинская СОШ»</w:t>
      </w:r>
    </w:p>
    <w:p w:rsidR="00854172" w:rsidRPr="00A2318A" w:rsidRDefault="00854172" w:rsidP="00832A28">
      <w:pPr>
        <w:spacing w:after="0"/>
        <w:jc w:val="both"/>
        <w:rPr>
          <w:rFonts w:ascii="Times New Roman" w:hAnsi="Times New Roman" w:cs="Times New Roman"/>
          <w:sz w:val="24"/>
          <w:szCs w:val="24"/>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7"/>
        <w:gridCol w:w="2490"/>
        <w:gridCol w:w="2490"/>
      </w:tblGrid>
      <w:tr w:rsidR="00854172" w:rsidRPr="00A2318A" w:rsidTr="00A2318A">
        <w:trPr>
          <w:trHeight w:val="517"/>
          <w:jc w:val="center"/>
        </w:trPr>
        <w:tc>
          <w:tcPr>
            <w:tcW w:w="3657" w:type="dxa"/>
            <w:vMerge w:val="restart"/>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Вид учета </w:t>
            </w:r>
          </w:p>
          <w:p w:rsidR="00854172" w:rsidRPr="00A2318A" w:rsidRDefault="0085417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Кол-во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учащихся в ОУ</w:t>
            </w:r>
          </w:p>
        </w:tc>
        <w:tc>
          <w:tcPr>
            <w:tcW w:w="2490"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2014 год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(начало 2014-2015 уч. г.) </w:t>
            </w:r>
          </w:p>
        </w:tc>
        <w:tc>
          <w:tcPr>
            <w:tcW w:w="2490"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2015 год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(конец 2014-2015 уч. г.) </w:t>
            </w:r>
          </w:p>
        </w:tc>
      </w:tr>
      <w:tr w:rsidR="00854172" w:rsidRPr="00A2318A" w:rsidTr="00A2318A">
        <w:trPr>
          <w:trHeight w:val="2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148</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150</w:t>
            </w:r>
          </w:p>
        </w:tc>
      </w:tr>
      <w:tr w:rsidR="00854172" w:rsidRPr="00A2318A" w:rsidTr="00A2318A">
        <w:trPr>
          <w:trHeight w:val="258"/>
          <w:jc w:val="center"/>
        </w:trPr>
        <w:tc>
          <w:tcPr>
            <w:tcW w:w="3657"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ВШК</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 (2%)</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 (1%)</w:t>
            </w:r>
          </w:p>
        </w:tc>
      </w:tr>
      <w:tr w:rsidR="00854172" w:rsidRPr="00A2318A" w:rsidTr="00A2318A">
        <w:trPr>
          <w:trHeight w:val="258"/>
          <w:jc w:val="center"/>
        </w:trPr>
        <w:tc>
          <w:tcPr>
            <w:tcW w:w="3657"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ОДН</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 (1%)</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 (0,7%)</w:t>
            </w:r>
          </w:p>
        </w:tc>
      </w:tr>
      <w:tr w:rsidR="00854172" w:rsidRPr="00A2318A" w:rsidTr="00A2318A">
        <w:trPr>
          <w:trHeight w:val="258"/>
          <w:jc w:val="center"/>
        </w:trPr>
        <w:tc>
          <w:tcPr>
            <w:tcW w:w="3657"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КДНиЗП</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 (1%)</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 (4%)</w:t>
            </w:r>
          </w:p>
        </w:tc>
      </w:tr>
      <w:tr w:rsidR="00854172" w:rsidRPr="00A2318A" w:rsidTr="00A2318A">
        <w:trPr>
          <w:trHeight w:val="258"/>
          <w:jc w:val="center"/>
        </w:trPr>
        <w:tc>
          <w:tcPr>
            <w:tcW w:w="3657"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БД</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 (7%)</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 (9%)</w:t>
            </w:r>
          </w:p>
        </w:tc>
      </w:tr>
      <w:tr w:rsidR="00854172" w:rsidRPr="00A2318A" w:rsidTr="00A2318A">
        <w:trPr>
          <w:trHeight w:val="258"/>
          <w:jc w:val="center"/>
        </w:trPr>
        <w:tc>
          <w:tcPr>
            <w:tcW w:w="3657"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из них опекаемых</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 (6%)</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 (5%)</w:t>
            </w:r>
          </w:p>
        </w:tc>
      </w:tr>
      <w:tr w:rsidR="00854172" w:rsidRPr="00A2318A" w:rsidTr="00A2318A">
        <w:trPr>
          <w:trHeight w:val="230"/>
          <w:jc w:val="center"/>
        </w:trPr>
        <w:tc>
          <w:tcPr>
            <w:tcW w:w="3657"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Всего состоят на учете (без двойного учета):</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 (9%)</w:t>
            </w:r>
          </w:p>
        </w:tc>
        <w:tc>
          <w:tcPr>
            <w:tcW w:w="249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 (9%)</w:t>
            </w:r>
          </w:p>
        </w:tc>
      </w:tr>
    </w:tbl>
    <w:p w:rsidR="00854172" w:rsidRPr="00A2318A" w:rsidRDefault="00854172" w:rsidP="00832A28">
      <w:pPr>
        <w:spacing w:after="0"/>
        <w:jc w:val="both"/>
        <w:rPr>
          <w:rFonts w:ascii="Times New Roman" w:eastAsia="Andale Sans UI" w:hAnsi="Times New Roman" w:cs="Times New Roman"/>
          <w:kern w:val="2"/>
          <w:sz w:val="24"/>
          <w:szCs w:val="24"/>
          <w:lang w:eastAsia="en-US"/>
        </w:rPr>
      </w:pPr>
    </w:p>
    <w:p w:rsidR="00854172" w:rsidRPr="00A2318A" w:rsidRDefault="00854172" w:rsidP="00832A28">
      <w:pPr>
        <w:spacing w:after="0"/>
        <w:jc w:val="both"/>
        <w:rPr>
          <w:rFonts w:ascii="Times New Roman" w:hAnsi="Times New Roman" w:cs="Times New Roman"/>
          <w:sz w:val="24"/>
          <w:szCs w:val="24"/>
        </w:rPr>
      </w:pPr>
    </w:p>
    <w:p w:rsidR="00854172" w:rsidRPr="00A2318A"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Мониторинг учащихся, состоящих на различных профилактических учетах филиала </w:t>
      </w:r>
      <w:r w:rsidRPr="00A2318A">
        <w:rPr>
          <w:rFonts w:ascii="Times New Roman" w:eastAsia="Times New Roman" w:hAnsi="Times New Roman" w:cs="Times New Roman"/>
          <w:sz w:val="24"/>
          <w:szCs w:val="24"/>
        </w:rPr>
        <w:t>МАОУ «Бигилинская СОШ» Горюновская СОШ</w:t>
      </w:r>
    </w:p>
    <w:p w:rsidR="00854172" w:rsidRPr="00A2318A" w:rsidRDefault="00854172" w:rsidP="00832A28">
      <w:pPr>
        <w:spacing w:after="0"/>
        <w:jc w:val="both"/>
        <w:rPr>
          <w:rFonts w:ascii="Times New Roman" w:hAnsi="Times New Roman" w:cs="Times New Roman"/>
          <w:sz w:val="24"/>
          <w:szCs w:val="24"/>
        </w:rPr>
      </w:pPr>
    </w:p>
    <w:tbl>
      <w:tblPr>
        <w:tblW w:w="8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8"/>
        <w:gridCol w:w="2430"/>
        <w:gridCol w:w="2430"/>
      </w:tblGrid>
      <w:tr w:rsidR="00854172" w:rsidRPr="00A2318A" w:rsidTr="00A2318A">
        <w:trPr>
          <w:trHeight w:val="511"/>
          <w:jc w:val="center"/>
        </w:trPr>
        <w:tc>
          <w:tcPr>
            <w:tcW w:w="3568" w:type="dxa"/>
            <w:vMerge w:val="restart"/>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Вид учета </w:t>
            </w:r>
          </w:p>
          <w:p w:rsidR="00854172" w:rsidRPr="00A2318A" w:rsidRDefault="0085417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Кол-во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учащихся в ОУ</w:t>
            </w:r>
          </w:p>
        </w:tc>
        <w:tc>
          <w:tcPr>
            <w:tcW w:w="2430"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2014 год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(начало 2014-2015 уч. г.) </w:t>
            </w:r>
          </w:p>
        </w:tc>
        <w:tc>
          <w:tcPr>
            <w:tcW w:w="2430"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2015 год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(конец 2014-2015 уч. г.) </w:t>
            </w:r>
          </w:p>
        </w:tc>
      </w:tr>
      <w:tr w:rsidR="00854172" w:rsidRPr="00A2318A" w:rsidTr="00A2318A">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FFFFCC"/>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FFFFCC"/>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r>
      <w:tr w:rsidR="00854172" w:rsidRPr="00A2318A" w:rsidTr="00A2318A">
        <w:trPr>
          <w:trHeight w:val="255"/>
          <w:jc w:val="center"/>
        </w:trPr>
        <w:tc>
          <w:tcPr>
            <w:tcW w:w="3568"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ВШК</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r>
      <w:tr w:rsidR="00854172" w:rsidRPr="00A2318A" w:rsidTr="00A2318A">
        <w:trPr>
          <w:trHeight w:val="255"/>
          <w:jc w:val="center"/>
        </w:trPr>
        <w:tc>
          <w:tcPr>
            <w:tcW w:w="3568"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ОДН</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r>
      <w:tr w:rsidR="00854172" w:rsidRPr="00A2318A" w:rsidTr="00A2318A">
        <w:trPr>
          <w:trHeight w:val="255"/>
          <w:jc w:val="center"/>
        </w:trPr>
        <w:tc>
          <w:tcPr>
            <w:tcW w:w="3568"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КДНиЗП</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r>
      <w:tr w:rsidR="00854172" w:rsidRPr="00A2318A" w:rsidTr="00A2318A">
        <w:trPr>
          <w:trHeight w:val="255"/>
          <w:jc w:val="center"/>
        </w:trPr>
        <w:tc>
          <w:tcPr>
            <w:tcW w:w="3568"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БД</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r>
      <w:tr w:rsidR="00854172" w:rsidRPr="00A2318A" w:rsidTr="00A2318A">
        <w:trPr>
          <w:trHeight w:val="255"/>
          <w:jc w:val="center"/>
        </w:trPr>
        <w:tc>
          <w:tcPr>
            <w:tcW w:w="3568"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из них опекаемых</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r>
      <w:tr w:rsidR="00854172" w:rsidRPr="00A2318A" w:rsidTr="00A2318A">
        <w:trPr>
          <w:trHeight w:val="228"/>
          <w:jc w:val="center"/>
        </w:trPr>
        <w:tc>
          <w:tcPr>
            <w:tcW w:w="3568"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Всего состоят на учете (без двойного учета):</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r>
    </w:tbl>
    <w:p w:rsidR="00854172" w:rsidRPr="00A2318A" w:rsidRDefault="00854172" w:rsidP="00832A28">
      <w:pPr>
        <w:spacing w:after="0"/>
        <w:jc w:val="both"/>
        <w:rPr>
          <w:rFonts w:ascii="Times New Roman" w:eastAsia="Andale Sans UI" w:hAnsi="Times New Roman" w:cs="Times New Roman"/>
          <w:kern w:val="2"/>
          <w:sz w:val="24"/>
          <w:szCs w:val="24"/>
          <w:lang w:eastAsia="en-US"/>
        </w:rPr>
      </w:pPr>
    </w:p>
    <w:p w:rsidR="00854172" w:rsidRPr="00A2318A" w:rsidRDefault="00854172" w:rsidP="00167C27">
      <w:pPr>
        <w:spacing w:after="0"/>
        <w:ind w:firstLine="708"/>
        <w:jc w:val="both"/>
        <w:rPr>
          <w:rFonts w:ascii="Times New Roman" w:hAnsi="Times New Roman" w:cs="Times New Roman"/>
          <w:color w:val="FF0000"/>
          <w:sz w:val="24"/>
          <w:szCs w:val="24"/>
        </w:rPr>
      </w:pPr>
      <w:r w:rsidRPr="00A2318A">
        <w:rPr>
          <w:rFonts w:ascii="Times New Roman" w:hAnsi="Times New Roman" w:cs="Times New Roman"/>
          <w:sz w:val="24"/>
          <w:szCs w:val="24"/>
        </w:rPr>
        <w:t>Мониторинг учащихся, состоящих на различных профилактических учетах филиал МАОУ «Бигилинская СОШ» Дроновская ООШ</w:t>
      </w:r>
    </w:p>
    <w:p w:rsidR="00854172" w:rsidRPr="00A2318A" w:rsidRDefault="00854172" w:rsidP="00832A28">
      <w:pPr>
        <w:spacing w:after="0"/>
        <w:jc w:val="both"/>
        <w:rPr>
          <w:rFonts w:ascii="Times New Roman" w:hAnsi="Times New Roman" w:cs="Times New Roman"/>
          <w:sz w:val="24"/>
          <w:szCs w:val="24"/>
        </w:rPr>
      </w:pPr>
    </w:p>
    <w:tbl>
      <w:tblPr>
        <w:tblW w:w="8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8"/>
        <w:gridCol w:w="2430"/>
        <w:gridCol w:w="2430"/>
      </w:tblGrid>
      <w:tr w:rsidR="00854172" w:rsidRPr="00A2318A" w:rsidTr="00A2318A">
        <w:trPr>
          <w:trHeight w:val="497"/>
          <w:jc w:val="center"/>
        </w:trPr>
        <w:tc>
          <w:tcPr>
            <w:tcW w:w="3568" w:type="dxa"/>
            <w:vMerge w:val="restart"/>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 xml:space="preserve">Вид учета </w:t>
            </w:r>
          </w:p>
          <w:p w:rsidR="00854172" w:rsidRPr="00A2318A" w:rsidRDefault="00854172" w:rsidP="00832A28">
            <w:pPr>
              <w:spacing w:after="0"/>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lastRenderedPageBreak/>
              <w:t xml:space="preserve">Кол-во </w:t>
            </w:r>
          </w:p>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учащихся в ОУ</w:t>
            </w:r>
          </w:p>
        </w:tc>
        <w:tc>
          <w:tcPr>
            <w:tcW w:w="2430"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lastRenderedPageBreak/>
              <w:t xml:space="preserve">2014 год </w:t>
            </w:r>
          </w:p>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lastRenderedPageBreak/>
              <w:t xml:space="preserve">(начало 2014-2015 уч. г.) </w:t>
            </w:r>
          </w:p>
        </w:tc>
        <w:tc>
          <w:tcPr>
            <w:tcW w:w="2430"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lastRenderedPageBreak/>
              <w:t xml:space="preserve">2015 год </w:t>
            </w:r>
          </w:p>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lastRenderedPageBreak/>
              <w:t xml:space="preserve">(конец 2014-2015 уч. г.) </w:t>
            </w:r>
          </w:p>
        </w:tc>
      </w:tr>
      <w:tr w:rsidR="00854172" w:rsidRPr="00A2318A" w:rsidTr="00A2318A">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67</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67</w:t>
            </w:r>
          </w:p>
        </w:tc>
      </w:tr>
      <w:tr w:rsidR="00854172" w:rsidRPr="00A2318A" w:rsidTr="00A2318A">
        <w:trPr>
          <w:trHeight w:val="248"/>
          <w:jc w:val="center"/>
        </w:trPr>
        <w:tc>
          <w:tcPr>
            <w:tcW w:w="3568"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ВШК</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4</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6</w:t>
            </w:r>
          </w:p>
        </w:tc>
      </w:tr>
      <w:tr w:rsidR="00854172" w:rsidRPr="00A2318A" w:rsidTr="00A2318A">
        <w:trPr>
          <w:trHeight w:val="248"/>
          <w:jc w:val="center"/>
        </w:trPr>
        <w:tc>
          <w:tcPr>
            <w:tcW w:w="3568"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ОДН</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0</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r>
      <w:tr w:rsidR="00854172" w:rsidRPr="00A2318A" w:rsidTr="00A2318A">
        <w:trPr>
          <w:trHeight w:val="248"/>
          <w:jc w:val="center"/>
        </w:trPr>
        <w:tc>
          <w:tcPr>
            <w:tcW w:w="3568"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КДНиЗП</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r>
      <w:tr w:rsidR="00854172" w:rsidRPr="00A2318A" w:rsidTr="00A2318A">
        <w:trPr>
          <w:trHeight w:val="248"/>
          <w:jc w:val="center"/>
        </w:trPr>
        <w:tc>
          <w:tcPr>
            <w:tcW w:w="3568"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БД</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1</w:t>
            </w:r>
          </w:p>
        </w:tc>
      </w:tr>
      <w:tr w:rsidR="00854172" w:rsidRPr="00A2318A" w:rsidTr="00A2318A">
        <w:trPr>
          <w:trHeight w:val="248"/>
          <w:jc w:val="center"/>
        </w:trPr>
        <w:tc>
          <w:tcPr>
            <w:tcW w:w="3568"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из них опекаемых</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w:t>
            </w:r>
          </w:p>
        </w:tc>
      </w:tr>
      <w:tr w:rsidR="00854172" w:rsidRPr="00A2318A" w:rsidTr="00A2318A">
        <w:trPr>
          <w:trHeight w:val="221"/>
          <w:jc w:val="center"/>
        </w:trPr>
        <w:tc>
          <w:tcPr>
            <w:tcW w:w="3568"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Всего состоят на учете (без двойного учета):</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4</w:t>
            </w:r>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6</w:t>
            </w:r>
          </w:p>
        </w:tc>
      </w:tr>
    </w:tbl>
    <w:p w:rsidR="00854172" w:rsidRPr="00A2318A" w:rsidRDefault="00854172" w:rsidP="00832A28">
      <w:pPr>
        <w:spacing w:after="0"/>
        <w:jc w:val="both"/>
        <w:rPr>
          <w:rFonts w:ascii="Times New Roman" w:eastAsia="Andale Sans UI" w:hAnsi="Times New Roman" w:cs="Times New Roman"/>
          <w:kern w:val="2"/>
          <w:sz w:val="24"/>
          <w:szCs w:val="24"/>
          <w:lang w:eastAsia="en-US"/>
        </w:rPr>
      </w:pPr>
    </w:p>
    <w:p w:rsidR="00854172" w:rsidRPr="00A2318A" w:rsidRDefault="00854172" w:rsidP="00167C27">
      <w:pPr>
        <w:spacing w:after="0"/>
        <w:ind w:firstLine="708"/>
        <w:jc w:val="both"/>
        <w:rPr>
          <w:rFonts w:ascii="Times New Roman" w:hAnsi="Times New Roman" w:cs="Times New Roman"/>
          <w:color w:val="FF0000"/>
          <w:sz w:val="24"/>
          <w:szCs w:val="24"/>
        </w:rPr>
      </w:pPr>
      <w:r w:rsidRPr="00A2318A">
        <w:rPr>
          <w:rFonts w:ascii="Times New Roman" w:hAnsi="Times New Roman" w:cs="Times New Roman"/>
          <w:sz w:val="24"/>
          <w:szCs w:val="24"/>
        </w:rPr>
        <w:t>Мониторинг учащихся, состоящих на различных профилактических учетах филиал МАОУ «Бигилинская СОШ» Першинская ООШ</w:t>
      </w:r>
    </w:p>
    <w:p w:rsidR="00854172" w:rsidRPr="00A2318A" w:rsidRDefault="00854172" w:rsidP="00832A28">
      <w:pPr>
        <w:spacing w:after="0"/>
        <w:jc w:val="both"/>
        <w:rPr>
          <w:rFonts w:ascii="Times New Roman" w:hAnsi="Times New Roman" w:cs="Times New Roman"/>
          <w:sz w:val="24"/>
          <w:szCs w:val="24"/>
        </w:rPr>
      </w:pP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4"/>
        <w:gridCol w:w="2427"/>
        <w:gridCol w:w="2427"/>
      </w:tblGrid>
      <w:tr w:rsidR="00854172" w:rsidRPr="00A2318A" w:rsidTr="00A2318A">
        <w:trPr>
          <w:trHeight w:val="522"/>
          <w:jc w:val="center"/>
        </w:trPr>
        <w:tc>
          <w:tcPr>
            <w:tcW w:w="3564" w:type="dxa"/>
            <w:vMerge w:val="restart"/>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Вид учета </w:t>
            </w:r>
          </w:p>
          <w:p w:rsidR="00854172" w:rsidRPr="00A2318A" w:rsidRDefault="0085417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Кол-во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учащихся в ОУ</w:t>
            </w:r>
          </w:p>
        </w:tc>
        <w:tc>
          <w:tcPr>
            <w:tcW w:w="2427"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2014 год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(начало 2014-2015 уч. г.) </w:t>
            </w:r>
          </w:p>
        </w:tc>
        <w:tc>
          <w:tcPr>
            <w:tcW w:w="2427"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2015 год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(конец 2014-2015 уч. г.) </w:t>
            </w:r>
          </w:p>
        </w:tc>
      </w:tr>
      <w:tr w:rsidR="00854172" w:rsidRPr="00A2318A" w:rsidTr="00A2318A">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FFFFCC"/>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FFFFCC"/>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r>
      <w:tr w:rsidR="00854172" w:rsidRPr="00A2318A" w:rsidTr="00A2318A">
        <w:trPr>
          <w:trHeight w:val="260"/>
          <w:jc w:val="center"/>
        </w:trPr>
        <w:tc>
          <w:tcPr>
            <w:tcW w:w="3564"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ВШК</w:t>
            </w:r>
          </w:p>
        </w:tc>
        <w:tc>
          <w:tcPr>
            <w:tcW w:w="2427"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2427"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r>
      <w:tr w:rsidR="00854172" w:rsidRPr="00A2318A" w:rsidTr="00A2318A">
        <w:trPr>
          <w:trHeight w:val="260"/>
          <w:jc w:val="center"/>
        </w:trPr>
        <w:tc>
          <w:tcPr>
            <w:tcW w:w="3564"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ОДН</w:t>
            </w:r>
          </w:p>
        </w:tc>
        <w:tc>
          <w:tcPr>
            <w:tcW w:w="2427" w:type="dxa"/>
            <w:tcBorders>
              <w:top w:val="single" w:sz="4" w:space="0" w:color="auto"/>
              <w:left w:val="single" w:sz="4" w:space="0" w:color="auto"/>
              <w:bottom w:val="single" w:sz="4" w:space="0" w:color="auto"/>
              <w:right w:val="single" w:sz="4" w:space="0" w:color="auto"/>
            </w:tcBorders>
            <w:shd w:val="clear" w:color="auto" w:fill="FFFFCC"/>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FFFFCC"/>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r>
      <w:tr w:rsidR="00854172" w:rsidRPr="00A2318A" w:rsidTr="00A2318A">
        <w:trPr>
          <w:trHeight w:val="260"/>
          <w:jc w:val="center"/>
        </w:trPr>
        <w:tc>
          <w:tcPr>
            <w:tcW w:w="3564"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КДНиЗП</w:t>
            </w:r>
          </w:p>
        </w:tc>
        <w:tc>
          <w:tcPr>
            <w:tcW w:w="2427"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2427"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r>
      <w:tr w:rsidR="00854172" w:rsidRPr="00A2318A" w:rsidTr="00A2318A">
        <w:trPr>
          <w:trHeight w:val="260"/>
          <w:jc w:val="center"/>
        </w:trPr>
        <w:tc>
          <w:tcPr>
            <w:tcW w:w="3564"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БД</w:t>
            </w:r>
          </w:p>
        </w:tc>
        <w:tc>
          <w:tcPr>
            <w:tcW w:w="2427"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24</w:t>
            </w:r>
          </w:p>
        </w:tc>
        <w:tc>
          <w:tcPr>
            <w:tcW w:w="2427"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24</w:t>
            </w:r>
          </w:p>
        </w:tc>
      </w:tr>
      <w:tr w:rsidR="00854172" w:rsidRPr="00A2318A" w:rsidTr="00A2318A">
        <w:trPr>
          <w:trHeight w:val="260"/>
          <w:jc w:val="center"/>
        </w:trPr>
        <w:tc>
          <w:tcPr>
            <w:tcW w:w="3564"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из них опекаемых</w:t>
            </w:r>
          </w:p>
        </w:tc>
        <w:tc>
          <w:tcPr>
            <w:tcW w:w="2427"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24</w:t>
            </w:r>
          </w:p>
        </w:tc>
        <w:tc>
          <w:tcPr>
            <w:tcW w:w="2427"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24</w:t>
            </w:r>
          </w:p>
        </w:tc>
      </w:tr>
      <w:tr w:rsidR="00854172" w:rsidRPr="00A2318A" w:rsidTr="00A2318A">
        <w:trPr>
          <w:trHeight w:val="233"/>
          <w:jc w:val="center"/>
        </w:trPr>
        <w:tc>
          <w:tcPr>
            <w:tcW w:w="3564" w:type="dxa"/>
            <w:tcBorders>
              <w:top w:val="single" w:sz="4" w:space="0" w:color="auto"/>
              <w:left w:val="single" w:sz="4" w:space="0" w:color="auto"/>
              <w:bottom w:val="single" w:sz="4" w:space="0" w:color="auto"/>
              <w:right w:val="single" w:sz="4" w:space="0" w:color="auto"/>
            </w:tcBorders>
            <w:shd w:val="clear" w:color="auto" w:fill="CC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Всего состоят на учете (без двойного учета):</w:t>
            </w:r>
          </w:p>
        </w:tc>
        <w:tc>
          <w:tcPr>
            <w:tcW w:w="2427"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24</w:t>
            </w:r>
          </w:p>
        </w:tc>
        <w:tc>
          <w:tcPr>
            <w:tcW w:w="2427"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24</w:t>
            </w:r>
          </w:p>
        </w:tc>
      </w:tr>
    </w:tbl>
    <w:p w:rsidR="00854172" w:rsidRPr="00A2318A" w:rsidRDefault="00854172" w:rsidP="00832A28">
      <w:pPr>
        <w:spacing w:after="0"/>
        <w:jc w:val="both"/>
        <w:rPr>
          <w:rFonts w:ascii="Times New Roman" w:eastAsia="Andale Sans UI" w:hAnsi="Times New Roman" w:cs="Times New Roman"/>
          <w:kern w:val="2"/>
          <w:sz w:val="24"/>
          <w:szCs w:val="24"/>
          <w:lang w:eastAsia="en-US"/>
        </w:rPr>
      </w:pPr>
    </w:p>
    <w:p w:rsidR="00854172" w:rsidRPr="00A2318A"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Из таблицы видно, что в течение учебного года наблюдается отрицательная динамика на 2% состоящих в едином банке «группы особого внимания», КДНиЗП на 3%. Отрицательную динамику можно объяснить тем, что учащиеся, состоящие на учете в БД, ставятся на учет в КДНиЗП, а также повышением качества работы специалистов, что привело к повышению выявления социально-неблагополучных семей. За каждым учащимся, состоящим на профилактическом учете приказом директора школы (от 06.09.2014 № 153-2/ОД) закреплен наставник.  Ежемесячно информация о социально-психолого-педагогическом сопровождении несовершеннолетних, состоящих на различных профилактических учетах рассматривается на совещаниях при директоре, в том числе о деятельности наставников. Результаты деятельности </w:t>
      </w:r>
      <w:r w:rsidRPr="00A2318A">
        <w:rPr>
          <w:rFonts w:ascii="Times New Roman" w:hAnsi="Times New Roman" w:cs="Times New Roman"/>
          <w:sz w:val="24"/>
          <w:szCs w:val="24"/>
        </w:rPr>
        <w:lastRenderedPageBreak/>
        <w:t xml:space="preserve">наставника ежеквартально представляются в КДНиЗП администрации Заводоуковского городского округа. С целью профилактики безнадзорности, правонарушений и преступлений среди несовершеннолетних в образовательном учреждении организована внеурочная занятость несовершеннолетних, в том числе состоящих на профилактических учетах, которая составляет 100%.Для повышения эффективности профилактической деятельности с несовершеннолетними осуществляется межведомственное взаимодействие. Осуществляется выявление и сопровождение социально-неблагополучных детей и семей, в том числе через акции «ПОДРОСТОК» (посещение квартир, индивидуальная работа с детьми, находящимися в социально-опасном положении) и «Ночной звонок», с целью контроля места нахождения несовершеннолетних в вечернее время без сопровождения законного представителя. Организовано индивидуальное социально-психолого-педагогическое сопровождение семей, находящихся в социально-опасном положении. Также предусмотрено повышение уровня профессиональной компетенции педагогов и специалистов по профилактике безнадзорности, правонарушений и преступлений среди несовершеннолетних, через рассмотрение вопросов на методических заседаниях классных руководителей, участие в семинарах на различных уровнях. По результатам анализа можно сделать вывод, что деятельность по профилактике безнадзорности, правонарушений и преступлений среди несовершеннолетних в образовательном учреждении организована на достаточном уровне, носит системный характер, направлена на превенцию отклоняющегося поведения, планируется с учетом межведомственного взаимодействия. Однако, не смотря на организованную работу, наблюдается увеличение количества учащихся состоящих на различных профилактических учетах. Поэтому необходимо продолжить деятельность, направленную на повышение уровня правовой культуру, ответственного поведения, мотивации на ведение здорового образа жизни, в том числе на повышение психолого-педагогической компетенции с родителями (законными представителями), через совместные мероприятия и разнообразные активные формы деятельности. </w:t>
      </w:r>
    </w:p>
    <w:p w:rsidR="00854172" w:rsidRPr="00A2318A"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Распределение детей по группам здоровья </w:t>
      </w:r>
      <w:r w:rsidRPr="00A2318A">
        <w:rPr>
          <w:rFonts w:ascii="Times New Roman" w:hAnsi="Times New Roman" w:cs="Times New Roman"/>
          <w:bCs/>
          <w:sz w:val="24"/>
          <w:szCs w:val="24"/>
        </w:rPr>
        <w:t>МАОУ «Бигилинская СОШ»</w:t>
      </w:r>
    </w:p>
    <w:p w:rsidR="00854172" w:rsidRPr="00A2318A" w:rsidRDefault="00854172" w:rsidP="00832A28">
      <w:pPr>
        <w:spacing w:after="0"/>
        <w:jc w:val="both"/>
        <w:rPr>
          <w:rFonts w:ascii="Times New Roman" w:hAnsi="Times New Roman" w:cs="Times New Roman"/>
          <w:sz w:val="24"/>
          <w:szCs w:val="24"/>
        </w:rPr>
      </w:pPr>
    </w:p>
    <w:tbl>
      <w:tblPr>
        <w:tblW w:w="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8"/>
        <w:gridCol w:w="2030"/>
      </w:tblGrid>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Группа здоровья</w:t>
            </w:r>
          </w:p>
        </w:tc>
        <w:tc>
          <w:tcPr>
            <w:tcW w:w="20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2014-2015</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I</w:t>
            </w:r>
            <w:r w:rsidRPr="00A2318A">
              <w:rPr>
                <w:rFonts w:ascii="Times New Roman" w:hAnsi="Times New Roman" w:cs="Times New Roman"/>
                <w:sz w:val="24"/>
                <w:szCs w:val="24"/>
              </w:rPr>
              <w:t xml:space="preserve"> 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58 (39%)</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II</w:t>
            </w:r>
            <w:r w:rsidRPr="00A2318A">
              <w:rPr>
                <w:rFonts w:ascii="Times New Roman" w:hAnsi="Times New Roman" w:cs="Times New Roman"/>
                <w:sz w:val="24"/>
                <w:szCs w:val="24"/>
              </w:rPr>
              <w:t xml:space="preserve"> 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85 (57%)</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III</w:t>
            </w:r>
            <w:r w:rsidRPr="00A2318A">
              <w:rPr>
                <w:rFonts w:ascii="Times New Roman" w:hAnsi="Times New Roman" w:cs="Times New Roman"/>
                <w:sz w:val="24"/>
                <w:szCs w:val="24"/>
              </w:rPr>
              <w:t xml:space="preserve"> 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 (3%)</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 xml:space="preserve">IV </w:t>
            </w:r>
            <w:r w:rsidRPr="00A2318A">
              <w:rPr>
                <w:rFonts w:ascii="Times New Roman" w:hAnsi="Times New Roman" w:cs="Times New Roman"/>
                <w:sz w:val="24"/>
                <w:szCs w:val="24"/>
              </w:rPr>
              <w:t>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 (0,7%)</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V</w:t>
            </w:r>
            <w:r w:rsidRPr="00A2318A">
              <w:rPr>
                <w:rFonts w:ascii="Times New Roman" w:hAnsi="Times New Roman" w:cs="Times New Roman"/>
                <w:sz w:val="24"/>
                <w:szCs w:val="24"/>
              </w:rPr>
              <w:t xml:space="preserve"> группа </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 (1,3%)</w:t>
            </w:r>
          </w:p>
        </w:tc>
      </w:tr>
    </w:tbl>
    <w:p w:rsidR="00854172" w:rsidRPr="00A2318A" w:rsidRDefault="00854172" w:rsidP="00832A28">
      <w:pPr>
        <w:spacing w:after="0"/>
        <w:jc w:val="both"/>
        <w:rPr>
          <w:rStyle w:val="postbody1"/>
          <w:rFonts w:eastAsia="Andale Sans UI"/>
          <w:b/>
          <w:i/>
          <w:kern w:val="2"/>
          <w:lang w:eastAsia="en-US"/>
        </w:rPr>
      </w:pPr>
    </w:p>
    <w:p w:rsidR="00854172" w:rsidRPr="00A2318A"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Распределение детей по группам здоровья филиала </w:t>
      </w:r>
      <w:r w:rsidRPr="00A2318A">
        <w:rPr>
          <w:rFonts w:ascii="Times New Roman" w:eastAsia="Times New Roman" w:hAnsi="Times New Roman" w:cs="Times New Roman"/>
          <w:sz w:val="24"/>
          <w:szCs w:val="24"/>
        </w:rPr>
        <w:t>МАОУ «Бигилинская СОШ» Горюновская СОШ</w:t>
      </w:r>
    </w:p>
    <w:p w:rsidR="00854172" w:rsidRPr="00A2318A" w:rsidRDefault="00854172" w:rsidP="00832A28">
      <w:pPr>
        <w:spacing w:after="0"/>
        <w:jc w:val="both"/>
        <w:rPr>
          <w:rFonts w:ascii="Times New Roman" w:hAnsi="Times New Roman" w:cs="Times New Roman"/>
          <w:sz w:val="24"/>
          <w:szCs w:val="24"/>
        </w:rPr>
      </w:pPr>
    </w:p>
    <w:tbl>
      <w:tblPr>
        <w:tblW w:w="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8"/>
        <w:gridCol w:w="2030"/>
      </w:tblGrid>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Группа здоровья</w:t>
            </w:r>
          </w:p>
        </w:tc>
        <w:tc>
          <w:tcPr>
            <w:tcW w:w="20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2014-2015</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I</w:t>
            </w:r>
            <w:r w:rsidRPr="00A2318A">
              <w:rPr>
                <w:rFonts w:ascii="Times New Roman" w:hAnsi="Times New Roman" w:cs="Times New Roman"/>
                <w:sz w:val="24"/>
                <w:szCs w:val="24"/>
              </w:rPr>
              <w:t xml:space="preserve"> 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56</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lastRenderedPageBreak/>
              <w:t>II</w:t>
            </w:r>
            <w:r w:rsidRPr="00A2318A">
              <w:rPr>
                <w:rFonts w:ascii="Times New Roman" w:hAnsi="Times New Roman" w:cs="Times New Roman"/>
                <w:sz w:val="24"/>
                <w:szCs w:val="24"/>
              </w:rPr>
              <w:t xml:space="preserve"> 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112</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III</w:t>
            </w:r>
            <w:r w:rsidRPr="00A2318A">
              <w:rPr>
                <w:rFonts w:ascii="Times New Roman" w:hAnsi="Times New Roman" w:cs="Times New Roman"/>
                <w:sz w:val="24"/>
                <w:szCs w:val="24"/>
              </w:rPr>
              <w:t xml:space="preserve"> 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 xml:space="preserve">IV </w:t>
            </w:r>
            <w:r w:rsidRPr="00A2318A">
              <w:rPr>
                <w:rFonts w:ascii="Times New Roman" w:hAnsi="Times New Roman" w:cs="Times New Roman"/>
                <w:sz w:val="24"/>
                <w:szCs w:val="24"/>
              </w:rPr>
              <w:t>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V</w:t>
            </w:r>
            <w:r w:rsidRPr="00A2318A">
              <w:rPr>
                <w:rFonts w:ascii="Times New Roman" w:hAnsi="Times New Roman" w:cs="Times New Roman"/>
                <w:sz w:val="24"/>
                <w:szCs w:val="24"/>
              </w:rPr>
              <w:t xml:space="preserve"> группа </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bl>
    <w:p w:rsidR="00854172" w:rsidRPr="00A2318A" w:rsidRDefault="00854172" w:rsidP="00167C27">
      <w:pPr>
        <w:spacing w:after="0"/>
        <w:ind w:firstLine="708"/>
        <w:jc w:val="both"/>
        <w:rPr>
          <w:rFonts w:ascii="Times New Roman" w:eastAsia="Andale Sans UI" w:hAnsi="Times New Roman" w:cs="Times New Roman"/>
          <w:color w:val="FF0000"/>
          <w:kern w:val="2"/>
          <w:sz w:val="24"/>
          <w:szCs w:val="24"/>
          <w:lang w:eastAsia="en-US"/>
        </w:rPr>
      </w:pPr>
      <w:r w:rsidRPr="00A2318A">
        <w:rPr>
          <w:rFonts w:ascii="Times New Roman" w:hAnsi="Times New Roman" w:cs="Times New Roman"/>
          <w:sz w:val="24"/>
          <w:szCs w:val="24"/>
        </w:rPr>
        <w:t>Распределение детей по группам здоровья филиал МАОУ «Бигилинская СОШ» Дроновская ООШ</w:t>
      </w:r>
    </w:p>
    <w:p w:rsidR="00854172" w:rsidRPr="00A2318A" w:rsidRDefault="00854172" w:rsidP="00832A28">
      <w:pPr>
        <w:spacing w:after="0"/>
        <w:jc w:val="both"/>
        <w:rPr>
          <w:rStyle w:val="postbody1"/>
          <w:i/>
        </w:rPr>
      </w:pPr>
    </w:p>
    <w:tbl>
      <w:tblPr>
        <w:tblW w:w="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8"/>
        <w:gridCol w:w="2030"/>
      </w:tblGrid>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Группа здоровья</w:t>
            </w:r>
          </w:p>
        </w:tc>
        <w:tc>
          <w:tcPr>
            <w:tcW w:w="20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2014-2015</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lang w:val="en-US"/>
              </w:rPr>
              <w:t>I</w:t>
            </w:r>
            <w:r w:rsidRPr="00A2318A">
              <w:rPr>
                <w:rFonts w:ascii="Times New Roman" w:eastAsia="Times New Roman" w:hAnsi="Times New Roman" w:cs="Times New Roman"/>
                <w:sz w:val="24"/>
                <w:szCs w:val="24"/>
              </w:rPr>
              <w:t xml:space="preserve"> 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36</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lang w:val="en-US"/>
              </w:rPr>
              <w:t>II</w:t>
            </w:r>
            <w:r w:rsidRPr="00A2318A">
              <w:rPr>
                <w:rFonts w:ascii="Times New Roman" w:eastAsia="Times New Roman" w:hAnsi="Times New Roman" w:cs="Times New Roman"/>
                <w:sz w:val="24"/>
                <w:szCs w:val="24"/>
              </w:rPr>
              <w:t xml:space="preserve"> 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29</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lang w:val="en-US"/>
              </w:rPr>
              <w:t>III</w:t>
            </w:r>
            <w:r w:rsidRPr="00A2318A">
              <w:rPr>
                <w:rFonts w:ascii="Times New Roman" w:eastAsia="Times New Roman" w:hAnsi="Times New Roman" w:cs="Times New Roman"/>
                <w:sz w:val="24"/>
                <w:szCs w:val="24"/>
              </w:rPr>
              <w:t xml:space="preserve"> 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lang w:val="en-US"/>
              </w:rPr>
              <w:t xml:space="preserve">IV </w:t>
            </w:r>
            <w:r w:rsidRPr="00A2318A">
              <w:rPr>
                <w:rFonts w:ascii="Times New Roman" w:eastAsia="Times New Roman" w:hAnsi="Times New Roman" w:cs="Times New Roman"/>
                <w:sz w:val="24"/>
                <w:szCs w:val="24"/>
              </w:rPr>
              <w:t>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lang w:val="en-US"/>
              </w:rPr>
              <w:t>V</w:t>
            </w:r>
            <w:r w:rsidRPr="00A2318A">
              <w:rPr>
                <w:rFonts w:ascii="Times New Roman" w:eastAsia="Times New Roman" w:hAnsi="Times New Roman" w:cs="Times New Roman"/>
                <w:sz w:val="24"/>
                <w:szCs w:val="24"/>
              </w:rPr>
              <w:t xml:space="preserve"> группа </w:t>
            </w:r>
          </w:p>
        </w:tc>
        <w:tc>
          <w:tcPr>
            <w:tcW w:w="2030" w:type="dxa"/>
            <w:tcBorders>
              <w:top w:val="single" w:sz="4" w:space="0" w:color="auto"/>
              <w:left w:val="single" w:sz="4" w:space="0" w:color="auto"/>
              <w:bottom w:val="single" w:sz="4" w:space="0" w:color="auto"/>
              <w:right w:val="single" w:sz="4" w:space="0" w:color="auto"/>
            </w:tcBorders>
            <w:shd w:val="clear" w:color="auto" w:fill="CCFFFF"/>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p>
        </w:tc>
      </w:tr>
    </w:tbl>
    <w:p w:rsidR="00854172" w:rsidRPr="00A2318A" w:rsidRDefault="00854172" w:rsidP="00167C27">
      <w:pPr>
        <w:spacing w:after="0"/>
        <w:ind w:firstLine="708"/>
        <w:jc w:val="both"/>
        <w:rPr>
          <w:rFonts w:ascii="Times New Roman" w:eastAsia="Andale Sans UI" w:hAnsi="Times New Roman" w:cs="Times New Roman"/>
          <w:color w:val="FF0000"/>
          <w:kern w:val="2"/>
          <w:sz w:val="24"/>
          <w:szCs w:val="24"/>
          <w:lang w:eastAsia="en-US"/>
        </w:rPr>
      </w:pPr>
      <w:r w:rsidRPr="00A2318A">
        <w:rPr>
          <w:rFonts w:ascii="Times New Roman" w:hAnsi="Times New Roman" w:cs="Times New Roman"/>
          <w:sz w:val="24"/>
          <w:szCs w:val="24"/>
        </w:rPr>
        <w:t>Распределение детей по группам здоровья филиал МАОУ «Бигилинская СОШ» Першинская ООШ</w:t>
      </w:r>
    </w:p>
    <w:p w:rsidR="00854172" w:rsidRPr="00A2318A" w:rsidRDefault="00854172" w:rsidP="00832A28">
      <w:pPr>
        <w:spacing w:after="0"/>
        <w:jc w:val="both"/>
        <w:rPr>
          <w:rFonts w:ascii="Times New Roman" w:hAnsi="Times New Roman" w:cs="Times New Roman"/>
          <w:sz w:val="24"/>
          <w:szCs w:val="24"/>
        </w:rPr>
      </w:pPr>
    </w:p>
    <w:tbl>
      <w:tblPr>
        <w:tblW w:w="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8"/>
        <w:gridCol w:w="2030"/>
      </w:tblGrid>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Группа здоровья</w:t>
            </w:r>
          </w:p>
        </w:tc>
        <w:tc>
          <w:tcPr>
            <w:tcW w:w="203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2014-2015</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I</w:t>
            </w:r>
            <w:r w:rsidRPr="00A2318A">
              <w:rPr>
                <w:rFonts w:ascii="Times New Roman" w:hAnsi="Times New Roman" w:cs="Times New Roman"/>
                <w:sz w:val="24"/>
                <w:szCs w:val="24"/>
              </w:rPr>
              <w:t xml:space="preserve"> 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45</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II</w:t>
            </w:r>
            <w:r w:rsidRPr="00A2318A">
              <w:rPr>
                <w:rFonts w:ascii="Times New Roman" w:hAnsi="Times New Roman" w:cs="Times New Roman"/>
                <w:sz w:val="24"/>
                <w:szCs w:val="24"/>
              </w:rPr>
              <w:t xml:space="preserve"> 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54</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III</w:t>
            </w:r>
            <w:r w:rsidRPr="00A2318A">
              <w:rPr>
                <w:rFonts w:ascii="Times New Roman" w:hAnsi="Times New Roman" w:cs="Times New Roman"/>
                <w:sz w:val="24"/>
                <w:szCs w:val="24"/>
              </w:rPr>
              <w:t xml:space="preserve"> 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 xml:space="preserve">IV </w:t>
            </w:r>
            <w:r w:rsidRPr="00A2318A">
              <w:rPr>
                <w:rFonts w:ascii="Times New Roman" w:hAnsi="Times New Roman" w:cs="Times New Roman"/>
                <w:sz w:val="24"/>
                <w:szCs w:val="24"/>
              </w:rPr>
              <w:t>группа</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854172" w:rsidRPr="00A2318A" w:rsidTr="00854172">
        <w:trPr>
          <w:jc w:val="center"/>
        </w:trPr>
        <w:tc>
          <w:tcPr>
            <w:tcW w:w="3018"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V</w:t>
            </w:r>
            <w:r w:rsidRPr="00A2318A">
              <w:rPr>
                <w:rFonts w:ascii="Times New Roman" w:hAnsi="Times New Roman" w:cs="Times New Roman"/>
                <w:sz w:val="24"/>
                <w:szCs w:val="24"/>
              </w:rPr>
              <w:t xml:space="preserve"> группа </w:t>
            </w:r>
          </w:p>
        </w:tc>
        <w:tc>
          <w:tcPr>
            <w:tcW w:w="203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bl>
    <w:p w:rsidR="00854172" w:rsidRPr="00A2318A" w:rsidRDefault="00854172" w:rsidP="00832A28">
      <w:pPr>
        <w:spacing w:after="0"/>
        <w:jc w:val="both"/>
        <w:rPr>
          <w:rStyle w:val="postbody1"/>
          <w:rFonts w:eastAsia="Andale Sans UI"/>
          <w:b/>
          <w:i/>
          <w:kern w:val="2"/>
          <w:lang w:eastAsia="en-US"/>
        </w:rPr>
      </w:pPr>
    </w:p>
    <w:p w:rsidR="00854172" w:rsidRPr="00A2318A"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Динамика заболеваемости учащихся за три года МАОУ «Бигилинская СОШ»</w:t>
      </w:r>
    </w:p>
    <w:p w:rsidR="00854172" w:rsidRPr="00A2318A" w:rsidRDefault="00854172" w:rsidP="00832A28">
      <w:pPr>
        <w:spacing w:after="0"/>
        <w:jc w:val="both"/>
        <w:rPr>
          <w:rStyle w:val="postbody1"/>
        </w:rPr>
      </w:pPr>
    </w:p>
    <w:tbl>
      <w:tblPr>
        <w:tblW w:w="6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3054"/>
        <w:gridCol w:w="1486"/>
      </w:tblGrid>
      <w:tr w:rsidR="00854172" w:rsidRPr="00A2318A" w:rsidTr="00854172">
        <w:trPr>
          <w:trHeight w:val="322"/>
          <w:jc w:val="center"/>
        </w:trPr>
        <w:tc>
          <w:tcPr>
            <w:tcW w:w="2036"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b/>
                <w:kern w:val="2"/>
              </w:rPr>
            </w:pPr>
            <w:r w:rsidRPr="00A2318A">
              <w:rPr>
                <w:rStyle w:val="postbody1"/>
                <w:b/>
              </w:rPr>
              <w:t xml:space="preserve">Заболевание </w:t>
            </w:r>
          </w:p>
        </w:tc>
        <w:tc>
          <w:tcPr>
            <w:tcW w:w="3054" w:type="dxa"/>
            <w:vMerge w:val="restart"/>
            <w:tcBorders>
              <w:top w:val="single" w:sz="4" w:space="0" w:color="auto"/>
              <w:left w:val="single" w:sz="4" w:space="0" w:color="auto"/>
              <w:bottom w:val="single" w:sz="4" w:space="0" w:color="auto"/>
              <w:right w:val="single" w:sz="4" w:space="0" w:color="auto"/>
            </w:tcBorders>
            <w:shd w:val="clear" w:color="auto" w:fill="CCFFFF"/>
          </w:tcPr>
          <w:p w:rsidR="00854172" w:rsidRPr="00A2318A" w:rsidRDefault="00854172" w:rsidP="00832A28">
            <w:pPr>
              <w:spacing w:after="0"/>
              <w:jc w:val="both"/>
              <w:rPr>
                <w:rStyle w:val="postbody1"/>
                <w:rFonts w:eastAsia="Andale Sans UI"/>
                <w:b/>
                <w:kern w:val="2"/>
              </w:rPr>
            </w:pPr>
            <w:r w:rsidRPr="00A2318A">
              <w:rPr>
                <w:rStyle w:val="postbody1"/>
                <w:b/>
              </w:rPr>
              <w:t xml:space="preserve">Учебный год  </w:t>
            </w:r>
          </w:p>
          <w:p w:rsidR="00854172" w:rsidRPr="00A2318A" w:rsidRDefault="00854172" w:rsidP="00832A28">
            <w:pPr>
              <w:spacing w:after="0"/>
              <w:jc w:val="both"/>
              <w:rPr>
                <w:rStyle w:val="postbody1"/>
                <w:b/>
              </w:rPr>
            </w:pPr>
          </w:p>
          <w:p w:rsidR="00854172" w:rsidRPr="00A2318A" w:rsidRDefault="00854172" w:rsidP="00832A28">
            <w:pPr>
              <w:spacing w:after="0"/>
              <w:jc w:val="both"/>
              <w:rPr>
                <w:rStyle w:val="postbody1"/>
                <w:rFonts w:eastAsia="Andale Sans UI"/>
                <w:b/>
                <w:kern w:val="2"/>
                <w:lang w:eastAsia="en-US"/>
              </w:rPr>
            </w:pPr>
            <w:r w:rsidRPr="00A2318A">
              <w:rPr>
                <w:rStyle w:val="postbody1"/>
                <w:b/>
              </w:rPr>
              <w:t xml:space="preserve">               Кол-во учащихся </w:t>
            </w:r>
          </w:p>
        </w:tc>
        <w:tc>
          <w:tcPr>
            <w:tcW w:w="1486"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2014-2015</w:t>
            </w:r>
          </w:p>
        </w:tc>
      </w:tr>
      <w:tr w:rsidR="00854172" w:rsidRPr="00A2318A" w:rsidTr="00854172">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Style w:val="postbody1"/>
                <w:rFonts w:eastAsia="Andale Sans UI"/>
                <w:b/>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Style w:val="postbody1"/>
                <w:rFonts w:eastAsia="Andale Sans UI"/>
                <w:b/>
                <w:kern w:val="2"/>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Style w:val="postbody1"/>
                <w:rFonts w:eastAsia="Andale Sans UI"/>
                <w:kern w:val="2"/>
              </w:rPr>
            </w:pPr>
            <w:r w:rsidRPr="00A2318A">
              <w:rPr>
                <w:rStyle w:val="postbody1"/>
              </w:rPr>
              <w:t>150</w:t>
            </w:r>
          </w:p>
        </w:tc>
      </w:tr>
      <w:tr w:rsidR="00854172" w:rsidRPr="00A2318A" w:rsidTr="00854172">
        <w:trPr>
          <w:jc w:val="center"/>
        </w:trPr>
        <w:tc>
          <w:tcPr>
            <w:tcW w:w="509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kern w:val="2"/>
              </w:rPr>
            </w:pPr>
            <w:r w:rsidRPr="00A2318A">
              <w:rPr>
                <w:rStyle w:val="postbody1"/>
              </w:rPr>
              <w:t xml:space="preserve">Понижение зрения </w:t>
            </w:r>
          </w:p>
        </w:tc>
        <w:tc>
          <w:tcPr>
            <w:tcW w:w="1486"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Style w:val="postbody1"/>
                <w:rFonts w:eastAsia="Andale Sans UI"/>
                <w:kern w:val="2"/>
              </w:rPr>
            </w:pPr>
            <w:r w:rsidRPr="00A2318A">
              <w:rPr>
                <w:rFonts w:ascii="Times New Roman" w:hAnsi="Times New Roman" w:cs="Times New Roman"/>
                <w:sz w:val="24"/>
                <w:szCs w:val="24"/>
              </w:rPr>
              <w:t>5 (3%)</w:t>
            </w:r>
          </w:p>
        </w:tc>
      </w:tr>
      <w:tr w:rsidR="00854172" w:rsidRPr="00A2318A" w:rsidTr="00854172">
        <w:trPr>
          <w:jc w:val="center"/>
        </w:trPr>
        <w:tc>
          <w:tcPr>
            <w:tcW w:w="509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kern w:val="2"/>
              </w:rPr>
            </w:pPr>
            <w:r w:rsidRPr="00A2318A">
              <w:rPr>
                <w:rStyle w:val="postbody1"/>
              </w:rPr>
              <w:t xml:space="preserve">Нарушение осанки </w:t>
            </w:r>
          </w:p>
        </w:tc>
        <w:tc>
          <w:tcPr>
            <w:tcW w:w="1486"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Style w:val="postbody1"/>
                <w:rFonts w:eastAsia="Andale Sans UI"/>
                <w:kern w:val="2"/>
              </w:rPr>
            </w:pPr>
            <w:r w:rsidRPr="00A2318A">
              <w:rPr>
                <w:rStyle w:val="postbody1"/>
              </w:rPr>
              <w:t>6 (4%)</w:t>
            </w:r>
          </w:p>
        </w:tc>
      </w:tr>
      <w:tr w:rsidR="00854172" w:rsidRPr="00A2318A" w:rsidTr="00854172">
        <w:trPr>
          <w:jc w:val="center"/>
        </w:trPr>
        <w:tc>
          <w:tcPr>
            <w:tcW w:w="509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kern w:val="2"/>
              </w:rPr>
            </w:pPr>
            <w:r w:rsidRPr="00A2318A">
              <w:rPr>
                <w:rStyle w:val="postbody1"/>
              </w:rPr>
              <w:t>Заболевания ЖКТ</w:t>
            </w:r>
          </w:p>
        </w:tc>
        <w:tc>
          <w:tcPr>
            <w:tcW w:w="1486"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Style w:val="postbody1"/>
                <w:rFonts w:eastAsia="Andale Sans UI"/>
                <w:kern w:val="2"/>
              </w:rPr>
            </w:pPr>
            <w:r w:rsidRPr="00A2318A">
              <w:rPr>
                <w:rFonts w:ascii="Times New Roman" w:hAnsi="Times New Roman" w:cs="Times New Roman"/>
                <w:sz w:val="24"/>
                <w:szCs w:val="24"/>
              </w:rPr>
              <w:t>2 (1%)</w:t>
            </w:r>
          </w:p>
        </w:tc>
      </w:tr>
    </w:tbl>
    <w:p w:rsidR="00854172" w:rsidRPr="00A2318A" w:rsidRDefault="00854172" w:rsidP="00832A28">
      <w:pPr>
        <w:spacing w:after="0"/>
        <w:jc w:val="both"/>
        <w:rPr>
          <w:rFonts w:ascii="Times New Roman" w:eastAsia="Andale Sans UI" w:hAnsi="Times New Roman" w:cs="Times New Roman"/>
          <w:kern w:val="2"/>
          <w:sz w:val="24"/>
          <w:szCs w:val="24"/>
          <w:lang w:eastAsia="en-US"/>
        </w:rPr>
      </w:pPr>
    </w:p>
    <w:p w:rsidR="00854172" w:rsidRPr="00A2318A" w:rsidRDefault="00854172" w:rsidP="00832A28">
      <w:pPr>
        <w:spacing w:after="0"/>
        <w:jc w:val="both"/>
        <w:rPr>
          <w:rFonts w:ascii="Times New Roman" w:hAnsi="Times New Roman" w:cs="Times New Roman"/>
          <w:sz w:val="24"/>
          <w:szCs w:val="24"/>
        </w:rPr>
      </w:pPr>
    </w:p>
    <w:p w:rsidR="00854172" w:rsidRPr="00A2318A"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bCs/>
          <w:iCs/>
          <w:sz w:val="24"/>
          <w:szCs w:val="24"/>
        </w:rPr>
        <w:t xml:space="preserve">Динамика заболеваемости учащихся за три года </w:t>
      </w:r>
      <w:r w:rsidRPr="00A2318A">
        <w:rPr>
          <w:rFonts w:ascii="Times New Roman" w:hAnsi="Times New Roman" w:cs="Times New Roman"/>
          <w:sz w:val="24"/>
          <w:szCs w:val="24"/>
        </w:rPr>
        <w:t xml:space="preserve">филиала </w:t>
      </w:r>
      <w:r w:rsidRPr="00A2318A">
        <w:rPr>
          <w:rFonts w:ascii="Times New Roman" w:eastAsia="Times New Roman" w:hAnsi="Times New Roman" w:cs="Times New Roman"/>
          <w:sz w:val="24"/>
          <w:szCs w:val="24"/>
        </w:rPr>
        <w:t>МАОУ «Бигилинская СОШ» Горюновская СОШ</w:t>
      </w:r>
    </w:p>
    <w:p w:rsidR="00854172" w:rsidRPr="00A2318A" w:rsidRDefault="00854172" w:rsidP="00832A28">
      <w:pPr>
        <w:spacing w:after="0"/>
        <w:jc w:val="both"/>
        <w:rPr>
          <w:rStyle w:val="postbody1"/>
        </w:rPr>
      </w:pPr>
    </w:p>
    <w:tbl>
      <w:tblPr>
        <w:tblW w:w="6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3054"/>
        <w:gridCol w:w="1486"/>
      </w:tblGrid>
      <w:tr w:rsidR="00854172" w:rsidRPr="00A2318A" w:rsidTr="00854172">
        <w:trPr>
          <w:trHeight w:val="322"/>
          <w:jc w:val="center"/>
        </w:trPr>
        <w:tc>
          <w:tcPr>
            <w:tcW w:w="2036"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b/>
                <w:kern w:val="2"/>
              </w:rPr>
            </w:pPr>
            <w:r w:rsidRPr="00A2318A">
              <w:rPr>
                <w:rStyle w:val="postbody1"/>
                <w:b/>
              </w:rPr>
              <w:t xml:space="preserve">Заболевание </w:t>
            </w:r>
          </w:p>
        </w:tc>
        <w:tc>
          <w:tcPr>
            <w:tcW w:w="3054" w:type="dxa"/>
            <w:vMerge w:val="restart"/>
            <w:tcBorders>
              <w:top w:val="single" w:sz="4" w:space="0" w:color="auto"/>
              <w:left w:val="single" w:sz="4" w:space="0" w:color="auto"/>
              <w:bottom w:val="single" w:sz="4" w:space="0" w:color="auto"/>
              <w:right w:val="single" w:sz="4" w:space="0" w:color="auto"/>
            </w:tcBorders>
            <w:shd w:val="clear" w:color="auto" w:fill="CCFFFF"/>
          </w:tcPr>
          <w:p w:rsidR="00854172" w:rsidRPr="00A2318A" w:rsidRDefault="00854172" w:rsidP="00832A28">
            <w:pPr>
              <w:spacing w:after="0"/>
              <w:jc w:val="both"/>
              <w:rPr>
                <w:rStyle w:val="postbody1"/>
                <w:rFonts w:eastAsia="Andale Sans UI"/>
                <w:b/>
                <w:kern w:val="2"/>
              </w:rPr>
            </w:pPr>
            <w:r w:rsidRPr="00A2318A">
              <w:rPr>
                <w:rStyle w:val="postbody1"/>
                <w:b/>
              </w:rPr>
              <w:t xml:space="preserve">Учебный год  </w:t>
            </w:r>
          </w:p>
          <w:p w:rsidR="00854172" w:rsidRPr="00A2318A" w:rsidRDefault="00854172" w:rsidP="00832A28">
            <w:pPr>
              <w:spacing w:after="0"/>
              <w:jc w:val="both"/>
              <w:rPr>
                <w:rStyle w:val="postbody1"/>
                <w:b/>
              </w:rPr>
            </w:pPr>
          </w:p>
          <w:p w:rsidR="00854172" w:rsidRPr="00A2318A" w:rsidRDefault="00854172" w:rsidP="00832A28">
            <w:pPr>
              <w:spacing w:after="0"/>
              <w:jc w:val="both"/>
              <w:rPr>
                <w:rStyle w:val="postbody1"/>
                <w:rFonts w:eastAsia="Andale Sans UI"/>
                <w:b/>
                <w:kern w:val="2"/>
                <w:lang w:eastAsia="en-US"/>
              </w:rPr>
            </w:pPr>
            <w:r w:rsidRPr="00A2318A">
              <w:rPr>
                <w:rStyle w:val="postbody1"/>
                <w:b/>
              </w:rPr>
              <w:t xml:space="preserve">               Кол-во учащихся </w:t>
            </w:r>
          </w:p>
        </w:tc>
        <w:tc>
          <w:tcPr>
            <w:tcW w:w="1486"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2014-2015</w:t>
            </w:r>
          </w:p>
        </w:tc>
      </w:tr>
      <w:tr w:rsidR="00854172" w:rsidRPr="00A2318A" w:rsidTr="00854172">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Style w:val="postbody1"/>
                <w:rFonts w:eastAsia="Andale Sans UI"/>
                <w:b/>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Style w:val="postbody1"/>
                <w:rFonts w:eastAsia="Andale Sans UI"/>
                <w:b/>
                <w:kern w:val="2"/>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Style w:val="postbody1"/>
                <w:rFonts w:eastAsia="Andale Sans UI"/>
                <w:kern w:val="2"/>
              </w:rPr>
            </w:pPr>
            <w:r w:rsidRPr="00A2318A">
              <w:rPr>
                <w:rStyle w:val="postbody1"/>
              </w:rPr>
              <w:t>168</w:t>
            </w:r>
          </w:p>
        </w:tc>
      </w:tr>
      <w:tr w:rsidR="00854172" w:rsidRPr="00A2318A" w:rsidTr="00854172">
        <w:trPr>
          <w:jc w:val="center"/>
        </w:trPr>
        <w:tc>
          <w:tcPr>
            <w:tcW w:w="509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kern w:val="2"/>
              </w:rPr>
            </w:pPr>
            <w:r w:rsidRPr="00A2318A">
              <w:rPr>
                <w:rStyle w:val="postbody1"/>
              </w:rPr>
              <w:t xml:space="preserve">Понижение зрения </w:t>
            </w:r>
          </w:p>
        </w:tc>
        <w:tc>
          <w:tcPr>
            <w:tcW w:w="1486"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Style w:val="postbody1"/>
                <w:rFonts w:eastAsia="Andale Sans UI"/>
                <w:kern w:val="2"/>
              </w:rPr>
            </w:pPr>
            <w:r w:rsidRPr="00A2318A">
              <w:rPr>
                <w:rStyle w:val="postbody1"/>
              </w:rPr>
              <w:t>21</w:t>
            </w:r>
          </w:p>
        </w:tc>
      </w:tr>
      <w:tr w:rsidR="00854172" w:rsidRPr="00A2318A" w:rsidTr="00854172">
        <w:trPr>
          <w:jc w:val="center"/>
        </w:trPr>
        <w:tc>
          <w:tcPr>
            <w:tcW w:w="509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kern w:val="2"/>
              </w:rPr>
            </w:pPr>
            <w:r w:rsidRPr="00A2318A">
              <w:rPr>
                <w:rStyle w:val="postbody1"/>
              </w:rPr>
              <w:t xml:space="preserve">Нарушение осанки </w:t>
            </w:r>
          </w:p>
        </w:tc>
        <w:tc>
          <w:tcPr>
            <w:tcW w:w="1486"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Style w:val="postbody1"/>
                <w:rFonts w:eastAsia="Andale Sans UI"/>
                <w:kern w:val="2"/>
              </w:rPr>
            </w:pPr>
            <w:r w:rsidRPr="00A2318A">
              <w:rPr>
                <w:rStyle w:val="postbody1"/>
              </w:rPr>
              <w:t>32</w:t>
            </w:r>
          </w:p>
        </w:tc>
      </w:tr>
      <w:tr w:rsidR="00854172" w:rsidRPr="00A2318A" w:rsidTr="00854172">
        <w:trPr>
          <w:jc w:val="center"/>
        </w:trPr>
        <w:tc>
          <w:tcPr>
            <w:tcW w:w="509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kern w:val="2"/>
              </w:rPr>
            </w:pPr>
            <w:r w:rsidRPr="00A2318A">
              <w:rPr>
                <w:rStyle w:val="postbody1"/>
              </w:rPr>
              <w:t>Заболевания ЖКТ</w:t>
            </w:r>
          </w:p>
        </w:tc>
        <w:tc>
          <w:tcPr>
            <w:tcW w:w="1486"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Style w:val="postbody1"/>
                <w:rFonts w:eastAsia="Andale Sans UI"/>
                <w:kern w:val="2"/>
              </w:rPr>
            </w:pPr>
            <w:r w:rsidRPr="00A2318A">
              <w:rPr>
                <w:rStyle w:val="postbody1"/>
              </w:rPr>
              <w:t>27</w:t>
            </w:r>
          </w:p>
        </w:tc>
      </w:tr>
    </w:tbl>
    <w:p w:rsidR="00854172" w:rsidRPr="00A2318A" w:rsidRDefault="00854172" w:rsidP="00167C27">
      <w:pPr>
        <w:spacing w:after="0"/>
        <w:ind w:firstLine="708"/>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Динамика заболеваемости учащихся за три года филиал МАОУ «Бигилинская СОШ» Дроновская ООШ</w:t>
      </w:r>
    </w:p>
    <w:p w:rsidR="00854172" w:rsidRPr="00A2318A" w:rsidRDefault="00854172" w:rsidP="00832A28">
      <w:pPr>
        <w:spacing w:after="0"/>
        <w:jc w:val="both"/>
        <w:rPr>
          <w:rFonts w:ascii="Times New Roman" w:hAnsi="Times New Roman" w:cs="Times New Roman"/>
          <w:sz w:val="24"/>
          <w:szCs w:val="24"/>
        </w:rPr>
      </w:pPr>
    </w:p>
    <w:tbl>
      <w:tblPr>
        <w:tblW w:w="6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3054"/>
        <w:gridCol w:w="1486"/>
      </w:tblGrid>
      <w:tr w:rsidR="00854172" w:rsidRPr="00A2318A" w:rsidTr="00854172">
        <w:trPr>
          <w:trHeight w:val="322"/>
          <w:jc w:val="center"/>
        </w:trPr>
        <w:tc>
          <w:tcPr>
            <w:tcW w:w="2036"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b/>
                <w:kern w:val="2"/>
              </w:rPr>
            </w:pPr>
            <w:r w:rsidRPr="00A2318A">
              <w:rPr>
                <w:rStyle w:val="postbody1"/>
                <w:b/>
              </w:rPr>
              <w:t xml:space="preserve">Заболевание </w:t>
            </w:r>
          </w:p>
        </w:tc>
        <w:tc>
          <w:tcPr>
            <w:tcW w:w="3054" w:type="dxa"/>
            <w:vMerge w:val="restart"/>
            <w:tcBorders>
              <w:top w:val="single" w:sz="4" w:space="0" w:color="auto"/>
              <w:left w:val="single" w:sz="4" w:space="0" w:color="auto"/>
              <w:bottom w:val="single" w:sz="4" w:space="0" w:color="auto"/>
              <w:right w:val="single" w:sz="4" w:space="0" w:color="auto"/>
            </w:tcBorders>
            <w:shd w:val="clear" w:color="auto" w:fill="CCFFFF"/>
          </w:tcPr>
          <w:p w:rsidR="00854172" w:rsidRPr="00A2318A" w:rsidRDefault="00854172" w:rsidP="00832A28">
            <w:pPr>
              <w:spacing w:after="0"/>
              <w:jc w:val="both"/>
              <w:rPr>
                <w:rStyle w:val="postbody1"/>
                <w:rFonts w:eastAsia="Andale Sans UI"/>
                <w:b/>
                <w:kern w:val="2"/>
              </w:rPr>
            </w:pPr>
            <w:r w:rsidRPr="00A2318A">
              <w:rPr>
                <w:rStyle w:val="postbody1"/>
                <w:b/>
              </w:rPr>
              <w:t xml:space="preserve">Учебный год  </w:t>
            </w:r>
          </w:p>
          <w:p w:rsidR="00854172" w:rsidRPr="00A2318A" w:rsidRDefault="00854172" w:rsidP="00832A28">
            <w:pPr>
              <w:spacing w:after="0"/>
              <w:jc w:val="both"/>
              <w:rPr>
                <w:rStyle w:val="postbody1"/>
                <w:b/>
              </w:rPr>
            </w:pPr>
          </w:p>
          <w:p w:rsidR="00854172" w:rsidRPr="00A2318A" w:rsidRDefault="00854172" w:rsidP="00832A28">
            <w:pPr>
              <w:spacing w:after="0"/>
              <w:jc w:val="both"/>
              <w:rPr>
                <w:rStyle w:val="postbody1"/>
                <w:rFonts w:eastAsia="Andale Sans UI"/>
                <w:b/>
                <w:kern w:val="2"/>
                <w:lang w:eastAsia="en-US"/>
              </w:rPr>
            </w:pPr>
            <w:r w:rsidRPr="00A2318A">
              <w:rPr>
                <w:rStyle w:val="postbody1"/>
                <w:b/>
              </w:rPr>
              <w:t xml:space="preserve">               Кол-во учащихся </w:t>
            </w:r>
          </w:p>
        </w:tc>
        <w:tc>
          <w:tcPr>
            <w:tcW w:w="1486"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2014-2015</w:t>
            </w:r>
          </w:p>
        </w:tc>
      </w:tr>
      <w:tr w:rsidR="00854172" w:rsidRPr="00A2318A" w:rsidTr="00854172">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Style w:val="postbody1"/>
                <w:rFonts w:eastAsia="Andale Sans UI"/>
                <w:b/>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Style w:val="postbody1"/>
                <w:rFonts w:eastAsia="Andale Sans UI"/>
                <w:b/>
                <w:kern w:val="2"/>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Style w:val="postbody1"/>
                <w:rFonts w:eastAsia="Andale Sans UI"/>
                <w:b/>
                <w:kern w:val="2"/>
              </w:rPr>
            </w:pPr>
            <w:r w:rsidRPr="00A2318A">
              <w:rPr>
                <w:rStyle w:val="postbody1"/>
                <w:b/>
              </w:rPr>
              <w:t>66</w:t>
            </w:r>
          </w:p>
        </w:tc>
      </w:tr>
      <w:tr w:rsidR="00854172" w:rsidRPr="00A2318A" w:rsidTr="00854172">
        <w:trPr>
          <w:jc w:val="center"/>
        </w:trPr>
        <w:tc>
          <w:tcPr>
            <w:tcW w:w="509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kern w:val="2"/>
              </w:rPr>
            </w:pPr>
            <w:r w:rsidRPr="00A2318A">
              <w:rPr>
                <w:rStyle w:val="postbody1"/>
              </w:rPr>
              <w:t xml:space="preserve">Понижение зрения </w:t>
            </w:r>
          </w:p>
        </w:tc>
        <w:tc>
          <w:tcPr>
            <w:tcW w:w="1486"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Style w:val="postbody1"/>
                <w:rFonts w:eastAsia="Andale Sans UI"/>
                <w:kern w:val="2"/>
              </w:rPr>
            </w:pPr>
            <w:r w:rsidRPr="00A2318A">
              <w:rPr>
                <w:rStyle w:val="postbody1"/>
              </w:rPr>
              <w:t>5</w:t>
            </w:r>
          </w:p>
        </w:tc>
      </w:tr>
      <w:tr w:rsidR="00854172" w:rsidRPr="00A2318A" w:rsidTr="00854172">
        <w:trPr>
          <w:jc w:val="center"/>
        </w:trPr>
        <w:tc>
          <w:tcPr>
            <w:tcW w:w="509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kern w:val="2"/>
              </w:rPr>
            </w:pPr>
            <w:r w:rsidRPr="00A2318A">
              <w:rPr>
                <w:rStyle w:val="postbody1"/>
              </w:rPr>
              <w:t xml:space="preserve">Нарушение осанки </w:t>
            </w:r>
          </w:p>
        </w:tc>
        <w:tc>
          <w:tcPr>
            <w:tcW w:w="1486"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Style w:val="postbody1"/>
                <w:rFonts w:eastAsia="Andale Sans UI"/>
                <w:kern w:val="2"/>
              </w:rPr>
            </w:pPr>
            <w:r w:rsidRPr="00A2318A">
              <w:rPr>
                <w:rStyle w:val="postbody1"/>
              </w:rPr>
              <w:t>9</w:t>
            </w:r>
          </w:p>
        </w:tc>
      </w:tr>
      <w:tr w:rsidR="00854172" w:rsidRPr="00A2318A" w:rsidTr="00854172">
        <w:trPr>
          <w:jc w:val="center"/>
        </w:trPr>
        <w:tc>
          <w:tcPr>
            <w:tcW w:w="509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kern w:val="2"/>
              </w:rPr>
            </w:pPr>
            <w:r w:rsidRPr="00A2318A">
              <w:rPr>
                <w:rStyle w:val="postbody1"/>
              </w:rPr>
              <w:t>Заболевания ЖКТ</w:t>
            </w:r>
          </w:p>
        </w:tc>
        <w:tc>
          <w:tcPr>
            <w:tcW w:w="1486"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Style w:val="postbody1"/>
                <w:rFonts w:eastAsia="Andale Sans UI"/>
                <w:kern w:val="2"/>
              </w:rPr>
            </w:pPr>
            <w:r w:rsidRPr="00A2318A">
              <w:rPr>
                <w:rStyle w:val="postbody1"/>
              </w:rPr>
              <w:t>1</w:t>
            </w:r>
          </w:p>
        </w:tc>
      </w:tr>
    </w:tbl>
    <w:p w:rsidR="00854172" w:rsidRPr="00A2318A" w:rsidRDefault="00854172" w:rsidP="00832A28">
      <w:pPr>
        <w:spacing w:after="0"/>
        <w:jc w:val="both"/>
        <w:rPr>
          <w:rFonts w:ascii="Times New Roman" w:eastAsia="Andale Sans UI" w:hAnsi="Times New Roman" w:cs="Times New Roman"/>
          <w:kern w:val="2"/>
          <w:sz w:val="24"/>
          <w:szCs w:val="24"/>
          <w:lang w:eastAsia="en-US"/>
        </w:rPr>
      </w:pPr>
    </w:p>
    <w:p w:rsidR="00854172" w:rsidRPr="00A2318A"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Динамика заболеваемости учащихся за три года филиал МАОУ «Бигилинская СОШ» Першинская ООШ</w:t>
      </w:r>
    </w:p>
    <w:p w:rsidR="00854172" w:rsidRPr="00A2318A" w:rsidRDefault="00854172" w:rsidP="00832A28">
      <w:pPr>
        <w:spacing w:after="0"/>
        <w:jc w:val="both"/>
        <w:rPr>
          <w:rStyle w:val="postbody1"/>
        </w:rPr>
      </w:pPr>
    </w:p>
    <w:tbl>
      <w:tblPr>
        <w:tblW w:w="6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3054"/>
        <w:gridCol w:w="1486"/>
      </w:tblGrid>
      <w:tr w:rsidR="00854172" w:rsidRPr="00A2318A" w:rsidTr="00854172">
        <w:trPr>
          <w:trHeight w:val="322"/>
          <w:jc w:val="center"/>
        </w:trPr>
        <w:tc>
          <w:tcPr>
            <w:tcW w:w="2036"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b/>
                <w:bCs/>
                <w:kern w:val="2"/>
              </w:rPr>
            </w:pPr>
            <w:r w:rsidRPr="00A2318A">
              <w:rPr>
                <w:rStyle w:val="postbody1"/>
                <w:bCs/>
              </w:rPr>
              <w:t xml:space="preserve">Заболевание </w:t>
            </w:r>
          </w:p>
        </w:tc>
        <w:tc>
          <w:tcPr>
            <w:tcW w:w="3054" w:type="dxa"/>
            <w:vMerge w:val="restart"/>
            <w:tcBorders>
              <w:top w:val="single" w:sz="4" w:space="0" w:color="auto"/>
              <w:left w:val="single" w:sz="4" w:space="0" w:color="auto"/>
              <w:bottom w:val="single" w:sz="4" w:space="0" w:color="auto"/>
              <w:right w:val="single" w:sz="4" w:space="0" w:color="auto"/>
            </w:tcBorders>
            <w:shd w:val="clear" w:color="auto" w:fill="CCFFFF"/>
          </w:tcPr>
          <w:p w:rsidR="00854172" w:rsidRPr="00A2318A" w:rsidRDefault="00854172" w:rsidP="00832A28">
            <w:pPr>
              <w:spacing w:after="0"/>
              <w:jc w:val="both"/>
              <w:rPr>
                <w:rStyle w:val="postbody1"/>
                <w:rFonts w:eastAsia="Andale Sans UI"/>
                <w:b/>
                <w:bCs/>
                <w:kern w:val="2"/>
              </w:rPr>
            </w:pPr>
            <w:r w:rsidRPr="00A2318A">
              <w:rPr>
                <w:rStyle w:val="postbody1"/>
                <w:bCs/>
              </w:rPr>
              <w:t xml:space="preserve">Учебный год  </w:t>
            </w:r>
          </w:p>
          <w:p w:rsidR="00854172" w:rsidRPr="00A2318A" w:rsidRDefault="00854172" w:rsidP="00832A28">
            <w:pPr>
              <w:spacing w:after="0"/>
              <w:jc w:val="both"/>
              <w:rPr>
                <w:rStyle w:val="postbody1"/>
                <w:b/>
                <w:bCs/>
              </w:rPr>
            </w:pPr>
          </w:p>
          <w:p w:rsidR="00854172" w:rsidRPr="00A2318A" w:rsidRDefault="00854172" w:rsidP="00832A28">
            <w:pPr>
              <w:spacing w:after="0"/>
              <w:jc w:val="both"/>
              <w:rPr>
                <w:rStyle w:val="postbody1"/>
                <w:rFonts w:eastAsia="Andale Sans UI"/>
                <w:b/>
                <w:bCs/>
                <w:kern w:val="2"/>
                <w:lang w:eastAsia="en-US"/>
              </w:rPr>
            </w:pPr>
            <w:r w:rsidRPr="00A2318A">
              <w:rPr>
                <w:rStyle w:val="postbody1"/>
                <w:bCs/>
              </w:rPr>
              <w:t xml:space="preserve">               Кол-во учащихся </w:t>
            </w:r>
          </w:p>
        </w:tc>
        <w:tc>
          <w:tcPr>
            <w:tcW w:w="1486"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2014-2015</w:t>
            </w:r>
          </w:p>
        </w:tc>
      </w:tr>
      <w:tr w:rsidR="00854172" w:rsidRPr="00A2318A" w:rsidTr="00854172">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Style w:val="postbody1"/>
                <w:rFonts w:eastAsia="Andale Sans UI"/>
                <w:b/>
                <w:bCs/>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Style w:val="postbody1"/>
                <w:rFonts w:eastAsia="Andale Sans UI"/>
                <w:b/>
                <w:bCs/>
                <w:kern w:val="2"/>
                <w:lang w:eastAsia="en-US"/>
              </w:rPr>
            </w:pPr>
          </w:p>
        </w:tc>
        <w:tc>
          <w:tcPr>
            <w:tcW w:w="1486"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Style w:val="postbody1"/>
                <w:rFonts w:eastAsia="Andale Sans UI"/>
                <w:kern w:val="2"/>
              </w:rPr>
            </w:pPr>
            <w:r w:rsidRPr="00A2318A">
              <w:rPr>
                <w:rStyle w:val="postbody1"/>
              </w:rPr>
              <w:t>102</w:t>
            </w:r>
          </w:p>
        </w:tc>
      </w:tr>
      <w:tr w:rsidR="00854172" w:rsidRPr="00A2318A" w:rsidTr="00854172">
        <w:trPr>
          <w:jc w:val="center"/>
        </w:trPr>
        <w:tc>
          <w:tcPr>
            <w:tcW w:w="509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kern w:val="2"/>
              </w:rPr>
            </w:pPr>
            <w:r w:rsidRPr="00A2318A">
              <w:rPr>
                <w:rStyle w:val="postbody1"/>
              </w:rPr>
              <w:t xml:space="preserve">Понижение зрения </w:t>
            </w:r>
          </w:p>
        </w:tc>
        <w:tc>
          <w:tcPr>
            <w:tcW w:w="1486"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Style w:val="postbody1"/>
                <w:rFonts w:eastAsia="Andale Sans UI"/>
                <w:kern w:val="2"/>
              </w:rPr>
            </w:pPr>
            <w:r w:rsidRPr="00A2318A">
              <w:rPr>
                <w:rStyle w:val="postbody1"/>
              </w:rPr>
              <w:t>20</w:t>
            </w:r>
          </w:p>
        </w:tc>
      </w:tr>
      <w:tr w:rsidR="00854172" w:rsidRPr="00A2318A" w:rsidTr="00854172">
        <w:trPr>
          <w:jc w:val="center"/>
        </w:trPr>
        <w:tc>
          <w:tcPr>
            <w:tcW w:w="509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kern w:val="2"/>
              </w:rPr>
            </w:pPr>
            <w:r w:rsidRPr="00A2318A">
              <w:rPr>
                <w:rStyle w:val="postbody1"/>
              </w:rPr>
              <w:t xml:space="preserve">Нарушение осанки </w:t>
            </w:r>
          </w:p>
        </w:tc>
        <w:tc>
          <w:tcPr>
            <w:tcW w:w="1486"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Style w:val="postbody1"/>
                <w:rFonts w:eastAsia="Andale Sans UI"/>
                <w:kern w:val="2"/>
              </w:rPr>
            </w:pPr>
            <w:r w:rsidRPr="00A2318A">
              <w:rPr>
                <w:rStyle w:val="postbody1"/>
              </w:rPr>
              <w:t>15</w:t>
            </w:r>
          </w:p>
        </w:tc>
      </w:tr>
      <w:tr w:rsidR="00854172" w:rsidRPr="00A2318A" w:rsidTr="00854172">
        <w:trPr>
          <w:jc w:val="center"/>
        </w:trPr>
        <w:tc>
          <w:tcPr>
            <w:tcW w:w="5090"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Style w:val="postbody1"/>
                <w:rFonts w:eastAsia="Andale Sans UI"/>
                <w:kern w:val="2"/>
              </w:rPr>
            </w:pPr>
            <w:r w:rsidRPr="00A2318A">
              <w:rPr>
                <w:rStyle w:val="postbody1"/>
              </w:rPr>
              <w:t>Заболевания ЖКТ</w:t>
            </w:r>
          </w:p>
        </w:tc>
        <w:tc>
          <w:tcPr>
            <w:tcW w:w="1486"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Style w:val="postbody1"/>
                <w:rFonts w:eastAsia="Andale Sans UI"/>
                <w:kern w:val="2"/>
              </w:rPr>
            </w:pPr>
            <w:r w:rsidRPr="00A2318A">
              <w:rPr>
                <w:rStyle w:val="postbody1"/>
              </w:rPr>
              <w:t>4</w:t>
            </w:r>
          </w:p>
        </w:tc>
      </w:tr>
    </w:tbl>
    <w:p w:rsidR="00854172" w:rsidRPr="00A2318A" w:rsidRDefault="00854172" w:rsidP="00832A28">
      <w:pPr>
        <w:spacing w:after="0"/>
        <w:jc w:val="both"/>
        <w:rPr>
          <w:rFonts w:ascii="Times New Roman" w:eastAsia="Andale Sans UI" w:hAnsi="Times New Roman" w:cs="Times New Roman"/>
          <w:kern w:val="2"/>
          <w:sz w:val="24"/>
          <w:szCs w:val="24"/>
          <w:lang w:eastAsia="en-US"/>
        </w:rPr>
      </w:pPr>
    </w:p>
    <w:p w:rsidR="00167C27"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Особенности здоровья учащихся должны учитываться при организации учебно-воспитательного процесса с целью повышения эффективности усвоения знаний и сохранения и укрепления здоровья учащихся. </w:t>
      </w:r>
    </w:p>
    <w:p w:rsidR="00167C27"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lastRenderedPageBreak/>
        <w:t>Качество физического воспитания определяется посредством мониторинга. Мониторинг качества включает в измерения показателей здоровья, физической и двигател</w:t>
      </w:r>
      <w:r w:rsidR="00167C27">
        <w:rPr>
          <w:rFonts w:ascii="Times New Roman" w:hAnsi="Times New Roman" w:cs="Times New Roman"/>
          <w:sz w:val="24"/>
          <w:szCs w:val="24"/>
        </w:rPr>
        <w:t>ьной подготовленности учащихся.</w:t>
      </w:r>
    </w:p>
    <w:p w:rsidR="00643D8D" w:rsidRPr="00A2318A"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По данным медицинского осмотра учащиеся распределяются на три группы: основную, подготовительную и специальную</w:t>
      </w:r>
      <w:r w:rsidR="00167C27">
        <w:rPr>
          <w:rFonts w:ascii="Times New Roman" w:hAnsi="Times New Roman" w:cs="Times New Roman"/>
          <w:sz w:val="24"/>
          <w:szCs w:val="24"/>
        </w:rPr>
        <w:t xml:space="preserve"> (таблица 7).</w:t>
      </w:r>
    </w:p>
    <w:p w:rsidR="00854172" w:rsidRPr="00167C27" w:rsidRDefault="00854172" w:rsidP="00832A28">
      <w:pPr>
        <w:spacing w:after="0"/>
        <w:jc w:val="both"/>
        <w:rPr>
          <w:rFonts w:ascii="Times New Roman" w:hAnsi="Times New Roman" w:cs="Times New Roman"/>
          <w:color w:val="FF0000"/>
          <w:sz w:val="24"/>
          <w:szCs w:val="24"/>
        </w:rPr>
      </w:pPr>
      <w:r w:rsidRPr="00A2318A">
        <w:rPr>
          <w:rFonts w:ascii="Times New Roman" w:hAnsi="Times New Roman" w:cs="Times New Roman"/>
          <w:sz w:val="24"/>
          <w:szCs w:val="24"/>
        </w:rPr>
        <w:t>Сведения об учащихся, отнесенных к различным группам для занятий физкультурой</w:t>
      </w:r>
    </w:p>
    <w:tbl>
      <w:tblPr>
        <w:tblW w:w="93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78"/>
        <w:gridCol w:w="592"/>
        <w:gridCol w:w="475"/>
        <w:gridCol w:w="766"/>
        <w:gridCol w:w="499"/>
        <w:gridCol w:w="809"/>
        <w:gridCol w:w="441"/>
        <w:gridCol w:w="766"/>
        <w:gridCol w:w="418"/>
        <w:gridCol w:w="991"/>
        <w:gridCol w:w="766"/>
        <w:gridCol w:w="418"/>
        <w:gridCol w:w="766"/>
        <w:gridCol w:w="458"/>
        <w:gridCol w:w="766"/>
        <w:gridCol w:w="418"/>
      </w:tblGrid>
      <w:tr w:rsidR="00A2318A" w:rsidRPr="00A2318A" w:rsidTr="00854E94">
        <w:trPr>
          <w:trHeight w:val="145"/>
        </w:trPr>
        <w:tc>
          <w:tcPr>
            <w:tcW w:w="1074"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школа</w:t>
            </w:r>
          </w:p>
        </w:tc>
        <w:tc>
          <w:tcPr>
            <w:tcW w:w="521"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год</w:t>
            </w:r>
          </w:p>
        </w:tc>
        <w:tc>
          <w:tcPr>
            <w:tcW w:w="409"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Кол-во уч-ся</w:t>
            </w:r>
          </w:p>
        </w:tc>
        <w:tc>
          <w:tcPr>
            <w:tcW w:w="1115"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Основная группа</w:t>
            </w:r>
          </w:p>
        </w:tc>
        <w:tc>
          <w:tcPr>
            <w:tcW w:w="1101"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подготовительная</w:t>
            </w:r>
          </w:p>
        </w:tc>
        <w:tc>
          <w:tcPr>
            <w:tcW w:w="1936" w:type="dxa"/>
            <w:gridSpan w:val="3"/>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специальная</w:t>
            </w:r>
          </w:p>
        </w:tc>
        <w:tc>
          <w:tcPr>
            <w:tcW w:w="2116" w:type="dxa"/>
            <w:gridSpan w:val="4"/>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Занятия корригирующей гимнастикой</w:t>
            </w:r>
          </w:p>
        </w:tc>
        <w:tc>
          <w:tcPr>
            <w:tcW w:w="1039" w:type="dxa"/>
            <w:gridSpan w:val="2"/>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Освобождены от занятий физической культурой</w:t>
            </w:r>
          </w:p>
        </w:tc>
      </w:tr>
      <w:tr w:rsidR="006D7C1C" w:rsidRPr="00A2318A" w:rsidTr="00854E94">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683"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 xml:space="preserve">Выявлено </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 xml:space="preserve">Выявлено </w:t>
            </w:r>
          </w:p>
        </w:tc>
        <w:tc>
          <w:tcPr>
            <w:tcW w:w="355"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w:t>
            </w:r>
          </w:p>
        </w:tc>
        <w:tc>
          <w:tcPr>
            <w:tcW w:w="683"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 xml:space="preserve">Выявлено </w:t>
            </w:r>
          </w:p>
        </w:tc>
        <w:tc>
          <w:tcPr>
            <w:tcW w:w="355"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Организовано обучение</w:t>
            </w:r>
          </w:p>
        </w:tc>
        <w:tc>
          <w:tcPr>
            <w:tcW w:w="1039"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 xml:space="preserve">Рекомендованы </w:t>
            </w:r>
          </w:p>
        </w:tc>
        <w:tc>
          <w:tcPr>
            <w:tcW w:w="1077" w:type="dxa"/>
            <w:gridSpan w:val="2"/>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 xml:space="preserve">Организованы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r>
      <w:tr w:rsidR="006D7C1C" w:rsidRPr="00A2318A" w:rsidTr="00854E94">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p>
        </w:tc>
        <w:tc>
          <w:tcPr>
            <w:tcW w:w="683"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 xml:space="preserve">Выявлено </w:t>
            </w:r>
          </w:p>
        </w:tc>
        <w:tc>
          <w:tcPr>
            <w:tcW w:w="355"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w:t>
            </w:r>
          </w:p>
        </w:tc>
        <w:tc>
          <w:tcPr>
            <w:tcW w:w="683"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 xml:space="preserve">Выявлено </w:t>
            </w:r>
          </w:p>
        </w:tc>
        <w:tc>
          <w:tcPr>
            <w:tcW w:w="393"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w:t>
            </w:r>
          </w:p>
        </w:tc>
        <w:tc>
          <w:tcPr>
            <w:tcW w:w="683"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 xml:space="preserve">Выявлено </w:t>
            </w:r>
          </w:p>
        </w:tc>
        <w:tc>
          <w:tcPr>
            <w:tcW w:w="355"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16"/>
                <w:szCs w:val="16"/>
                <w:lang w:eastAsia="en-US"/>
              </w:rPr>
            </w:pPr>
            <w:r w:rsidRPr="00A2318A">
              <w:rPr>
                <w:rFonts w:ascii="Times New Roman" w:hAnsi="Times New Roman" w:cs="Times New Roman"/>
                <w:sz w:val="16"/>
                <w:szCs w:val="16"/>
              </w:rPr>
              <w:t>%</w:t>
            </w:r>
          </w:p>
        </w:tc>
      </w:tr>
      <w:tr w:rsidR="006D7C1C" w:rsidRPr="00A2318A" w:rsidTr="00854E94">
        <w:trPr>
          <w:trHeight w:val="1035"/>
        </w:trPr>
        <w:tc>
          <w:tcPr>
            <w:tcW w:w="1074"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МАОУ «Бигилинская СОШ»</w:t>
            </w:r>
          </w:p>
        </w:tc>
        <w:tc>
          <w:tcPr>
            <w:tcW w:w="521"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2014-2015</w:t>
            </w:r>
          </w:p>
        </w:tc>
        <w:tc>
          <w:tcPr>
            <w:tcW w:w="40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150</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142</w:t>
            </w:r>
          </w:p>
        </w:tc>
        <w:tc>
          <w:tcPr>
            <w:tcW w:w="43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95</w:t>
            </w:r>
          </w:p>
        </w:tc>
        <w:tc>
          <w:tcPr>
            <w:tcW w:w="74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4</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3</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w:t>
            </w:r>
          </w:p>
        </w:tc>
        <w:tc>
          <w:tcPr>
            <w:tcW w:w="89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5</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3</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5</w:t>
            </w:r>
          </w:p>
        </w:tc>
        <w:tc>
          <w:tcPr>
            <w:tcW w:w="39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100</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3</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2</w:t>
            </w:r>
          </w:p>
        </w:tc>
      </w:tr>
      <w:tr w:rsidR="006D7C1C" w:rsidRPr="00A2318A" w:rsidTr="00854E94">
        <w:trPr>
          <w:trHeight w:val="1616"/>
        </w:trPr>
        <w:tc>
          <w:tcPr>
            <w:tcW w:w="1074"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eastAsia="Times New Roman" w:hAnsi="Times New Roman" w:cs="Times New Roman"/>
                <w:sz w:val="20"/>
                <w:szCs w:val="20"/>
              </w:rPr>
              <w:t xml:space="preserve">Филиал МАОУ «Бигилинская СОШ» </w:t>
            </w:r>
            <w:r w:rsidRPr="00854E94">
              <w:rPr>
                <w:rFonts w:ascii="Times New Roman" w:hAnsi="Times New Roman" w:cs="Times New Roman"/>
                <w:sz w:val="20"/>
                <w:szCs w:val="20"/>
              </w:rPr>
              <w:t>Горюновская СОШ</w:t>
            </w:r>
          </w:p>
        </w:tc>
        <w:tc>
          <w:tcPr>
            <w:tcW w:w="521"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2014-2015</w:t>
            </w:r>
          </w:p>
        </w:tc>
        <w:tc>
          <w:tcPr>
            <w:tcW w:w="40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168</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160</w:t>
            </w:r>
          </w:p>
        </w:tc>
        <w:tc>
          <w:tcPr>
            <w:tcW w:w="43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95,2</w:t>
            </w:r>
          </w:p>
        </w:tc>
        <w:tc>
          <w:tcPr>
            <w:tcW w:w="74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3</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1,7</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5</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2,9</w:t>
            </w:r>
          </w:p>
        </w:tc>
        <w:tc>
          <w:tcPr>
            <w:tcW w:w="89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5</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0</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0</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0</w:t>
            </w:r>
          </w:p>
        </w:tc>
        <w:tc>
          <w:tcPr>
            <w:tcW w:w="39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0</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0</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0</w:t>
            </w:r>
          </w:p>
        </w:tc>
      </w:tr>
      <w:tr w:rsidR="006D7C1C" w:rsidRPr="00A2318A" w:rsidTr="00854E94">
        <w:trPr>
          <w:trHeight w:val="1603"/>
        </w:trPr>
        <w:tc>
          <w:tcPr>
            <w:tcW w:w="1074"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Филиал МАОУ «Бигилинская СОШ» Дроновская ООШ</w:t>
            </w:r>
          </w:p>
        </w:tc>
        <w:tc>
          <w:tcPr>
            <w:tcW w:w="521"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2014-2015</w:t>
            </w:r>
          </w:p>
        </w:tc>
        <w:tc>
          <w:tcPr>
            <w:tcW w:w="40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67</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65</w:t>
            </w:r>
          </w:p>
        </w:tc>
        <w:tc>
          <w:tcPr>
            <w:tcW w:w="43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97</w:t>
            </w:r>
          </w:p>
        </w:tc>
        <w:tc>
          <w:tcPr>
            <w:tcW w:w="74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0</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0</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0</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0</w:t>
            </w:r>
          </w:p>
        </w:tc>
        <w:tc>
          <w:tcPr>
            <w:tcW w:w="89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0</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0</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0</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0</w:t>
            </w:r>
          </w:p>
        </w:tc>
        <w:tc>
          <w:tcPr>
            <w:tcW w:w="39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0</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2</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Times New Roman" w:hAnsi="Times New Roman" w:cs="Times New Roman"/>
                <w:kern w:val="2"/>
                <w:sz w:val="20"/>
                <w:szCs w:val="20"/>
                <w:lang w:eastAsia="en-US"/>
              </w:rPr>
            </w:pPr>
            <w:r w:rsidRPr="00854E94">
              <w:rPr>
                <w:rFonts w:ascii="Times New Roman" w:eastAsia="Times New Roman" w:hAnsi="Times New Roman" w:cs="Times New Roman"/>
                <w:sz w:val="20"/>
                <w:szCs w:val="20"/>
              </w:rPr>
              <w:t>3</w:t>
            </w:r>
          </w:p>
        </w:tc>
      </w:tr>
      <w:tr w:rsidR="006D7C1C" w:rsidRPr="00A2318A" w:rsidTr="00854E94">
        <w:trPr>
          <w:trHeight w:val="1603"/>
        </w:trPr>
        <w:tc>
          <w:tcPr>
            <w:tcW w:w="1074"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Филиал МАОУ «Бигилинская СОШ» Першинская ООШ</w:t>
            </w:r>
          </w:p>
        </w:tc>
        <w:tc>
          <w:tcPr>
            <w:tcW w:w="521"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2014-2015</w:t>
            </w:r>
          </w:p>
        </w:tc>
        <w:tc>
          <w:tcPr>
            <w:tcW w:w="40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102</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99</w:t>
            </w:r>
          </w:p>
        </w:tc>
        <w:tc>
          <w:tcPr>
            <w:tcW w:w="43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97</w:t>
            </w:r>
          </w:p>
        </w:tc>
        <w:tc>
          <w:tcPr>
            <w:tcW w:w="74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3</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2</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0</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0</w:t>
            </w:r>
          </w:p>
        </w:tc>
        <w:tc>
          <w:tcPr>
            <w:tcW w:w="89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0</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3</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2</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3</w:t>
            </w:r>
          </w:p>
        </w:tc>
        <w:tc>
          <w:tcPr>
            <w:tcW w:w="39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100</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3</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2</w:t>
            </w:r>
          </w:p>
        </w:tc>
      </w:tr>
      <w:tr w:rsidR="006D7C1C" w:rsidRPr="00A2318A" w:rsidTr="00854E94">
        <w:trPr>
          <w:trHeight w:val="745"/>
        </w:trPr>
        <w:tc>
          <w:tcPr>
            <w:tcW w:w="1074"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 xml:space="preserve">Итого </w:t>
            </w:r>
          </w:p>
        </w:tc>
        <w:tc>
          <w:tcPr>
            <w:tcW w:w="521"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2014-2015</w:t>
            </w:r>
          </w:p>
        </w:tc>
        <w:tc>
          <w:tcPr>
            <w:tcW w:w="40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487</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466</w:t>
            </w:r>
          </w:p>
        </w:tc>
        <w:tc>
          <w:tcPr>
            <w:tcW w:w="43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95,7</w:t>
            </w:r>
          </w:p>
        </w:tc>
        <w:tc>
          <w:tcPr>
            <w:tcW w:w="74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10</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2</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6</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1,2</w:t>
            </w:r>
          </w:p>
        </w:tc>
        <w:tc>
          <w:tcPr>
            <w:tcW w:w="89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6</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8</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1,6</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8</w:t>
            </w:r>
          </w:p>
        </w:tc>
        <w:tc>
          <w:tcPr>
            <w:tcW w:w="39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100</w:t>
            </w:r>
          </w:p>
        </w:tc>
        <w:tc>
          <w:tcPr>
            <w:tcW w:w="68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8</w:t>
            </w:r>
          </w:p>
        </w:tc>
        <w:tc>
          <w:tcPr>
            <w:tcW w:w="3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854E94" w:rsidRDefault="00854172" w:rsidP="00832A28">
            <w:pPr>
              <w:spacing w:after="0"/>
              <w:jc w:val="both"/>
              <w:rPr>
                <w:rFonts w:ascii="Times New Roman" w:eastAsia="Andale Sans UI" w:hAnsi="Times New Roman" w:cs="Times New Roman"/>
                <w:kern w:val="2"/>
                <w:sz w:val="20"/>
                <w:szCs w:val="20"/>
                <w:lang w:eastAsia="en-US"/>
              </w:rPr>
            </w:pPr>
            <w:r w:rsidRPr="00854E94">
              <w:rPr>
                <w:rFonts w:ascii="Times New Roman" w:hAnsi="Times New Roman" w:cs="Times New Roman"/>
                <w:sz w:val="20"/>
                <w:szCs w:val="20"/>
              </w:rPr>
              <w:t>1,6</w:t>
            </w:r>
          </w:p>
        </w:tc>
      </w:tr>
    </w:tbl>
    <w:p w:rsidR="000B7C3B" w:rsidRPr="00A2318A" w:rsidRDefault="000B7C3B" w:rsidP="00832A28">
      <w:pPr>
        <w:spacing w:after="0"/>
        <w:jc w:val="both"/>
        <w:rPr>
          <w:rFonts w:ascii="Times New Roman" w:hAnsi="Times New Roman" w:cs="Times New Roman"/>
          <w:sz w:val="24"/>
          <w:szCs w:val="24"/>
        </w:rPr>
      </w:pPr>
    </w:p>
    <w:p w:rsidR="00854172" w:rsidRPr="00A2318A" w:rsidRDefault="00854172" w:rsidP="00167C27">
      <w:pPr>
        <w:spacing w:after="0"/>
        <w:ind w:firstLine="708"/>
        <w:jc w:val="both"/>
        <w:rPr>
          <w:rFonts w:ascii="Times New Roman" w:hAnsi="Times New Roman" w:cs="Times New Roman"/>
          <w:b/>
          <w:i/>
          <w:sz w:val="24"/>
          <w:szCs w:val="24"/>
        </w:rPr>
      </w:pPr>
      <w:r w:rsidRPr="00A2318A">
        <w:rPr>
          <w:rFonts w:ascii="Times New Roman" w:hAnsi="Times New Roman" w:cs="Times New Roman"/>
          <w:sz w:val="24"/>
          <w:szCs w:val="24"/>
        </w:rPr>
        <w:t>Уровень развития физических качеств контролируется нормативами образовательного стандарта по физической культуре, определяется степенью проявления физических способностей, отражающих скорость, силу, выносливость, координацию движений, гибкость учащихся. Тестирование проводится педагогами по физическому воспитанию в сентябре (начало учебного года), в декабре (середина учебного года), в мае (конец учебного года) (таблица 8).</w:t>
      </w:r>
    </w:p>
    <w:p w:rsidR="00854172" w:rsidRPr="009B42B0" w:rsidRDefault="00854172" w:rsidP="00832A28">
      <w:pPr>
        <w:spacing w:after="0"/>
        <w:jc w:val="both"/>
        <w:rPr>
          <w:rFonts w:ascii="Times New Roman" w:hAnsi="Times New Roman" w:cs="Times New Roman"/>
          <w:bCs/>
          <w:color w:val="FF0000"/>
          <w:sz w:val="24"/>
          <w:szCs w:val="24"/>
        </w:rPr>
      </w:pPr>
      <w:r w:rsidRPr="00A2318A">
        <w:rPr>
          <w:rFonts w:ascii="Times New Roman" w:hAnsi="Times New Roman" w:cs="Times New Roman"/>
          <w:sz w:val="24"/>
          <w:szCs w:val="24"/>
        </w:rPr>
        <w:t xml:space="preserve">Оценка физической подготовленности </w:t>
      </w:r>
      <w:r w:rsidRPr="00A2318A">
        <w:rPr>
          <w:rFonts w:ascii="Times New Roman" w:hAnsi="Times New Roman" w:cs="Times New Roman"/>
          <w:bCs/>
          <w:sz w:val="24"/>
          <w:szCs w:val="24"/>
        </w:rPr>
        <w:t>МАОУ «Бигилинская СОШ»</w:t>
      </w:r>
    </w:p>
    <w:tbl>
      <w:tblPr>
        <w:tblW w:w="3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0"/>
        <w:gridCol w:w="1620"/>
      </w:tblGrid>
      <w:tr w:rsidR="00854172" w:rsidRPr="00A2318A" w:rsidTr="00854172">
        <w:trPr>
          <w:jc w:val="center"/>
        </w:trPr>
        <w:tc>
          <w:tcPr>
            <w:tcW w:w="186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lastRenderedPageBreak/>
              <w:t>Уровень</w:t>
            </w:r>
          </w:p>
        </w:tc>
        <w:tc>
          <w:tcPr>
            <w:tcW w:w="162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2014-2015</w:t>
            </w:r>
          </w:p>
        </w:tc>
      </w:tr>
      <w:tr w:rsidR="00854172" w:rsidRPr="00A2318A" w:rsidTr="00854172">
        <w:trPr>
          <w:jc w:val="center"/>
        </w:trPr>
        <w:tc>
          <w:tcPr>
            <w:tcW w:w="186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Повышенный</w:t>
            </w:r>
          </w:p>
        </w:tc>
        <w:tc>
          <w:tcPr>
            <w:tcW w:w="162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85 (57%)</w:t>
            </w:r>
          </w:p>
        </w:tc>
      </w:tr>
      <w:tr w:rsidR="00854172" w:rsidRPr="00A2318A" w:rsidTr="00854172">
        <w:trPr>
          <w:jc w:val="center"/>
        </w:trPr>
        <w:tc>
          <w:tcPr>
            <w:tcW w:w="186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Средний</w:t>
            </w:r>
          </w:p>
        </w:tc>
        <w:tc>
          <w:tcPr>
            <w:tcW w:w="162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56 (37%)</w:t>
            </w:r>
          </w:p>
        </w:tc>
      </w:tr>
      <w:tr w:rsidR="00854172" w:rsidRPr="00A2318A" w:rsidTr="00854172">
        <w:trPr>
          <w:jc w:val="center"/>
        </w:trPr>
        <w:tc>
          <w:tcPr>
            <w:tcW w:w="186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Пониженный</w:t>
            </w:r>
          </w:p>
        </w:tc>
        <w:tc>
          <w:tcPr>
            <w:tcW w:w="162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 (6%)</w:t>
            </w:r>
          </w:p>
        </w:tc>
      </w:tr>
    </w:tbl>
    <w:p w:rsidR="00854172" w:rsidRPr="00A2318A" w:rsidRDefault="0085417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Оценка физической подготовленности филиала </w:t>
      </w:r>
      <w:r w:rsidRPr="00A2318A">
        <w:rPr>
          <w:rFonts w:ascii="Times New Roman" w:eastAsia="Times New Roman" w:hAnsi="Times New Roman" w:cs="Times New Roman"/>
          <w:sz w:val="24"/>
          <w:szCs w:val="24"/>
        </w:rPr>
        <w:t>МАОУ «</w:t>
      </w:r>
      <w:r w:rsidR="009B42B0">
        <w:rPr>
          <w:rFonts w:ascii="Times New Roman" w:eastAsia="Times New Roman" w:hAnsi="Times New Roman" w:cs="Times New Roman"/>
          <w:sz w:val="24"/>
          <w:szCs w:val="24"/>
        </w:rPr>
        <w:t>Бигилинская СОШ» Горюновская СО</w:t>
      </w:r>
    </w:p>
    <w:tbl>
      <w:tblPr>
        <w:tblW w:w="3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5"/>
        <w:gridCol w:w="1572"/>
      </w:tblGrid>
      <w:tr w:rsidR="00854172" w:rsidRPr="00A2318A" w:rsidTr="00854172">
        <w:trPr>
          <w:trHeight w:val="293"/>
          <w:jc w:val="center"/>
        </w:trPr>
        <w:tc>
          <w:tcPr>
            <w:tcW w:w="1805"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Уровень</w:t>
            </w:r>
          </w:p>
        </w:tc>
        <w:tc>
          <w:tcPr>
            <w:tcW w:w="1572"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2014-2015</w:t>
            </w:r>
          </w:p>
        </w:tc>
      </w:tr>
      <w:tr w:rsidR="00854172" w:rsidRPr="00A2318A" w:rsidTr="00854172">
        <w:trPr>
          <w:trHeight w:val="276"/>
          <w:jc w:val="center"/>
        </w:trPr>
        <w:tc>
          <w:tcPr>
            <w:tcW w:w="1805"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Повышенный</w:t>
            </w:r>
          </w:p>
        </w:tc>
        <w:tc>
          <w:tcPr>
            <w:tcW w:w="1572"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37</w:t>
            </w:r>
          </w:p>
        </w:tc>
      </w:tr>
      <w:tr w:rsidR="00854172" w:rsidRPr="00A2318A" w:rsidTr="00854172">
        <w:trPr>
          <w:trHeight w:val="276"/>
          <w:jc w:val="center"/>
        </w:trPr>
        <w:tc>
          <w:tcPr>
            <w:tcW w:w="1805"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Средний</w:t>
            </w:r>
          </w:p>
        </w:tc>
        <w:tc>
          <w:tcPr>
            <w:tcW w:w="1572"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56</w:t>
            </w:r>
          </w:p>
        </w:tc>
      </w:tr>
      <w:tr w:rsidR="00854172" w:rsidRPr="00A2318A" w:rsidTr="00854172">
        <w:trPr>
          <w:trHeight w:val="276"/>
          <w:jc w:val="center"/>
        </w:trPr>
        <w:tc>
          <w:tcPr>
            <w:tcW w:w="1805"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Пониженный</w:t>
            </w:r>
          </w:p>
        </w:tc>
        <w:tc>
          <w:tcPr>
            <w:tcW w:w="1572"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r>
    </w:tbl>
    <w:p w:rsidR="00854172" w:rsidRPr="00A2318A" w:rsidRDefault="00854172" w:rsidP="00832A28">
      <w:pPr>
        <w:spacing w:after="0"/>
        <w:jc w:val="both"/>
        <w:rPr>
          <w:rFonts w:ascii="Times New Roman" w:eastAsia="Andale Sans UI" w:hAnsi="Times New Roman" w:cs="Times New Roman"/>
          <w:kern w:val="2"/>
          <w:sz w:val="24"/>
          <w:szCs w:val="24"/>
          <w:lang w:eastAsia="en-US"/>
        </w:rPr>
      </w:pPr>
    </w:p>
    <w:p w:rsidR="00854172" w:rsidRPr="00A2318A" w:rsidRDefault="00854172" w:rsidP="00832A28">
      <w:pPr>
        <w:spacing w:after="0"/>
        <w:jc w:val="both"/>
        <w:rPr>
          <w:rFonts w:ascii="Times New Roman" w:hAnsi="Times New Roman" w:cs="Times New Roman"/>
          <w:color w:val="FF0000"/>
          <w:sz w:val="24"/>
          <w:szCs w:val="24"/>
        </w:rPr>
      </w:pPr>
      <w:r w:rsidRPr="00A2318A">
        <w:rPr>
          <w:rFonts w:ascii="Times New Roman" w:hAnsi="Times New Roman" w:cs="Times New Roman"/>
          <w:sz w:val="24"/>
          <w:szCs w:val="24"/>
        </w:rPr>
        <w:t>Оценка физической подготовленности МАОУ «Бигилинская СОШ» Дроновская ООШ</w:t>
      </w:r>
    </w:p>
    <w:tbl>
      <w:tblPr>
        <w:tblW w:w="3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0"/>
        <w:gridCol w:w="1620"/>
      </w:tblGrid>
      <w:tr w:rsidR="00854172" w:rsidRPr="00A2318A" w:rsidTr="00854172">
        <w:trPr>
          <w:jc w:val="center"/>
        </w:trPr>
        <w:tc>
          <w:tcPr>
            <w:tcW w:w="186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Уровень</w:t>
            </w:r>
          </w:p>
        </w:tc>
        <w:tc>
          <w:tcPr>
            <w:tcW w:w="162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2014-2015</w:t>
            </w:r>
          </w:p>
        </w:tc>
      </w:tr>
      <w:tr w:rsidR="00854172" w:rsidRPr="00A2318A" w:rsidTr="00854172">
        <w:trPr>
          <w:jc w:val="center"/>
        </w:trPr>
        <w:tc>
          <w:tcPr>
            <w:tcW w:w="186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Повышенный</w:t>
            </w:r>
          </w:p>
        </w:tc>
        <w:tc>
          <w:tcPr>
            <w:tcW w:w="162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36</w:t>
            </w:r>
          </w:p>
        </w:tc>
      </w:tr>
      <w:tr w:rsidR="00854172" w:rsidRPr="00A2318A" w:rsidTr="00854172">
        <w:trPr>
          <w:jc w:val="center"/>
        </w:trPr>
        <w:tc>
          <w:tcPr>
            <w:tcW w:w="186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Средний</w:t>
            </w:r>
          </w:p>
        </w:tc>
        <w:tc>
          <w:tcPr>
            <w:tcW w:w="162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29</w:t>
            </w:r>
          </w:p>
        </w:tc>
      </w:tr>
      <w:tr w:rsidR="00854172" w:rsidRPr="00A2318A" w:rsidTr="00854172">
        <w:trPr>
          <w:jc w:val="center"/>
        </w:trPr>
        <w:tc>
          <w:tcPr>
            <w:tcW w:w="186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Пониженный</w:t>
            </w:r>
          </w:p>
        </w:tc>
        <w:tc>
          <w:tcPr>
            <w:tcW w:w="162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rPr>
              <w:t>2</w:t>
            </w:r>
          </w:p>
        </w:tc>
      </w:tr>
    </w:tbl>
    <w:p w:rsidR="00854172" w:rsidRPr="00A2318A" w:rsidRDefault="00854172" w:rsidP="00832A28">
      <w:pPr>
        <w:spacing w:after="0"/>
        <w:jc w:val="both"/>
        <w:rPr>
          <w:rFonts w:ascii="Times New Roman" w:eastAsia="Andale Sans UI" w:hAnsi="Times New Roman" w:cs="Times New Roman"/>
          <w:kern w:val="2"/>
          <w:sz w:val="24"/>
          <w:szCs w:val="24"/>
          <w:lang w:eastAsia="en-US"/>
        </w:rPr>
      </w:pPr>
    </w:p>
    <w:p w:rsidR="00854172" w:rsidRPr="00A2318A" w:rsidRDefault="00854172" w:rsidP="00832A28">
      <w:pPr>
        <w:spacing w:after="0"/>
        <w:jc w:val="both"/>
        <w:rPr>
          <w:rFonts w:ascii="Times New Roman" w:hAnsi="Times New Roman" w:cs="Times New Roman"/>
          <w:color w:val="FF0000"/>
          <w:sz w:val="24"/>
          <w:szCs w:val="24"/>
        </w:rPr>
      </w:pPr>
      <w:r w:rsidRPr="00A2318A">
        <w:rPr>
          <w:rFonts w:ascii="Times New Roman" w:hAnsi="Times New Roman" w:cs="Times New Roman"/>
          <w:sz w:val="24"/>
          <w:szCs w:val="24"/>
        </w:rPr>
        <w:t>Оценка физической подготовленности МАОУ «Бигилинская СОШ» Першинская ООШ</w:t>
      </w:r>
    </w:p>
    <w:tbl>
      <w:tblPr>
        <w:tblW w:w="3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0"/>
        <w:gridCol w:w="1620"/>
      </w:tblGrid>
      <w:tr w:rsidR="00854172" w:rsidRPr="00A2318A" w:rsidTr="00854172">
        <w:trPr>
          <w:jc w:val="center"/>
        </w:trPr>
        <w:tc>
          <w:tcPr>
            <w:tcW w:w="186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Уровень</w:t>
            </w:r>
          </w:p>
        </w:tc>
        <w:tc>
          <w:tcPr>
            <w:tcW w:w="162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2014-2015</w:t>
            </w:r>
          </w:p>
        </w:tc>
      </w:tr>
      <w:tr w:rsidR="00854172" w:rsidRPr="00A2318A" w:rsidTr="00854172">
        <w:trPr>
          <w:jc w:val="center"/>
        </w:trPr>
        <w:tc>
          <w:tcPr>
            <w:tcW w:w="186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Повышенный</w:t>
            </w:r>
          </w:p>
        </w:tc>
        <w:tc>
          <w:tcPr>
            <w:tcW w:w="162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45</w:t>
            </w:r>
          </w:p>
        </w:tc>
      </w:tr>
      <w:tr w:rsidR="00854172" w:rsidRPr="00A2318A" w:rsidTr="00854172">
        <w:trPr>
          <w:jc w:val="center"/>
        </w:trPr>
        <w:tc>
          <w:tcPr>
            <w:tcW w:w="186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Средний</w:t>
            </w:r>
          </w:p>
        </w:tc>
        <w:tc>
          <w:tcPr>
            <w:tcW w:w="162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51</w:t>
            </w:r>
          </w:p>
        </w:tc>
      </w:tr>
      <w:tr w:rsidR="00854172" w:rsidRPr="00A2318A" w:rsidTr="00854172">
        <w:trPr>
          <w:jc w:val="center"/>
        </w:trPr>
        <w:tc>
          <w:tcPr>
            <w:tcW w:w="1860" w:type="dxa"/>
            <w:tcBorders>
              <w:top w:val="single" w:sz="4" w:space="0" w:color="auto"/>
              <w:left w:val="single" w:sz="4" w:space="0" w:color="auto"/>
              <w:bottom w:val="single" w:sz="4" w:space="0" w:color="auto"/>
              <w:right w:val="single" w:sz="4" w:space="0" w:color="auto"/>
            </w:tcBorders>
            <w:shd w:val="clear" w:color="auto" w:fill="FFFFCC"/>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Пониженный</w:t>
            </w:r>
          </w:p>
        </w:tc>
        <w:tc>
          <w:tcPr>
            <w:tcW w:w="1620"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r>
    </w:tbl>
    <w:p w:rsidR="00854172" w:rsidRPr="00A2318A" w:rsidRDefault="00854172" w:rsidP="00832A28">
      <w:pPr>
        <w:spacing w:after="0"/>
        <w:jc w:val="both"/>
        <w:rPr>
          <w:rFonts w:ascii="Times New Roman" w:eastAsia="Andale Sans UI" w:hAnsi="Times New Roman" w:cs="Times New Roman"/>
          <w:kern w:val="2"/>
          <w:sz w:val="24"/>
          <w:szCs w:val="24"/>
          <w:lang w:eastAsia="en-US"/>
        </w:rPr>
      </w:pPr>
    </w:p>
    <w:p w:rsidR="00854172" w:rsidRPr="00A2318A"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Анализируя мониторинг состояния здоровья и физической подготовленности учащихся за 2014-2015 учебный год, не удается проследить динамику, по причине отсутствия мониторинга за 2013-2014 учебный год. </w:t>
      </w:r>
    </w:p>
    <w:p w:rsidR="00854172" w:rsidRPr="00A2318A"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Необходимо продолжить деятельность, направленную на сохранение и укрепление, повышение культуры здоровья, формирование здоровьесберегающего поведения участников образовательных отношений.</w:t>
      </w:r>
    </w:p>
    <w:p w:rsidR="00167C27" w:rsidRDefault="00DD6B97" w:rsidP="00167C27">
      <w:pPr>
        <w:spacing w:after="0"/>
        <w:ind w:firstLine="240"/>
        <w:jc w:val="both"/>
        <w:rPr>
          <w:rFonts w:ascii="Times New Roman" w:hAnsi="Times New Roman" w:cs="Times New Roman"/>
          <w:sz w:val="24"/>
          <w:szCs w:val="24"/>
        </w:rPr>
      </w:pPr>
      <w:r w:rsidRPr="00A2318A">
        <w:rPr>
          <w:rFonts w:ascii="Times New Roman" w:hAnsi="Times New Roman" w:cs="Times New Roman"/>
          <w:sz w:val="24"/>
          <w:szCs w:val="24"/>
        </w:rPr>
        <w:t xml:space="preserve">Мониторинг детского развития включал в себя оценку физического развития, состояния его здоровья, а также развития общих способностей: познавательных коммуникативных и регуляторных. </w:t>
      </w:r>
    </w:p>
    <w:p w:rsidR="00DD6B97" w:rsidRPr="00A2318A" w:rsidRDefault="00DD6B97" w:rsidP="00167C27">
      <w:pPr>
        <w:spacing w:after="0"/>
        <w:ind w:firstLine="240"/>
        <w:jc w:val="both"/>
        <w:rPr>
          <w:bCs/>
          <w:sz w:val="24"/>
          <w:szCs w:val="24"/>
        </w:rPr>
      </w:pPr>
      <w:r w:rsidRPr="00167C27">
        <w:rPr>
          <w:rFonts w:ascii="Times New Roman" w:hAnsi="Times New Roman" w:cs="Times New Roman"/>
          <w:bCs/>
          <w:sz w:val="24"/>
          <w:szCs w:val="24"/>
        </w:rPr>
        <w:lastRenderedPageBreak/>
        <w:t xml:space="preserve"> Мониторинг детского развития воспитанников отделений дошкольного образования осуществлялся с использованием метода наблюдения, критериальных диагностически</w:t>
      </w:r>
      <w:r w:rsidR="00167C27">
        <w:rPr>
          <w:rFonts w:ascii="Times New Roman" w:hAnsi="Times New Roman" w:cs="Times New Roman"/>
          <w:bCs/>
          <w:sz w:val="24"/>
          <w:szCs w:val="24"/>
        </w:rPr>
        <w:t xml:space="preserve">х методик и тестовых методов.  </w:t>
      </w:r>
    </w:p>
    <w:tbl>
      <w:tblPr>
        <w:tblW w:w="0" w:type="auto"/>
        <w:jc w:val="center"/>
        <w:tblLayout w:type="fixed"/>
        <w:tblLook w:val="01E0"/>
      </w:tblPr>
      <w:tblGrid>
        <w:gridCol w:w="1242"/>
        <w:gridCol w:w="494"/>
        <w:gridCol w:w="655"/>
        <w:gridCol w:w="655"/>
        <w:gridCol w:w="655"/>
        <w:gridCol w:w="819"/>
        <w:gridCol w:w="819"/>
        <w:gridCol w:w="819"/>
        <w:gridCol w:w="819"/>
        <w:gridCol w:w="819"/>
        <w:gridCol w:w="824"/>
      </w:tblGrid>
      <w:tr w:rsidR="00DD6B97" w:rsidRPr="00A2318A" w:rsidTr="009B42B0">
        <w:trPr>
          <w:trHeight w:val="266"/>
          <w:jc w:val="center"/>
        </w:trPr>
        <w:tc>
          <w:tcPr>
            <w:tcW w:w="8620" w:type="dxa"/>
            <w:gridSpan w:val="11"/>
            <w:tcBorders>
              <w:top w:val="single" w:sz="4" w:space="0" w:color="000000"/>
              <w:left w:val="single" w:sz="4" w:space="0" w:color="000000"/>
              <w:bottom w:val="single" w:sz="4" w:space="0" w:color="000000"/>
              <w:right w:val="single" w:sz="4" w:space="0" w:color="000000"/>
            </w:tcBorders>
            <w:shd w:val="clear" w:color="auto" w:fill="CCFFFF"/>
            <w:hideMark/>
          </w:tcPr>
          <w:p w:rsidR="00DD6B97" w:rsidRPr="00A2318A" w:rsidRDefault="00DD6B97" w:rsidP="00832A28">
            <w:pPr>
              <w:pStyle w:val="a3"/>
              <w:spacing w:after="0" w:afterAutospacing="0"/>
              <w:jc w:val="both"/>
              <w:rPr>
                <w:lang w:eastAsia="en-US"/>
              </w:rPr>
            </w:pPr>
            <w:r w:rsidRPr="00A2318A">
              <w:rPr>
                <w:lang w:eastAsia="en-US"/>
              </w:rPr>
              <w:t>МОНИТОРИНГ ДЕТСКОГО РАЗВИТИЯ</w:t>
            </w:r>
          </w:p>
        </w:tc>
      </w:tr>
      <w:tr w:rsidR="00DD6B97" w:rsidRPr="00A2318A" w:rsidTr="009B42B0">
        <w:trPr>
          <w:trHeight w:val="250"/>
          <w:jc w:val="center"/>
        </w:trPr>
        <w:tc>
          <w:tcPr>
            <w:tcW w:w="1242" w:type="dxa"/>
            <w:vMerge w:val="restart"/>
            <w:tcBorders>
              <w:top w:val="single" w:sz="4" w:space="0" w:color="000000"/>
              <w:left w:val="single" w:sz="4" w:space="0" w:color="000000"/>
              <w:bottom w:val="single" w:sz="4" w:space="0" w:color="000000"/>
              <w:right w:val="single" w:sz="4" w:space="0" w:color="auto"/>
            </w:tcBorders>
            <w:shd w:val="clear" w:color="auto" w:fill="CCFFFF"/>
            <w:textDirection w:val="btLr"/>
          </w:tcPr>
          <w:p w:rsidR="00DD6B97" w:rsidRPr="00A2318A" w:rsidRDefault="00DD6B97" w:rsidP="00832A28">
            <w:pPr>
              <w:pStyle w:val="11"/>
              <w:spacing w:line="254" w:lineRule="auto"/>
              <w:ind w:left="113" w:right="113"/>
              <w:jc w:val="both"/>
              <w:rPr>
                <w:sz w:val="24"/>
                <w:szCs w:val="24"/>
                <w:lang w:eastAsia="en-US"/>
              </w:rPr>
            </w:pPr>
            <w:r w:rsidRPr="00A2318A">
              <w:rPr>
                <w:sz w:val="24"/>
                <w:szCs w:val="24"/>
                <w:lang w:eastAsia="en-US"/>
              </w:rPr>
              <w:t xml:space="preserve">Возрастная </w:t>
            </w:r>
          </w:p>
          <w:p w:rsidR="00DD6B97" w:rsidRPr="00A2318A" w:rsidRDefault="00DD6B97" w:rsidP="00832A28">
            <w:pPr>
              <w:pStyle w:val="11"/>
              <w:spacing w:line="254" w:lineRule="auto"/>
              <w:ind w:left="113" w:right="113"/>
              <w:jc w:val="both"/>
              <w:rPr>
                <w:sz w:val="24"/>
                <w:szCs w:val="24"/>
                <w:lang w:eastAsia="en-US"/>
              </w:rPr>
            </w:pPr>
            <w:r w:rsidRPr="00A2318A">
              <w:rPr>
                <w:sz w:val="24"/>
                <w:szCs w:val="24"/>
                <w:lang w:eastAsia="en-US"/>
              </w:rPr>
              <w:t>группа</w:t>
            </w:r>
          </w:p>
          <w:p w:rsidR="00DD6B97" w:rsidRPr="00A2318A" w:rsidRDefault="00DD6B97" w:rsidP="00832A28">
            <w:pPr>
              <w:pStyle w:val="a3"/>
              <w:spacing w:after="0" w:afterAutospacing="0"/>
              <w:jc w:val="both"/>
              <w:rPr>
                <w:lang w:eastAsia="en-US"/>
              </w:rPr>
            </w:pPr>
          </w:p>
        </w:tc>
        <w:tc>
          <w:tcPr>
            <w:tcW w:w="494" w:type="dxa"/>
            <w:vMerge w:val="restart"/>
            <w:tcBorders>
              <w:top w:val="single" w:sz="4" w:space="0" w:color="000000"/>
              <w:left w:val="single" w:sz="4" w:space="0" w:color="auto"/>
              <w:bottom w:val="single" w:sz="4" w:space="0" w:color="000000"/>
              <w:right w:val="single" w:sz="4" w:space="0" w:color="000000"/>
            </w:tcBorders>
            <w:shd w:val="clear" w:color="auto" w:fill="CCFFFF"/>
            <w:textDirection w:val="btLr"/>
            <w:hideMark/>
          </w:tcPr>
          <w:p w:rsidR="00DD6B97" w:rsidRPr="00A2318A" w:rsidRDefault="00DD6B97" w:rsidP="00832A28">
            <w:pPr>
              <w:pStyle w:val="a3"/>
              <w:spacing w:after="0" w:afterAutospacing="0"/>
              <w:jc w:val="both"/>
              <w:rPr>
                <w:lang w:eastAsia="en-US"/>
              </w:rPr>
            </w:pPr>
            <w:r w:rsidRPr="00A2318A">
              <w:rPr>
                <w:lang w:eastAsia="en-US"/>
              </w:rPr>
              <w:t xml:space="preserve">Уровни </w:t>
            </w:r>
          </w:p>
        </w:tc>
        <w:tc>
          <w:tcPr>
            <w:tcW w:w="6883" w:type="dxa"/>
            <w:gridSpan w:val="9"/>
            <w:tcBorders>
              <w:top w:val="single" w:sz="4" w:space="0" w:color="000000"/>
              <w:left w:val="single" w:sz="4" w:space="0" w:color="000000"/>
              <w:bottom w:val="single" w:sz="4" w:space="0" w:color="000000"/>
              <w:right w:val="single" w:sz="4" w:space="0" w:color="000000"/>
            </w:tcBorders>
            <w:shd w:val="clear" w:color="auto" w:fill="CCFFFF"/>
            <w:hideMark/>
          </w:tcPr>
          <w:p w:rsidR="00DD6B97" w:rsidRPr="00A2318A" w:rsidRDefault="00DD6B97" w:rsidP="00832A28">
            <w:pPr>
              <w:pStyle w:val="a3"/>
              <w:spacing w:after="0" w:afterAutospacing="0"/>
              <w:jc w:val="both"/>
              <w:rPr>
                <w:lang w:eastAsia="en-US"/>
              </w:rPr>
            </w:pPr>
            <w:r w:rsidRPr="00A2318A">
              <w:rPr>
                <w:lang w:eastAsia="en-US"/>
              </w:rPr>
              <w:t>Уровень развития интегративных качеств (%)</w:t>
            </w:r>
          </w:p>
        </w:tc>
      </w:tr>
      <w:tr w:rsidR="00DD6B97" w:rsidRPr="00A2318A" w:rsidTr="009B42B0">
        <w:trPr>
          <w:cantSplit/>
          <w:trHeight w:val="2318"/>
          <w:jc w:val="center"/>
        </w:trPr>
        <w:tc>
          <w:tcPr>
            <w:tcW w:w="1242" w:type="dxa"/>
            <w:vMerge/>
            <w:tcBorders>
              <w:top w:val="single" w:sz="4" w:space="0" w:color="000000"/>
              <w:left w:val="single" w:sz="4" w:space="0" w:color="000000"/>
              <w:bottom w:val="single" w:sz="4" w:space="0" w:color="000000"/>
              <w:right w:val="single" w:sz="4" w:space="0" w:color="auto"/>
            </w:tcBorders>
            <w:vAlign w:val="center"/>
            <w:hideMark/>
          </w:tcPr>
          <w:p w:rsidR="00DD6B97" w:rsidRPr="00A2318A" w:rsidRDefault="00DD6B97" w:rsidP="00832A28">
            <w:pPr>
              <w:spacing w:after="0"/>
              <w:jc w:val="both"/>
              <w:rPr>
                <w:rFonts w:ascii="Times New Roman" w:eastAsia="Times New Roman" w:hAnsi="Times New Roman" w:cs="Times New Roman"/>
                <w:sz w:val="24"/>
                <w:szCs w:val="24"/>
                <w:lang w:eastAsia="en-US"/>
              </w:rPr>
            </w:pPr>
          </w:p>
        </w:tc>
        <w:tc>
          <w:tcPr>
            <w:tcW w:w="494" w:type="dxa"/>
            <w:vMerge/>
            <w:tcBorders>
              <w:top w:val="single" w:sz="4" w:space="0" w:color="000000"/>
              <w:left w:val="single" w:sz="4" w:space="0" w:color="auto"/>
              <w:bottom w:val="single" w:sz="4" w:space="0" w:color="000000"/>
              <w:right w:val="single" w:sz="4" w:space="0" w:color="000000"/>
            </w:tcBorders>
            <w:vAlign w:val="center"/>
            <w:hideMark/>
          </w:tcPr>
          <w:p w:rsidR="00DD6B97" w:rsidRPr="00A2318A" w:rsidRDefault="00DD6B97" w:rsidP="00832A28">
            <w:pPr>
              <w:spacing w:after="0"/>
              <w:jc w:val="both"/>
              <w:rPr>
                <w:rFonts w:ascii="Times New Roman" w:eastAsia="Times New Roman" w:hAnsi="Times New Roman" w:cs="Times New Roman"/>
                <w:sz w:val="24"/>
                <w:szCs w:val="24"/>
                <w:lang w:eastAsia="en-US"/>
              </w:rPr>
            </w:pPr>
          </w:p>
        </w:tc>
        <w:tc>
          <w:tcPr>
            <w:tcW w:w="655" w:type="dxa"/>
            <w:tcBorders>
              <w:top w:val="single" w:sz="4" w:space="0" w:color="000000"/>
              <w:left w:val="single" w:sz="4" w:space="0" w:color="000000"/>
              <w:bottom w:val="single" w:sz="4" w:space="0" w:color="000000"/>
              <w:right w:val="single" w:sz="4" w:space="0" w:color="000000"/>
            </w:tcBorders>
            <w:shd w:val="clear" w:color="auto" w:fill="CCFFFF"/>
            <w:textDirection w:val="btLr"/>
            <w:hideMark/>
          </w:tcPr>
          <w:p w:rsidR="00DD6B97" w:rsidRPr="00A2318A" w:rsidRDefault="00DD6B97" w:rsidP="00832A28">
            <w:pPr>
              <w:pStyle w:val="a3"/>
              <w:spacing w:after="0" w:afterAutospacing="0"/>
              <w:jc w:val="both"/>
              <w:rPr>
                <w:lang w:eastAsia="en-US"/>
              </w:rPr>
            </w:pPr>
            <w:r w:rsidRPr="00A2318A">
              <w:rPr>
                <w:lang w:eastAsia="en-US"/>
              </w:rPr>
              <w:t>Физическое развитие</w:t>
            </w:r>
          </w:p>
        </w:tc>
        <w:tc>
          <w:tcPr>
            <w:tcW w:w="655" w:type="dxa"/>
            <w:tcBorders>
              <w:top w:val="single" w:sz="4" w:space="0" w:color="000000"/>
              <w:left w:val="single" w:sz="4" w:space="0" w:color="000000"/>
              <w:bottom w:val="single" w:sz="4" w:space="0" w:color="000000"/>
              <w:right w:val="single" w:sz="4" w:space="0" w:color="000000"/>
            </w:tcBorders>
            <w:shd w:val="clear" w:color="auto" w:fill="CCFFFF"/>
            <w:textDirection w:val="btLr"/>
            <w:hideMark/>
          </w:tcPr>
          <w:p w:rsidR="00DD6B97" w:rsidRPr="00A2318A" w:rsidRDefault="00DD6B97" w:rsidP="00832A28">
            <w:pPr>
              <w:pStyle w:val="a3"/>
              <w:spacing w:after="0" w:afterAutospacing="0"/>
              <w:jc w:val="both"/>
              <w:rPr>
                <w:lang w:eastAsia="en-US"/>
              </w:rPr>
            </w:pPr>
            <w:r w:rsidRPr="00A2318A">
              <w:rPr>
                <w:lang w:eastAsia="en-US"/>
              </w:rPr>
              <w:t>Любознательность, активность</w:t>
            </w:r>
          </w:p>
        </w:tc>
        <w:tc>
          <w:tcPr>
            <w:tcW w:w="655" w:type="dxa"/>
            <w:tcBorders>
              <w:top w:val="single" w:sz="4" w:space="0" w:color="000000"/>
              <w:left w:val="single" w:sz="4" w:space="0" w:color="000000"/>
              <w:bottom w:val="single" w:sz="4" w:space="0" w:color="000000"/>
              <w:right w:val="single" w:sz="4" w:space="0" w:color="000000"/>
            </w:tcBorders>
            <w:shd w:val="clear" w:color="auto" w:fill="CCFFFF"/>
            <w:textDirection w:val="btLr"/>
            <w:hideMark/>
          </w:tcPr>
          <w:p w:rsidR="00DD6B97" w:rsidRPr="00A2318A" w:rsidRDefault="00DD6B97" w:rsidP="00832A28">
            <w:pPr>
              <w:pStyle w:val="a3"/>
              <w:spacing w:after="0" w:afterAutospacing="0"/>
              <w:jc w:val="both"/>
              <w:rPr>
                <w:lang w:eastAsia="en-US"/>
              </w:rPr>
            </w:pPr>
            <w:r w:rsidRPr="00A2318A">
              <w:rPr>
                <w:lang w:eastAsia="en-US"/>
              </w:rPr>
              <w:t>Эмоциональность, отзывчивость</w:t>
            </w:r>
          </w:p>
        </w:tc>
        <w:tc>
          <w:tcPr>
            <w:tcW w:w="819" w:type="dxa"/>
            <w:tcBorders>
              <w:top w:val="single" w:sz="4" w:space="0" w:color="000000"/>
              <w:left w:val="single" w:sz="4" w:space="0" w:color="000000"/>
              <w:bottom w:val="single" w:sz="4" w:space="0" w:color="000000"/>
              <w:right w:val="single" w:sz="4" w:space="0" w:color="000000"/>
            </w:tcBorders>
            <w:shd w:val="clear" w:color="auto" w:fill="CCFFFF"/>
            <w:textDirection w:val="btLr"/>
            <w:hideMark/>
          </w:tcPr>
          <w:p w:rsidR="00DD6B97" w:rsidRPr="00A2318A" w:rsidRDefault="00DD6B97" w:rsidP="00832A28">
            <w:pPr>
              <w:pStyle w:val="a3"/>
              <w:spacing w:after="0" w:afterAutospacing="0"/>
              <w:jc w:val="both"/>
              <w:rPr>
                <w:lang w:eastAsia="en-US"/>
              </w:rPr>
            </w:pPr>
            <w:r w:rsidRPr="00A2318A">
              <w:rPr>
                <w:lang w:eastAsia="en-US"/>
              </w:rPr>
              <w:t>Овладение средствами общения и способами взаимодействия с взрослыми</w:t>
            </w:r>
          </w:p>
        </w:tc>
        <w:tc>
          <w:tcPr>
            <w:tcW w:w="819" w:type="dxa"/>
            <w:tcBorders>
              <w:top w:val="single" w:sz="4" w:space="0" w:color="000000"/>
              <w:left w:val="single" w:sz="4" w:space="0" w:color="000000"/>
              <w:bottom w:val="single" w:sz="4" w:space="0" w:color="000000"/>
              <w:right w:val="single" w:sz="4" w:space="0" w:color="000000"/>
            </w:tcBorders>
            <w:shd w:val="clear" w:color="auto" w:fill="CCFFFF"/>
            <w:textDirection w:val="btLr"/>
            <w:hideMark/>
          </w:tcPr>
          <w:p w:rsidR="00DD6B97" w:rsidRPr="00A2318A" w:rsidRDefault="00DD6B97" w:rsidP="00832A28">
            <w:pPr>
              <w:pStyle w:val="a3"/>
              <w:spacing w:after="0" w:afterAutospacing="0"/>
              <w:jc w:val="both"/>
              <w:rPr>
                <w:lang w:eastAsia="en-US"/>
              </w:rPr>
            </w:pPr>
            <w:r w:rsidRPr="00A2318A">
              <w:rPr>
                <w:lang w:eastAsia="en-US"/>
              </w:rPr>
              <w:t>Способность управлять своим поведением и планировать действия</w:t>
            </w:r>
          </w:p>
        </w:tc>
        <w:tc>
          <w:tcPr>
            <w:tcW w:w="819" w:type="dxa"/>
            <w:tcBorders>
              <w:top w:val="single" w:sz="4" w:space="0" w:color="000000"/>
              <w:left w:val="single" w:sz="4" w:space="0" w:color="000000"/>
              <w:bottom w:val="single" w:sz="4" w:space="0" w:color="000000"/>
              <w:right w:val="single" w:sz="4" w:space="0" w:color="000000"/>
            </w:tcBorders>
            <w:shd w:val="clear" w:color="auto" w:fill="CCFFFF"/>
            <w:textDirection w:val="btLr"/>
            <w:hideMark/>
          </w:tcPr>
          <w:p w:rsidR="00DD6B97" w:rsidRPr="00A2318A" w:rsidRDefault="00DD6B97" w:rsidP="00832A28">
            <w:pPr>
              <w:pStyle w:val="a3"/>
              <w:spacing w:after="0" w:afterAutospacing="0"/>
              <w:jc w:val="both"/>
              <w:rPr>
                <w:lang w:eastAsia="en-US"/>
              </w:rPr>
            </w:pPr>
            <w:r w:rsidRPr="00A2318A">
              <w:rPr>
                <w:lang w:eastAsia="en-US"/>
              </w:rPr>
              <w:t>Способность решать интеллектуальные и личностные задачи</w:t>
            </w:r>
          </w:p>
        </w:tc>
        <w:tc>
          <w:tcPr>
            <w:tcW w:w="819" w:type="dxa"/>
            <w:tcBorders>
              <w:top w:val="single" w:sz="4" w:space="0" w:color="000000"/>
              <w:left w:val="single" w:sz="4" w:space="0" w:color="000000"/>
              <w:bottom w:val="single" w:sz="4" w:space="0" w:color="000000"/>
              <w:right w:val="single" w:sz="4" w:space="0" w:color="000000"/>
            </w:tcBorders>
            <w:shd w:val="clear" w:color="auto" w:fill="CCFFFF"/>
            <w:textDirection w:val="btLr"/>
            <w:hideMark/>
          </w:tcPr>
          <w:p w:rsidR="00DD6B97" w:rsidRPr="00A2318A" w:rsidRDefault="00DD6B97" w:rsidP="00832A28">
            <w:pPr>
              <w:pStyle w:val="a3"/>
              <w:spacing w:after="0" w:afterAutospacing="0"/>
              <w:jc w:val="both"/>
              <w:rPr>
                <w:lang w:eastAsia="en-US"/>
              </w:rPr>
            </w:pPr>
            <w:r w:rsidRPr="00A2318A">
              <w:rPr>
                <w:lang w:eastAsia="en-US"/>
              </w:rPr>
              <w:t>Представления о себе, семье, обществе, государстве, мире и природе</w:t>
            </w:r>
          </w:p>
        </w:tc>
        <w:tc>
          <w:tcPr>
            <w:tcW w:w="819" w:type="dxa"/>
            <w:tcBorders>
              <w:top w:val="single" w:sz="4" w:space="0" w:color="000000"/>
              <w:left w:val="single" w:sz="4" w:space="0" w:color="000000"/>
              <w:bottom w:val="single" w:sz="4" w:space="0" w:color="000000"/>
              <w:right w:val="single" w:sz="4" w:space="0" w:color="000000"/>
            </w:tcBorders>
            <w:shd w:val="clear" w:color="auto" w:fill="CCFFFF"/>
            <w:textDirection w:val="btLr"/>
            <w:hideMark/>
          </w:tcPr>
          <w:p w:rsidR="00DD6B97" w:rsidRPr="00A2318A" w:rsidRDefault="00DD6B97" w:rsidP="00832A28">
            <w:pPr>
              <w:pStyle w:val="a3"/>
              <w:spacing w:after="0" w:afterAutospacing="0"/>
              <w:jc w:val="both"/>
              <w:rPr>
                <w:lang w:eastAsia="en-US"/>
              </w:rPr>
            </w:pPr>
            <w:r w:rsidRPr="00A2318A">
              <w:rPr>
                <w:lang w:eastAsia="en-US"/>
              </w:rPr>
              <w:t>Овладение предпосылками учебной деятельности</w:t>
            </w:r>
          </w:p>
        </w:tc>
        <w:tc>
          <w:tcPr>
            <w:tcW w:w="821" w:type="dxa"/>
            <w:tcBorders>
              <w:top w:val="single" w:sz="4" w:space="0" w:color="000000"/>
              <w:left w:val="single" w:sz="4" w:space="0" w:color="000000"/>
              <w:bottom w:val="single" w:sz="4" w:space="0" w:color="000000"/>
              <w:right w:val="single" w:sz="4" w:space="0" w:color="000000"/>
            </w:tcBorders>
            <w:shd w:val="clear" w:color="auto" w:fill="CCFFFF"/>
            <w:textDirection w:val="btLr"/>
          </w:tcPr>
          <w:p w:rsidR="00DD6B97" w:rsidRPr="00A2318A" w:rsidRDefault="00DD6B97" w:rsidP="00832A28">
            <w:pPr>
              <w:pStyle w:val="a3"/>
              <w:spacing w:after="0" w:afterAutospacing="0"/>
              <w:jc w:val="both"/>
              <w:rPr>
                <w:lang w:eastAsia="en-US"/>
              </w:rPr>
            </w:pPr>
            <w:r w:rsidRPr="00A2318A">
              <w:rPr>
                <w:lang w:eastAsia="en-US"/>
              </w:rPr>
              <w:t xml:space="preserve">Итоговый результат   </w:t>
            </w:r>
          </w:p>
          <w:p w:rsidR="00DD6B97" w:rsidRPr="00A2318A" w:rsidRDefault="00DD6B97" w:rsidP="00832A28">
            <w:pPr>
              <w:pStyle w:val="a3"/>
              <w:spacing w:after="0" w:afterAutospacing="0"/>
              <w:jc w:val="both"/>
              <w:rPr>
                <w:lang w:eastAsia="en-US"/>
              </w:rPr>
            </w:pPr>
          </w:p>
          <w:p w:rsidR="00DD6B97" w:rsidRPr="00A2318A" w:rsidRDefault="00DD6B97" w:rsidP="00832A28">
            <w:pPr>
              <w:pStyle w:val="a3"/>
              <w:spacing w:after="0" w:afterAutospacing="0"/>
              <w:jc w:val="both"/>
              <w:rPr>
                <w:lang w:eastAsia="en-US"/>
              </w:rPr>
            </w:pPr>
          </w:p>
        </w:tc>
      </w:tr>
      <w:tr w:rsidR="00DD6B97" w:rsidRPr="00A2318A" w:rsidTr="009B42B0">
        <w:trPr>
          <w:trHeight w:val="202"/>
          <w:jc w:val="center"/>
        </w:trPr>
        <w:tc>
          <w:tcPr>
            <w:tcW w:w="1242" w:type="dxa"/>
            <w:vMerge w:val="restart"/>
            <w:tcBorders>
              <w:top w:val="single" w:sz="4" w:space="0" w:color="000000"/>
              <w:left w:val="single" w:sz="4" w:space="0" w:color="000000"/>
              <w:bottom w:val="single" w:sz="4" w:space="0" w:color="000000"/>
              <w:right w:val="single" w:sz="4" w:space="0" w:color="auto"/>
            </w:tcBorders>
            <w:shd w:val="clear" w:color="auto" w:fill="CCFFFF"/>
            <w:hideMark/>
          </w:tcPr>
          <w:p w:rsidR="00DD6B97" w:rsidRPr="00A2318A" w:rsidRDefault="00DD6B97" w:rsidP="00832A28">
            <w:pPr>
              <w:pStyle w:val="11"/>
              <w:spacing w:line="254" w:lineRule="auto"/>
              <w:jc w:val="both"/>
              <w:rPr>
                <w:sz w:val="24"/>
                <w:szCs w:val="24"/>
                <w:lang w:eastAsia="en-US"/>
              </w:rPr>
            </w:pPr>
            <w:r w:rsidRPr="00A2318A">
              <w:rPr>
                <w:sz w:val="24"/>
                <w:szCs w:val="24"/>
                <w:lang w:val="en-US" w:eastAsia="en-US"/>
              </w:rPr>
              <w:t>I</w:t>
            </w:r>
            <w:r w:rsidRPr="00A2318A">
              <w:rPr>
                <w:sz w:val="24"/>
                <w:szCs w:val="24"/>
                <w:lang w:eastAsia="en-US"/>
              </w:rPr>
              <w:t xml:space="preserve"> младшая </w:t>
            </w:r>
          </w:p>
          <w:p w:rsidR="00DD6B97" w:rsidRPr="00A2318A" w:rsidRDefault="00DD6B97" w:rsidP="00832A28">
            <w:pPr>
              <w:pStyle w:val="11"/>
              <w:spacing w:line="254" w:lineRule="auto"/>
              <w:jc w:val="both"/>
              <w:rPr>
                <w:sz w:val="24"/>
                <w:szCs w:val="24"/>
                <w:lang w:eastAsia="en-US"/>
              </w:rPr>
            </w:pPr>
            <w:r w:rsidRPr="00A2318A">
              <w:rPr>
                <w:sz w:val="24"/>
                <w:szCs w:val="24"/>
                <w:lang w:eastAsia="en-US"/>
              </w:rPr>
              <w:t xml:space="preserve">группа </w:t>
            </w:r>
          </w:p>
          <w:p w:rsidR="00DD6B97" w:rsidRPr="00A2318A" w:rsidRDefault="00DD6B97" w:rsidP="00832A28">
            <w:pPr>
              <w:pStyle w:val="a3"/>
              <w:spacing w:after="0" w:afterAutospacing="0"/>
              <w:jc w:val="both"/>
              <w:rPr>
                <w:bCs/>
                <w:lang w:eastAsia="en-US"/>
              </w:rPr>
            </w:pPr>
            <w:r w:rsidRPr="00A2318A">
              <w:rPr>
                <w:lang w:eastAsia="en-US"/>
              </w:rPr>
              <w:t>(2-3 года)</w:t>
            </w:r>
          </w:p>
        </w:tc>
        <w:tc>
          <w:tcPr>
            <w:tcW w:w="494" w:type="dxa"/>
            <w:tcBorders>
              <w:top w:val="single" w:sz="4" w:space="0" w:color="000000"/>
              <w:left w:val="single" w:sz="4" w:space="0" w:color="auto"/>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В</w:t>
            </w:r>
          </w:p>
        </w:tc>
        <w:tc>
          <w:tcPr>
            <w:tcW w:w="655"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w:t>
            </w:r>
          </w:p>
        </w:tc>
        <w:tc>
          <w:tcPr>
            <w:tcW w:w="655"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14,3</w:t>
            </w:r>
          </w:p>
        </w:tc>
        <w:tc>
          <w:tcPr>
            <w:tcW w:w="655"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28,6</w:t>
            </w:r>
          </w:p>
        </w:tc>
        <w:tc>
          <w:tcPr>
            <w:tcW w:w="819"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28,6</w:t>
            </w:r>
          </w:p>
        </w:tc>
        <w:tc>
          <w:tcPr>
            <w:tcW w:w="819"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w:t>
            </w:r>
          </w:p>
        </w:tc>
        <w:tc>
          <w:tcPr>
            <w:tcW w:w="819"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w:t>
            </w:r>
          </w:p>
        </w:tc>
        <w:tc>
          <w:tcPr>
            <w:tcW w:w="819"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42,8</w:t>
            </w:r>
          </w:p>
        </w:tc>
        <w:tc>
          <w:tcPr>
            <w:tcW w:w="819"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42,8</w:t>
            </w:r>
          </w:p>
        </w:tc>
        <w:tc>
          <w:tcPr>
            <w:tcW w:w="821"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19,6</w:t>
            </w:r>
          </w:p>
        </w:tc>
      </w:tr>
      <w:tr w:rsidR="00DD6B97" w:rsidRPr="00A2318A" w:rsidTr="009B42B0">
        <w:trPr>
          <w:trHeight w:val="163"/>
          <w:jc w:val="center"/>
        </w:trPr>
        <w:tc>
          <w:tcPr>
            <w:tcW w:w="1242" w:type="dxa"/>
            <w:vMerge/>
            <w:tcBorders>
              <w:top w:val="single" w:sz="4" w:space="0" w:color="000000"/>
              <w:left w:val="single" w:sz="4" w:space="0" w:color="000000"/>
              <w:bottom w:val="single" w:sz="4" w:space="0" w:color="000000"/>
              <w:right w:val="single" w:sz="4" w:space="0" w:color="auto"/>
            </w:tcBorders>
            <w:vAlign w:val="center"/>
            <w:hideMark/>
          </w:tcPr>
          <w:p w:rsidR="00DD6B97" w:rsidRPr="00A2318A" w:rsidRDefault="00DD6B97" w:rsidP="00832A28">
            <w:pPr>
              <w:spacing w:after="0"/>
              <w:jc w:val="both"/>
              <w:rPr>
                <w:rFonts w:ascii="Times New Roman" w:eastAsia="Times New Roman"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С</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71,4</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57,1</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57,1</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28,6</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42,8</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57,1</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28,6</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28,6</w:t>
            </w:r>
          </w:p>
        </w:tc>
        <w:tc>
          <w:tcPr>
            <w:tcW w:w="821"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46,4</w:t>
            </w:r>
          </w:p>
        </w:tc>
      </w:tr>
      <w:tr w:rsidR="00DD6B97" w:rsidRPr="00A2318A" w:rsidTr="009B42B0">
        <w:trPr>
          <w:trHeight w:val="261"/>
          <w:jc w:val="center"/>
        </w:trPr>
        <w:tc>
          <w:tcPr>
            <w:tcW w:w="1242" w:type="dxa"/>
            <w:vMerge/>
            <w:tcBorders>
              <w:top w:val="single" w:sz="4" w:space="0" w:color="000000"/>
              <w:left w:val="single" w:sz="4" w:space="0" w:color="000000"/>
              <w:bottom w:val="single" w:sz="4" w:space="0" w:color="000000"/>
              <w:right w:val="single" w:sz="4" w:space="0" w:color="auto"/>
            </w:tcBorders>
            <w:vAlign w:val="center"/>
            <w:hideMark/>
          </w:tcPr>
          <w:p w:rsidR="00DD6B97" w:rsidRPr="00A2318A" w:rsidRDefault="00DD6B97" w:rsidP="00832A28">
            <w:pPr>
              <w:spacing w:after="0"/>
              <w:jc w:val="both"/>
              <w:rPr>
                <w:rFonts w:ascii="Times New Roman" w:eastAsia="Times New Roman" w:hAnsi="Times New Roman" w:cs="Times New Roman"/>
                <w:sz w:val="24"/>
                <w:szCs w:val="24"/>
                <w:lang w:eastAsia="en-US"/>
              </w:rPr>
            </w:pPr>
          </w:p>
        </w:tc>
        <w:tc>
          <w:tcPr>
            <w:tcW w:w="494" w:type="dxa"/>
            <w:tcBorders>
              <w:top w:val="single" w:sz="4" w:space="0" w:color="auto"/>
              <w:left w:val="single" w:sz="4" w:space="0" w:color="auto"/>
              <w:bottom w:val="single" w:sz="4" w:space="0" w:color="000000"/>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НС</w:t>
            </w:r>
          </w:p>
        </w:tc>
        <w:tc>
          <w:tcPr>
            <w:tcW w:w="655" w:type="dxa"/>
            <w:tcBorders>
              <w:top w:val="single" w:sz="4" w:space="0" w:color="auto"/>
              <w:left w:val="single" w:sz="4" w:space="0" w:color="000000"/>
              <w:bottom w:val="single" w:sz="4" w:space="0" w:color="000000"/>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28,6</w:t>
            </w:r>
          </w:p>
        </w:tc>
        <w:tc>
          <w:tcPr>
            <w:tcW w:w="655" w:type="dxa"/>
            <w:tcBorders>
              <w:top w:val="single" w:sz="4" w:space="0" w:color="auto"/>
              <w:left w:val="single" w:sz="4" w:space="0" w:color="000000"/>
              <w:bottom w:val="single" w:sz="4" w:space="0" w:color="000000"/>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28,6</w:t>
            </w:r>
          </w:p>
        </w:tc>
        <w:tc>
          <w:tcPr>
            <w:tcW w:w="655" w:type="dxa"/>
            <w:tcBorders>
              <w:top w:val="single" w:sz="4" w:space="0" w:color="auto"/>
              <w:left w:val="single" w:sz="4" w:space="0" w:color="000000"/>
              <w:bottom w:val="single" w:sz="4" w:space="0" w:color="000000"/>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14,3</w:t>
            </w:r>
          </w:p>
        </w:tc>
        <w:tc>
          <w:tcPr>
            <w:tcW w:w="819" w:type="dxa"/>
            <w:tcBorders>
              <w:top w:val="single" w:sz="4" w:space="0" w:color="auto"/>
              <w:left w:val="single" w:sz="4" w:space="0" w:color="000000"/>
              <w:bottom w:val="single" w:sz="4" w:space="0" w:color="000000"/>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42,8</w:t>
            </w:r>
          </w:p>
        </w:tc>
        <w:tc>
          <w:tcPr>
            <w:tcW w:w="819" w:type="dxa"/>
            <w:tcBorders>
              <w:top w:val="single" w:sz="4" w:space="0" w:color="auto"/>
              <w:left w:val="single" w:sz="4" w:space="0" w:color="000000"/>
              <w:bottom w:val="single" w:sz="4" w:space="0" w:color="000000"/>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57,1</w:t>
            </w:r>
          </w:p>
        </w:tc>
        <w:tc>
          <w:tcPr>
            <w:tcW w:w="819" w:type="dxa"/>
            <w:tcBorders>
              <w:top w:val="single" w:sz="4" w:space="0" w:color="auto"/>
              <w:left w:val="single" w:sz="4" w:space="0" w:color="000000"/>
              <w:bottom w:val="single" w:sz="4" w:space="0" w:color="000000"/>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42,8</w:t>
            </w:r>
          </w:p>
        </w:tc>
        <w:tc>
          <w:tcPr>
            <w:tcW w:w="819" w:type="dxa"/>
            <w:tcBorders>
              <w:top w:val="single" w:sz="4" w:space="0" w:color="auto"/>
              <w:left w:val="single" w:sz="4" w:space="0" w:color="000000"/>
              <w:bottom w:val="single" w:sz="4" w:space="0" w:color="000000"/>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28,6</w:t>
            </w:r>
          </w:p>
        </w:tc>
        <w:tc>
          <w:tcPr>
            <w:tcW w:w="819" w:type="dxa"/>
            <w:tcBorders>
              <w:top w:val="single" w:sz="4" w:space="0" w:color="auto"/>
              <w:left w:val="single" w:sz="4" w:space="0" w:color="000000"/>
              <w:bottom w:val="single" w:sz="4" w:space="0" w:color="000000"/>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28,6</w:t>
            </w:r>
          </w:p>
        </w:tc>
        <w:tc>
          <w:tcPr>
            <w:tcW w:w="821" w:type="dxa"/>
            <w:tcBorders>
              <w:top w:val="single" w:sz="4" w:space="0" w:color="auto"/>
              <w:left w:val="single" w:sz="4" w:space="0" w:color="000000"/>
              <w:bottom w:val="single" w:sz="4" w:space="0" w:color="000000"/>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33,9</w:t>
            </w:r>
          </w:p>
        </w:tc>
      </w:tr>
      <w:tr w:rsidR="00DD6B97" w:rsidRPr="00A2318A" w:rsidTr="009B42B0">
        <w:trPr>
          <w:trHeight w:val="312"/>
          <w:jc w:val="center"/>
        </w:trPr>
        <w:tc>
          <w:tcPr>
            <w:tcW w:w="1242" w:type="dxa"/>
            <w:vMerge w:val="restart"/>
            <w:tcBorders>
              <w:top w:val="single" w:sz="4" w:space="0" w:color="000000"/>
              <w:left w:val="single" w:sz="4" w:space="0" w:color="000000"/>
              <w:bottom w:val="single" w:sz="4" w:space="0" w:color="auto"/>
              <w:right w:val="single" w:sz="4" w:space="0" w:color="auto"/>
            </w:tcBorders>
            <w:shd w:val="clear" w:color="auto" w:fill="CCFFFF"/>
            <w:hideMark/>
          </w:tcPr>
          <w:p w:rsidR="00DD6B97" w:rsidRPr="00A2318A" w:rsidRDefault="00DD6B97" w:rsidP="00832A28">
            <w:pPr>
              <w:pStyle w:val="11"/>
              <w:spacing w:line="254" w:lineRule="auto"/>
              <w:jc w:val="both"/>
              <w:rPr>
                <w:sz w:val="24"/>
                <w:szCs w:val="24"/>
                <w:lang w:eastAsia="en-US"/>
              </w:rPr>
            </w:pPr>
            <w:r w:rsidRPr="00A2318A">
              <w:rPr>
                <w:sz w:val="24"/>
                <w:szCs w:val="24"/>
                <w:lang w:val="en-US" w:eastAsia="en-US"/>
              </w:rPr>
              <w:t>II</w:t>
            </w:r>
            <w:r w:rsidRPr="00A2318A">
              <w:rPr>
                <w:sz w:val="24"/>
                <w:szCs w:val="24"/>
                <w:lang w:eastAsia="en-US"/>
              </w:rPr>
              <w:t xml:space="preserve"> младшая </w:t>
            </w:r>
          </w:p>
          <w:p w:rsidR="00DD6B97" w:rsidRPr="00A2318A" w:rsidRDefault="00DD6B97" w:rsidP="00832A28">
            <w:pPr>
              <w:pStyle w:val="11"/>
              <w:spacing w:line="254" w:lineRule="auto"/>
              <w:jc w:val="both"/>
              <w:rPr>
                <w:sz w:val="24"/>
                <w:szCs w:val="24"/>
                <w:lang w:eastAsia="en-US"/>
              </w:rPr>
            </w:pPr>
            <w:r w:rsidRPr="00A2318A">
              <w:rPr>
                <w:sz w:val="24"/>
                <w:szCs w:val="24"/>
                <w:lang w:eastAsia="en-US"/>
              </w:rPr>
              <w:t>группа</w:t>
            </w:r>
          </w:p>
          <w:p w:rsidR="00DD6B97" w:rsidRPr="00A2318A" w:rsidRDefault="00DD6B97" w:rsidP="00832A28">
            <w:pPr>
              <w:pStyle w:val="a3"/>
              <w:spacing w:after="0" w:afterAutospacing="0"/>
              <w:jc w:val="both"/>
              <w:rPr>
                <w:bCs/>
                <w:lang w:eastAsia="en-US"/>
              </w:rPr>
            </w:pPr>
            <w:r w:rsidRPr="00A2318A">
              <w:rPr>
                <w:lang w:eastAsia="en-US"/>
              </w:rPr>
              <w:t>(3-4 года)</w:t>
            </w:r>
          </w:p>
        </w:tc>
        <w:tc>
          <w:tcPr>
            <w:tcW w:w="494" w:type="dxa"/>
            <w:tcBorders>
              <w:top w:val="single" w:sz="4" w:space="0" w:color="000000"/>
              <w:left w:val="single" w:sz="4" w:space="0" w:color="auto"/>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В</w:t>
            </w:r>
          </w:p>
        </w:tc>
        <w:tc>
          <w:tcPr>
            <w:tcW w:w="655"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50</w:t>
            </w:r>
          </w:p>
        </w:tc>
        <w:tc>
          <w:tcPr>
            <w:tcW w:w="655"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30</w:t>
            </w:r>
          </w:p>
        </w:tc>
        <w:tc>
          <w:tcPr>
            <w:tcW w:w="655"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40</w:t>
            </w:r>
          </w:p>
        </w:tc>
        <w:tc>
          <w:tcPr>
            <w:tcW w:w="819"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30</w:t>
            </w:r>
          </w:p>
        </w:tc>
        <w:tc>
          <w:tcPr>
            <w:tcW w:w="819"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30</w:t>
            </w:r>
          </w:p>
        </w:tc>
        <w:tc>
          <w:tcPr>
            <w:tcW w:w="819"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30</w:t>
            </w:r>
          </w:p>
        </w:tc>
        <w:tc>
          <w:tcPr>
            <w:tcW w:w="819"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60</w:t>
            </w:r>
          </w:p>
        </w:tc>
        <w:tc>
          <w:tcPr>
            <w:tcW w:w="819"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30</w:t>
            </w:r>
          </w:p>
        </w:tc>
        <w:tc>
          <w:tcPr>
            <w:tcW w:w="821" w:type="dxa"/>
            <w:tcBorders>
              <w:top w:val="single" w:sz="4" w:space="0" w:color="000000"/>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37,5</w:t>
            </w:r>
          </w:p>
        </w:tc>
      </w:tr>
      <w:tr w:rsidR="00DD6B97" w:rsidRPr="00A2318A" w:rsidTr="009B42B0">
        <w:trPr>
          <w:trHeight w:val="343"/>
          <w:jc w:val="center"/>
        </w:trPr>
        <w:tc>
          <w:tcPr>
            <w:tcW w:w="1242" w:type="dxa"/>
            <w:vMerge/>
            <w:tcBorders>
              <w:top w:val="single" w:sz="4" w:space="0" w:color="000000"/>
              <w:left w:val="single" w:sz="4" w:space="0" w:color="000000"/>
              <w:bottom w:val="single" w:sz="4" w:space="0" w:color="auto"/>
              <w:right w:val="single" w:sz="4" w:space="0" w:color="auto"/>
            </w:tcBorders>
            <w:vAlign w:val="center"/>
            <w:hideMark/>
          </w:tcPr>
          <w:p w:rsidR="00DD6B97" w:rsidRPr="00A2318A" w:rsidRDefault="00DD6B97" w:rsidP="00832A28">
            <w:pPr>
              <w:spacing w:after="0"/>
              <w:jc w:val="both"/>
              <w:rPr>
                <w:rFonts w:ascii="Times New Roman" w:eastAsia="Times New Roman"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С</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40</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60</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60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21"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48,8</w:t>
            </w:r>
          </w:p>
        </w:tc>
      </w:tr>
      <w:tr w:rsidR="00DD6B97" w:rsidRPr="00A2318A" w:rsidTr="009B42B0">
        <w:trPr>
          <w:trHeight w:val="198"/>
          <w:jc w:val="center"/>
        </w:trPr>
        <w:tc>
          <w:tcPr>
            <w:tcW w:w="1242" w:type="dxa"/>
            <w:vMerge/>
            <w:tcBorders>
              <w:top w:val="single" w:sz="4" w:space="0" w:color="000000"/>
              <w:left w:val="single" w:sz="4" w:space="0" w:color="000000"/>
              <w:bottom w:val="single" w:sz="4" w:space="0" w:color="auto"/>
              <w:right w:val="single" w:sz="4" w:space="0" w:color="auto"/>
            </w:tcBorders>
            <w:vAlign w:val="center"/>
            <w:hideMark/>
          </w:tcPr>
          <w:p w:rsidR="00DD6B97" w:rsidRPr="00A2318A" w:rsidRDefault="00DD6B97" w:rsidP="00832A28">
            <w:pPr>
              <w:spacing w:after="0"/>
              <w:jc w:val="both"/>
              <w:rPr>
                <w:rFonts w:ascii="Times New Roman" w:eastAsia="Times New Roman"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НС</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10</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10</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10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20</w:t>
            </w:r>
          </w:p>
        </w:tc>
        <w:tc>
          <w:tcPr>
            <w:tcW w:w="821"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13,7</w:t>
            </w:r>
          </w:p>
        </w:tc>
      </w:tr>
      <w:tr w:rsidR="00DD6B97" w:rsidRPr="00A2318A" w:rsidTr="009B42B0">
        <w:trPr>
          <w:trHeight w:val="344"/>
          <w:jc w:val="center"/>
        </w:trPr>
        <w:tc>
          <w:tcPr>
            <w:tcW w:w="1242" w:type="dxa"/>
            <w:vMerge w:val="restart"/>
            <w:tcBorders>
              <w:top w:val="single" w:sz="4" w:space="0" w:color="auto"/>
              <w:left w:val="single" w:sz="4" w:space="0" w:color="000000"/>
              <w:bottom w:val="single" w:sz="4" w:space="0" w:color="auto"/>
              <w:right w:val="single" w:sz="4" w:space="0" w:color="auto"/>
            </w:tcBorders>
            <w:shd w:val="clear" w:color="auto" w:fill="CCFFFF"/>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 xml:space="preserve">Средняя </w:t>
            </w:r>
          </w:p>
          <w:p w:rsidR="00DD6B97" w:rsidRPr="00A2318A" w:rsidRDefault="00DD6B97" w:rsidP="00832A28">
            <w:pPr>
              <w:pStyle w:val="11"/>
              <w:spacing w:line="254" w:lineRule="auto"/>
              <w:jc w:val="both"/>
              <w:rPr>
                <w:sz w:val="24"/>
                <w:szCs w:val="24"/>
                <w:lang w:eastAsia="en-US"/>
              </w:rPr>
            </w:pPr>
            <w:r w:rsidRPr="00A2318A">
              <w:rPr>
                <w:sz w:val="24"/>
                <w:szCs w:val="24"/>
                <w:lang w:eastAsia="en-US"/>
              </w:rPr>
              <w:t xml:space="preserve">группа </w:t>
            </w:r>
          </w:p>
          <w:p w:rsidR="00DD6B97" w:rsidRPr="00A2318A" w:rsidRDefault="00DD6B97" w:rsidP="00832A28">
            <w:pPr>
              <w:pStyle w:val="11"/>
              <w:spacing w:line="254" w:lineRule="auto"/>
              <w:jc w:val="both"/>
              <w:rPr>
                <w:sz w:val="24"/>
                <w:szCs w:val="24"/>
                <w:lang w:eastAsia="en-US"/>
              </w:rPr>
            </w:pPr>
            <w:r w:rsidRPr="00A2318A">
              <w:rPr>
                <w:sz w:val="24"/>
                <w:szCs w:val="24"/>
                <w:lang w:eastAsia="en-US"/>
              </w:rPr>
              <w:t>(4-5 лет)</w:t>
            </w:r>
          </w:p>
        </w:tc>
        <w:tc>
          <w:tcPr>
            <w:tcW w:w="494" w:type="dxa"/>
            <w:tcBorders>
              <w:top w:val="single" w:sz="4" w:space="0" w:color="auto"/>
              <w:left w:val="single" w:sz="4" w:space="0" w:color="auto"/>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В</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30</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30</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60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21"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38,7</w:t>
            </w:r>
          </w:p>
        </w:tc>
      </w:tr>
      <w:tr w:rsidR="00DD6B97" w:rsidRPr="00A2318A" w:rsidTr="009B42B0">
        <w:trPr>
          <w:trHeight w:val="281"/>
          <w:jc w:val="center"/>
        </w:trPr>
        <w:tc>
          <w:tcPr>
            <w:tcW w:w="1242" w:type="dxa"/>
            <w:vMerge/>
            <w:tcBorders>
              <w:top w:val="single" w:sz="4" w:space="0" w:color="auto"/>
              <w:left w:val="single" w:sz="4" w:space="0" w:color="000000"/>
              <w:bottom w:val="single" w:sz="4" w:space="0" w:color="auto"/>
              <w:right w:val="single" w:sz="4" w:space="0" w:color="auto"/>
            </w:tcBorders>
            <w:vAlign w:val="center"/>
            <w:hideMark/>
          </w:tcPr>
          <w:p w:rsidR="00DD6B97" w:rsidRPr="00A2318A" w:rsidRDefault="00DD6B97" w:rsidP="00832A28">
            <w:pPr>
              <w:spacing w:after="0"/>
              <w:jc w:val="both"/>
              <w:rPr>
                <w:rFonts w:ascii="Times New Roman" w:eastAsia="Times New Roman"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С</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50</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60</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60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40</w:t>
            </w:r>
          </w:p>
        </w:tc>
        <w:tc>
          <w:tcPr>
            <w:tcW w:w="821"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48,8</w:t>
            </w:r>
          </w:p>
        </w:tc>
      </w:tr>
      <w:tr w:rsidR="00DD6B97" w:rsidRPr="00A2318A" w:rsidTr="009B42B0">
        <w:trPr>
          <w:trHeight w:val="233"/>
          <w:jc w:val="center"/>
        </w:trPr>
        <w:tc>
          <w:tcPr>
            <w:tcW w:w="1242" w:type="dxa"/>
            <w:vMerge/>
            <w:tcBorders>
              <w:top w:val="single" w:sz="4" w:space="0" w:color="auto"/>
              <w:left w:val="single" w:sz="4" w:space="0" w:color="000000"/>
              <w:bottom w:val="single" w:sz="4" w:space="0" w:color="auto"/>
              <w:right w:val="single" w:sz="4" w:space="0" w:color="auto"/>
            </w:tcBorders>
            <w:vAlign w:val="center"/>
            <w:hideMark/>
          </w:tcPr>
          <w:p w:rsidR="00DD6B97" w:rsidRPr="00A2318A" w:rsidRDefault="00DD6B97" w:rsidP="00832A28">
            <w:pPr>
              <w:spacing w:after="0"/>
              <w:jc w:val="both"/>
              <w:rPr>
                <w:rFonts w:ascii="Times New Roman" w:eastAsia="Times New Roman"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НС</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20</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10</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10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20</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10</w:t>
            </w:r>
          </w:p>
        </w:tc>
        <w:tc>
          <w:tcPr>
            <w:tcW w:w="821"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12,5</w:t>
            </w:r>
          </w:p>
        </w:tc>
      </w:tr>
      <w:tr w:rsidR="00DD6B97" w:rsidRPr="00A2318A" w:rsidTr="009B42B0">
        <w:trPr>
          <w:trHeight w:val="155"/>
          <w:jc w:val="center"/>
        </w:trPr>
        <w:tc>
          <w:tcPr>
            <w:tcW w:w="1242" w:type="dxa"/>
            <w:vMerge w:val="restart"/>
            <w:tcBorders>
              <w:top w:val="single" w:sz="4" w:space="0" w:color="auto"/>
              <w:left w:val="single" w:sz="4" w:space="0" w:color="000000"/>
              <w:bottom w:val="single" w:sz="4" w:space="0" w:color="auto"/>
              <w:right w:val="single" w:sz="4" w:space="0" w:color="auto"/>
            </w:tcBorders>
            <w:shd w:val="clear" w:color="auto" w:fill="CCFFFF"/>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 xml:space="preserve">Старшая </w:t>
            </w:r>
          </w:p>
          <w:p w:rsidR="00DD6B97" w:rsidRPr="00A2318A" w:rsidRDefault="00DD6B97" w:rsidP="00832A28">
            <w:pPr>
              <w:pStyle w:val="11"/>
              <w:spacing w:line="254" w:lineRule="auto"/>
              <w:jc w:val="both"/>
              <w:rPr>
                <w:sz w:val="24"/>
                <w:szCs w:val="24"/>
                <w:lang w:eastAsia="en-US"/>
              </w:rPr>
            </w:pPr>
            <w:r w:rsidRPr="00A2318A">
              <w:rPr>
                <w:sz w:val="24"/>
                <w:szCs w:val="24"/>
                <w:lang w:eastAsia="en-US"/>
              </w:rPr>
              <w:t xml:space="preserve">группа </w:t>
            </w:r>
          </w:p>
          <w:p w:rsidR="00DD6B97" w:rsidRPr="00A2318A" w:rsidRDefault="00DD6B97" w:rsidP="00832A28">
            <w:pPr>
              <w:pStyle w:val="11"/>
              <w:spacing w:line="254" w:lineRule="auto"/>
              <w:jc w:val="both"/>
              <w:rPr>
                <w:sz w:val="24"/>
                <w:szCs w:val="24"/>
                <w:lang w:eastAsia="en-US"/>
              </w:rPr>
            </w:pPr>
            <w:r w:rsidRPr="00A2318A">
              <w:rPr>
                <w:sz w:val="24"/>
                <w:szCs w:val="24"/>
                <w:lang w:eastAsia="en-US"/>
              </w:rPr>
              <w:t>(5-6 лет)</w:t>
            </w:r>
          </w:p>
        </w:tc>
        <w:tc>
          <w:tcPr>
            <w:tcW w:w="494" w:type="dxa"/>
            <w:tcBorders>
              <w:top w:val="single" w:sz="4" w:space="0" w:color="auto"/>
              <w:left w:val="single" w:sz="4" w:space="0" w:color="auto"/>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В</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bCs/>
                <w:sz w:val="24"/>
                <w:szCs w:val="24"/>
                <w:lang w:eastAsia="en-US"/>
              </w:rPr>
            </w:pPr>
            <w:r w:rsidRPr="00A2318A">
              <w:rPr>
                <w:bCs/>
                <w:sz w:val="24"/>
                <w:szCs w:val="24"/>
                <w:lang w:eastAsia="en-US"/>
              </w:rPr>
              <w:t>44,4</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55,6</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66,7</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33,3</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33,3</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33,3</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44,4</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44,4</w:t>
            </w:r>
          </w:p>
        </w:tc>
        <w:tc>
          <w:tcPr>
            <w:tcW w:w="821"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44,5</w:t>
            </w:r>
          </w:p>
        </w:tc>
      </w:tr>
      <w:tr w:rsidR="00DD6B97" w:rsidRPr="00A2318A" w:rsidTr="009B42B0">
        <w:trPr>
          <w:trHeight w:val="281"/>
          <w:jc w:val="center"/>
        </w:trPr>
        <w:tc>
          <w:tcPr>
            <w:tcW w:w="1242" w:type="dxa"/>
            <w:vMerge/>
            <w:tcBorders>
              <w:top w:val="single" w:sz="4" w:space="0" w:color="auto"/>
              <w:left w:val="single" w:sz="4" w:space="0" w:color="000000"/>
              <w:bottom w:val="single" w:sz="4" w:space="0" w:color="auto"/>
              <w:right w:val="single" w:sz="4" w:space="0" w:color="auto"/>
            </w:tcBorders>
            <w:vAlign w:val="center"/>
            <w:hideMark/>
          </w:tcPr>
          <w:p w:rsidR="00DD6B97" w:rsidRPr="00A2318A" w:rsidRDefault="00DD6B97" w:rsidP="00832A28">
            <w:pPr>
              <w:spacing w:after="0"/>
              <w:jc w:val="both"/>
              <w:rPr>
                <w:rFonts w:ascii="Times New Roman" w:eastAsia="Times New Roman"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С</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bCs/>
                <w:sz w:val="24"/>
                <w:szCs w:val="24"/>
                <w:lang w:eastAsia="en-US"/>
              </w:rPr>
            </w:pPr>
            <w:r w:rsidRPr="00A2318A">
              <w:rPr>
                <w:bCs/>
                <w:sz w:val="24"/>
                <w:szCs w:val="24"/>
                <w:lang w:eastAsia="en-US"/>
              </w:rPr>
              <w:t>44,4</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33,3</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33,3</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66,7</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44,4</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44,4</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55,6</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55,6</w:t>
            </w:r>
          </w:p>
        </w:tc>
        <w:tc>
          <w:tcPr>
            <w:tcW w:w="821"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47,2</w:t>
            </w:r>
          </w:p>
        </w:tc>
      </w:tr>
      <w:tr w:rsidR="00DD6B97" w:rsidRPr="00A2318A" w:rsidTr="009B42B0">
        <w:trPr>
          <w:trHeight w:val="390"/>
          <w:jc w:val="center"/>
        </w:trPr>
        <w:tc>
          <w:tcPr>
            <w:tcW w:w="1242" w:type="dxa"/>
            <w:vMerge/>
            <w:tcBorders>
              <w:top w:val="single" w:sz="4" w:space="0" w:color="auto"/>
              <w:left w:val="single" w:sz="4" w:space="0" w:color="000000"/>
              <w:bottom w:val="single" w:sz="4" w:space="0" w:color="auto"/>
              <w:right w:val="single" w:sz="4" w:space="0" w:color="auto"/>
            </w:tcBorders>
            <w:vAlign w:val="center"/>
            <w:hideMark/>
          </w:tcPr>
          <w:p w:rsidR="00DD6B97" w:rsidRPr="00A2318A" w:rsidRDefault="00DD6B97" w:rsidP="00832A28">
            <w:pPr>
              <w:spacing w:after="0"/>
              <w:jc w:val="both"/>
              <w:rPr>
                <w:rFonts w:ascii="Times New Roman" w:eastAsia="Times New Roman"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НС</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11"/>
              <w:spacing w:line="254" w:lineRule="auto"/>
              <w:jc w:val="both"/>
              <w:rPr>
                <w:bCs/>
                <w:sz w:val="24"/>
                <w:szCs w:val="24"/>
                <w:lang w:eastAsia="en-US"/>
              </w:rPr>
            </w:pPr>
            <w:r w:rsidRPr="00A2318A">
              <w:rPr>
                <w:bCs/>
                <w:sz w:val="24"/>
                <w:szCs w:val="24"/>
                <w:lang w:eastAsia="en-US"/>
              </w:rPr>
              <w:t>11,1</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11,1</w:t>
            </w:r>
          </w:p>
        </w:tc>
        <w:tc>
          <w:tcPr>
            <w:tcW w:w="655"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22,2</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22,2</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w:t>
            </w:r>
          </w:p>
        </w:tc>
        <w:tc>
          <w:tcPr>
            <w:tcW w:w="819"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w:t>
            </w:r>
          </w:p>
        </w:tc>
        <w:tc>
          <w:tcPr>
            <w:tcW w:w="821" w:type="dxa"/>
            <w:tcBorders>
              <w:top w:val="single" w:sz="4" w:space="0" w:color="auto"/>
              <w:left w:val="single" w:sz="4" w:space="0" w:color="000000"/>
              <w:bottom w:val="single" w:sz="4" w:space="0" w:color="auto"/>
              <w:right w:val="single" w:sz="4" w:space="0" w:color="000000"/>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8,3</w:t>
            </w:r>
          </w:p>
        </w:tc>
      </w:tr>
      <w:tr w:rsidR="00DD6B97" w:rsidRPr="00A2318A" w:rsidTr="009B42B0">
        <w:trPr>
          <w:trHeight w:val="344"/>
          <w:jc w:val="center"/>
        </w:trPr>
        <w:tc>
          <w:tcPr>
            <w:tcW w:w="1242"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 xml:space="preserve">Подготовительная </w:t>
            </w:r>
          </w:p>
          <w:p w:rsidR="00DD6B97" w:rsidRPr="00A2318A" w:rsidRDefault="00DD6B97" w:rsidP="00832A28">
            <w:pPr>
              <w:pStyle w:val="11"/>
              <w:spacing w:line="254" w:lineRule="auto"/>
              <w:jc w:val="both"/>
              <w:rPr>
                <w:sz w:val="24"/>
                <w:szCs w:val="24"/>
                <w:lang w:eastAsia="en-US"/>
              </w:rPr>
            </w:pPr>
            <w:r w:rsidRPr="00A2318A">
              <w:rPr>
                <w:sz w:val="24"/>
                <w:szCs w:val="24"/>
                <w:lang w:eastAsia="en-US"/>
              </w:rPr>
              <w:t xml:space="preserve">группа (6-7 </w:t>
            </w:r>
            <w:r w:rsidRPr="00A2318A">
              <w:rPr>
                <w:sz w:val="24"/>
                <w:szCs w:val="24"/>
                <w:lang w:eastAsia="en-US"/>
              </w:rPr>
              <w:lastRenderedPageBreak/>
              <w:t>лет)</w:t>
            </w:r>
          </w:p>
        </w:tc>
        <w:tc>
          <w:tcPr>
            <w:tcW w:w="494"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lastRenderedPageBreak/>
              <w:t>В</w:t>
            </w:r>
          </w:p>
        </w:tc>
        <w:tc>
          <w:tcPr>
            <w:tcW w:w="655"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11"/>
              <w:spacing w:line="254" w:lineRule="auto"/>
              <w:jc w:val="both"/>
              <w:rPr>
                <w:bCs/>
                <w:sz w:val="24"/>
                <w:szCs w:val="24"/>
                <w:lang w:eastAsia="en-US"/>
              </w:rPr>
            </w:pPr>
            <w:r w:rsidRPr="00A2318A">
              <w:rPr>
                <w:bCs/>
                <w:sz w:val="24"/>
                <w:szCs w:val="24"/>
                <w:lang w:eastAsia="en-US"/>
              </w:rPr>
              <w:t>40</w:t>
            </w:r>
          </w:p>
        </w:tc>
        <w:tc>
          <w:tcPr>
            <w:tcW w:w="655"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60</w:t>
            </w:r>
          </w:p>
        </w:tc>
        <w:tc>
          <w:tcPr>
            <w:tcW w:w="655"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40</w:t>
            </w:r>
          </w:p>
        </w:tc>
        <w:tc>
          <w:tcPr>
            <w:tcW w:w="821"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45</w:t>
            </w:r>
          </w:p>
        </w:tc>
      </w:tr>
      <w:tr w:rsidR="00DD6B97" w:rsidRPr="00A2318A" w:rsidTr="009B42B0">
        <w:trPr>
          <w:trHeight w:val="340"/>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DD6B97" w:rsidRPr="00A2318A" w:rsidRDefault="00DD6B97" w:rsidP="00832A28">
            <w:pPr>
              <w:spacing w:after="0"/>
              <w:jc w:val="both"/>
              <w:rPr>
                <w:rFonts w:ascii="Times New Roman" w:eastAsia="Times New Roman"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С</w:t>
            </w:r>
          </w:p>
        </w:tc>
        <w:tc>
          <w:tcPr>
            <w:tcW w:w="655"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11"/>
              <w:spacing w:line="254" w:lineRule="auto"/>
              <w:jc w:val="both"/>
              <w:rPr>
                <w:bCs/>
                <w:sz w:val="24"/>
                <w:szCs w:val="24"/>
                <w:lang w:eastAsia="en-US"/>
              </w:rPr>
            </w:pPr>
            <w:r w:rsidRPr="00A2318A">
              <w:rPr>
                <w:bCs/>
                <w:sz w:val="24"/>
                <w:szCs w:val="24"/>
                <w:lang w:eastAsia="en-US"/>
              </w:rPr>
              <w:t>60</w:t>
            </w:r>
          </w:p>
        </w:tc>
        <w:tc>
          <w:tcPr>
            <w:tcW w:w="655"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40</w:t>
            </w:r>
          </w:p>
        </w:tc>
        <w:tc>
          <w:tcPr>
            <w:tcW w:w="655"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60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30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50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40</w:t>
            </w:r>
          </w:p>
        </w:tc>
        <w:tc>
          <w:tcPr>
            <w:tcW w:w="821"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46,2</w:t>
            </w:r>
          </w:p>
        </w:tc>
      </w:tr>
      <w:tr w:rsidR="00DD6B97" w:rsidRPr="00A2318A" w:rsidTr="009B42B0">
        <w:trPr>
          <w:trHeight w:val="328"/>
          <w:jc w:val="center"/>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DD6B97" w:rsidRPr="00A2318A" w:rsidRDefault="00DD6B97" w:rsidP="00832A28">
            <w:pPr>
              <w:spacing w:after="0"/>
              <w:jc w:val="both"/>
              <w:rPr>
                <w:rFonts w:ascii="Times New Roman" w:eastAsia="Times New Roman" w:hAnsi="Times New Roman" w:cs="Times New Roman"/>
                <w:sz w:val="24"/>
                <w:szCs w:val="24"/>
                <w:lang w:eastAsia="en-US"/>
              </w:rPr>
            </w:pPr>
          </w:p>
        </w:tc>
        <w:tc>
          <w:tcPr>
            <w:tcW w:w="494"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11"/>
              <w:spacing w:line="254" w:lineRule="auto"/>
              <w:jc w:val="both"/>
              <w:rPr>
                <w:sz w:val="24"/>
                <w:szCs w:val="24"/>
                <w:lang w:eastAsia="en-US"/>
              </w:rPr>
            </w:pPr>
            <w:r w:rsidRPr="00A2318A">
              <w:rPr>
                <w:sz w:val="24"/>
                <w:szCs w:val="24"/>
                <w:lang w:eastAsia="en-US"/>
              </w:rPr>
              <w:t>Н</w:t>
            </w:r>
            <w:r w:rsidRPr="00A2318A">
              <w:rPr>
                <w:sz w:val="24"/>
                <w:szCs w:val="24"/>
                <w:lang w:eastAsia="en-US"/>
              </w:rPr>
              <w:lastRenderedPageBreak/>
              <w:t>С</w:t>
            </w:r>
          </w:p>
        </w:tc>
        <w:tc>
          <w:tcPr>
            <w:tcW w:w="655"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11"/>
              <w:spacing w:line="254" w:lineRule="auto"/>
              <w:jc w:val="both"/>
              <w:rPr>
                <w:bCs/>
                <w:sz w:val="24"/>
                <w:szCs w:val="24"/>
                <w:lang w:eastAsia="en-US"/>
              </w:rPr>
            </w:pPr>
            <w:r w:rsidRPr="00A2318A">
              <w:rPr>
                <w:bCs/>
                <w:sz w:val="24"/>
                <w:szCs w:val="24"/>
                <w:lang w:eastAsia="en-US"/>
              </w:rPr>
              <w:lastRenderedPageBreak/>
              <w:t>-</w:t>
            </w:r>
          </w:p>
        </w:tc>
        <w:tc>
          <w:tcPr>
            <w:tcW w:w="655"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w:t>
            </w:r>
          </w:p>
        </w:tc>
        <w:tc>
          <w:tcPr>
            <w:tcW w:w="655"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10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20</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w:t>
            </w:r>
          </w:p>
        </w:tc>
        <w:tc>
          <w:tcPr>
            <w:tcW w:w="819"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20</w:t>
            </w:r>
          </w:p>
        </w:tc>
        <w:tc>
          <w:tcPr>
            <w:tcW w:w="821"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pStyle w:val="a3"/>
              <w:spacing w:after="0" w:afterAutospacing="0"/>
              <w:jc w:val="both"/>
              <w:rPr>
                <w:lang w:eastAsia="en-US"/>
              </w:rPr>
            </w:pPr>
            <w:r w:rsidRPr="00A2318A">
              <w:rPr>
                <w:lang w:eastAsia="en-US"/>
              </w:rPr>
              <w:t>8,8</w:t>
            </w:r>
          </w:p>
        </w:tc>
      </w:tr>
    </w:tbl>
    <w:p w:rsidR="00DD6B97" w:rsidRPr="00A2318A" w:rsidRDefault="00DD6B97" w:rsidP="00832A28">
      <w:pPr>
        <w:spacing w:after="0"/>
        <w:jc w:val="both"/>
        <w:rPr>
          <w:rFonts w:ascii="Times New Roman" w:eastAsia="Andale Sans UI" w:hAnsi="Times New Roman" w:cs="Times New Roman"/>
          <w:kern w:val="2"/>
          <w:sz w:val="24"/>
          <w:szCs w:val="24"/>
          <w:lang w:eastAsia="en-US"/>
        </w:rPr>
      </w:pPr>
    </w:p>
    <w:p w:rsidR="00DD6B97" w:rsidRPr="00A2318A" w:rsidRDefault="00DD6B97"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ab/>
        <w:t xml:space="preserve">Результаты выявили некоторые проблемы, которым необходимо уделить особое внимание: повышение уровня усвоения детьми коммуникативных навыков и развития речи, способности управлять своим поведением и планировать действия, решать интеллектуальные и личностные задачи.  </w:t>
      </w:r>
    </w:p>
    <w:p w:rsidR="00DD6B97" w:rsidRPr="00A2318A" w:rsidRDefault="00DD6B97"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По результатам мониторинга здоровья воспитанников отмечается стабильная ситуация по группам здоровья: </w:t>
      </w:r>
    </w:p>
    <w:p w:rsidR="00DD6B97" w:rsidRPr="00A2318A" w:rsidRDefault="00DD6B97" w:rsidP="00832A28">
      <w:pPr>
        <w:spacing w:after="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2268"/>
        <w:gridCol w:w="2268"/>
      </w:tblGrid>
      <w:tr w:rsidR="00DD6B97" w:rsidRPr="00A2318A" w:rsidTr="009B42B0">
        <w:trPr>
          <w:trHeight w:val="383"/>
          <w:jc w:val="center"/>
        </w:trPr>
        <w:tc>
          <w:tcPr>
            <w:tcW w:w="2376"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spacing w:after="0"/>
              <w:jc w:val="both"/>
              <w:rPr>
                <w:rFonts w:ascii="Times New Roman" w:eastAsia="Andale Sans UI" w:hAnsi="Times New Roman" w:cs="Times New Roman"/>
                <w:kern w:val="2"/>
                <w:sz w:val="24"/>
                <w:szCs w:val="24"/>
                <w:lang w:val="en-US" w:eastAsia="en-US"/>
              </w:rPr>
            </w:pPr>
            <w:r w:rsidRPr="00A2318A">
              <w:rPr>
                <w:rFonts w:ascii="Times New Roman" w:hAnsi="Times New Roman" w:cs="Times New Roman"/>
                <w:sz w:val="24"/>
                <w:szCs w:val="24"/>
              </w:rPr>
              <w:t>I группа здоровья</w:t>
            </w: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spacing w:after="0"/>
              <w:jc w:val="both"/>
              <w:rPr>
                <w:rFonts w:ascii="Times New Roman" w:eastAsia="Andale Sans UI" w:hAnsi="Times New Roman" w:cs="Times New Roman"/>
                <w:kern w:val="2"/>
                <w:sz w:val="24"/>
                <w:szCs w:val="24"/>
                <w:lang w:val="en-US" w:eastAsia="en-US"/>
              </w:rPr>
            </w:pPr>
            <w:r w:rsidRPr="00A2318A">
              <w:rPr>
                <w:rFonts w:ascii="Times New Roman" w:hAnsi="Times New Roman" w:cs="Times New Roman"/>
                <w:sz w:val="24"/>
                <w:szCs w:val="24"/>
                <w:lang w:val="en-US"/>
              </w:rPr>
              <w:t>II</w:t>
            </w:r>
            <w:r w:rsidRPr="00A2318A">
              <w:rPr>
                <w:rFonts w:ascii="Times New Roman" w:hAnsi="Times New Roman" w:cs="Times New Roman"/>
                <w:sz w:val="24"/>
                <w:szCs w:val="24"/>
              </w:rPr>
              <w:t xml:space="preserve"> группа здоровья</w:t>
            </w:r>
          </w:p>
        </w:tc>
        <w:tc>
          <w:tcPr>
            <w:tcW w:w="2268" w:type="dxa"/>
            <w:tcBorders>
              <w:top w:val="single" w:sz="4" w:space="0" w:color="auto"/>
              <w:left w:val="single" w:sz="4" w:space="0" w:color="auto"/>
              <w:bottom w:val="single" w:sz="4" w:space="0" w:color="auto"/>
              <w:right w:val="single" w:sz="4" w:space="0" w:color="auto"/>
            </w:tcBorders>
            <w:shd w:val="clear" w:color="auto" w:fill="FFFFCC"/>
            <w:hideMark/>
          </w:tcPr>
          <w:p w:rsidR="00DD6B97" w:rsidRPr="00A2318A" w:rsidRDefault="00DD6B97" w:rsidP="00832A28">
            <w:pPr>
              <w:spacing w:after="0"/>
              <w:jc w:val="both"/>
              <w:rPr>
                <w:rFonts w:ascii="Times New Roman" w:eastAsia="Andale Sans UI" w:hAnsi="Times New Roman" w:cs="Times New Roman"/>
                <w:kern w:val="2"/>
                <w:sz w:val="24"/>
                <w:szCs w:val="24"/>
                <w:lang w:val="en-US" w:eastAsia="en-US"/>
              </w:rPr>
            </w:pPr>
            <w:r w:rsidRPr="00A2318A">
              <w:rPr>
                <w:rFonts w:ascii="Times New Roman" w:hAnsi="Times New Roman" w:cs="Times New Roman"/>
                <w:sz w:val="24"/>
                <w:szCs w:val="24"/>
                <w:lang w:val="en-US"/>
              </w:rPr>
              <w:t>III</w:t>
            </w:r>
            <w:r w:rsidRPr="00A2318A">
              <w:rPr>
                <w:rFonts w:ascii="Times New Roman" w:hAnsi="Times New Roman" w:cs="Times New Roman"/>
                <w:sz w:val="24"/>
                <w:szCs w:val="24"/>
              </w:rPr>
              <w:t xml:space="preserve"> группа здоровья</w:t>
            </w:r>
          </w:p>
        </w:tc>
      </w:tr>
      <w:tr w:rsidR="00DD6B97" w:rsidRPr="00A2318A" w:rsidTr="009B42B0">
        <w:trPr>
          <w:trHeight w:val="383"/>
          <w:jc w:val="center"/>
        </w:trPr>
        <w:tc>
          <w:tcPr>
            <w:tcW w:w="2376" w:type="dxa"/>
            <w:tcBorders>
              <w:top w:val="single" w:sz="4" w:space="0" w:color="auto"/>
              <w:left w:val="single" w:sz="4" w:space="0" w:color="auto"/>
              <w:bottom w:val="single" w:sz="4" w:space="0" w:color="auto"/>
              <w:right w:val="single" w:sz="4" w:space="0" w:color="auto"/>
            </w:tcBorders>
            <w:shd w:val="clear" w:color="auto" w:fill="CCFFFF"/>
            <w:hideMark/>
          </w:tcPr>
          <w:p w:rsidR="00DD6B97" w:rsidRPr="00A2318A" w:rsidRDefault="00DD6B97"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37,%</w:t>
            </w:r>
          </w:p>
        </w:tc>
        <w:tc>
          <w:tcPr>
            <w:tcW w:w="2268" w:type="dxa"/>
            <w:tcBorders>
              <w:top w:val="single" w:sz="4" w:space="0" w:color="auto"/>
              <w:left w:val="single" w:sz="4" w:space="0" w:color="auto"/>
              <w:bottom w:val="single" w:sz="4" w:space="0" w:color="auto"/>
              <w:right w:val="single" w:sz="4" w:space="0" w:color="auto"/>
            </w:tcBorders>
            <w:shd w:val="clear" w:color="auto" w:fill="CCFFFF"/>
            <w:hideMark/>
          </w:tcPr>
          <w:p w:rsidR="00DD6B97" w:rsidRPr="00A2318A" w:rsidRDefault="00DD6B97"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60,8%</w:t>
            </w:r>
          </w:p>
        </w:tc>
        <w:tc>
          <w:tcPr>
            <w:tcW w:w="2268" w:type="dxa"/>
            <w:tcBorders>
              <w:top w:val="single" w:sz="4" w:space="0" w:color="auto"/>
              <w:left w:val="single" w:sz="4" w:space="0" w:color="auto"/>
              <w:bottom w:val="single" w:sz="4" w:space="0" w:color="auto"/>
              <w:right w:val="single" w:sz="4" w:space="0" w:color="auto"/>
            </w:tcBorders>
            <w:shd w:val="clear" w:color="auto" w:fill="CCFFFF"/>
            <w:hideMark/>
          </w:tcPr>
          <w:p w:rsidR="00DD6B97" w:rsidRPr="00A2318A" w:rsidRDefault="00DD6B97"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r>
    </w:tbl>
    <w:p w:rsidR="00DD6B97" w:rsidRPr="00A2318A" w:rsidRDefault="00DD6B97" w:rsidP="00832A28">
      <w:pPr>
        <w:spacing w:after="0"/>
        <w:jc w:val="both"/>
        <w:rPr>
          <w:rFonts w:ascii="Times New Roman" w:eastAsia="Andale Sans UI" w:hAnsi="Times New Roman" w:cs="Times New Roman"/>
          <w:kern w:val="2"/>
          <w:sz w:val="24"/>
          <w:szCs w:val="24"/>
          <w:lang w:eastAsia="en-US"/>
        </w:rPr>
      </w:pPr>
    </w:p>
    <w:p w:rsidR="00DD6B97" w:rsidRPr="00A2318A" w:rsidRDefault="00DD6B97"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ab/>
        <w:t>Анализ заболеваемости показывает увеличение количества пропусков по болезни (14,4 дня пропущено 1 ребенком в 2014-2015 учебном году, что больше на 1 дня, чем в 2013-2014 учебном году). Это связано с увеличением в отделение дошкольного образования количества детей раннего возраста, несвоевременным лечением детей дома, недостаточной работой воспитателей по профилактике простудных заболеваний детей.</w:t>
      </w:r>
    </w:p>
    <w:p w:rsidR="00DD6B97" w:rsidRPr="00A2318A" w:rsidRDefault="00DD6B97" w:rsidP="00832A28">
      <w:pPr>
        <w:pStyle w:val="a3"/>
        <w:spacing w:after="0" w:afterAutospacing="0"/>
        <w:jc w:val="both"/>
      </w:pPr>
      <w:r w:rsidRPr="00A2318A">
        <w:tab/>
        <w:t xml:space="preserve">В соответствии с основной образовательной программой дошкольного образования имеется комплексно-тематический план, ведется календарное планирование образовательной деятельности, в том числе и по физическому развитию. В план работы по физическому развитию включены: мониторинг физического развития и здоровья воспитанников, утренняя гимнастика, гимнастика после сна (ежедневно), организованная деятельность по физическому развитию (три занятия в неделю), образовательная деятельность в ходе режимных моментов, подвижные игры, спортивные досуги и праздники и т.д.С целью реализации задачи по созданию условий, направленных на сохранение и укрепление здоровья воспитанников, пропаганду здорового образа жизни и формирование культуры здоровья </w:t>
      </w:r>
      <w:r w:rsidR="001560E7" w:rsidRPr="00A2318A">
        <w:t>всех   образовательного процесса, участие в школьном проекте"Здоровье-залог успеха".</w:t>
      </w:r>
    </w:p>
    <w:p w:rsidR="00854172" w:rsidRPr="00A2318A" w:rsidRDefault="00854172" w:rsidP="00167C27">
      <w:pPr>
        <w:spacing w:after="0"/>
        <w:ind w:firstLine="708"/>
        <w:jc w:val="both"/>
        <w:rPr>
          <w:rFonts w:ascii="Times New Roman" w:hAnsi="Times New Roman" w:cs="Times New Roman"/>
          <w:color w:val="FF0000"/>
          <w:sz w:val="24"/>
          <w:szCs w:val="24"/>
        </w:rPr>
      </w:pPr>
      <w:r w:rsidRPr="00A2318A">
        <w:rPr>
          <w:rFonts w:ascii="Times New Roman" w:hAnsi="Times New Roman" w:cs="Times New Roman"/>
          <w:sz w:val="24"/>
          <w:szCs w:val="24"/>
        </w:rPr>
        <w:t>Динамика результатов изучения уровня сформированности гражданственности учащихся (п</w:t>
      </w:r>
      <w:r w:rsidR="008E3A75">
        <w:rPr>
          <w:rFonts w:ascii="Times New Roman" w:hAnsi="Times New Roman" w:cs="Times New Roman"/>
          <w:sz w:val="24"/>
          <w:szCs w:val="24"/>
        </w:rPr>
        <w:t>о итогам 2014-2015 учебного года)</w:t>
      </w:r>
    </w:p>
    <w:p w:rsidR="00854172" w:rsidRPr="00A2318A" w:rsidRDefault="00854172" w:rsidP="00832A28">
      <w:pPr>
        <w:spacing w:after="0"/>
        <w:jc w:val="both"/>
        <w:rPr>
          <w:rFonts w:ascii="Times New Roman" w:hAnsi="Times New Roman" w:cs="Times New Roman"/>
          <w:sz w:val="24"/>
          <w:szCs w:val="24"/>
        </w:rPr>
      </w:pPr>
    </w:p>
    <w:tbl>
      <w:tblPr>
        <w:tblpPr w:leftFromText="180" w:rightFromText="180" w:bottomFromText="160" w:vertAnchor="text" w:horzAnchor="margin" w:tblpXSpec="center" w:tblpY="2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1"/>
        <w:gridCol w:w="305"/>
        <w:gridCol w:w="307"/>
        <w:gridCol w:w="307"/>
        <w:gridCol w:w="291"/>
        <w:gridCol w:w="17"/>
        <w:gridCol w:w="308"/>
        <w:gridCol w:w="310"/>
        <w:gridCol w:w="308"/>
        <w:gridCol w:w="308"/>
        <w:gridCol w:w="308"/>
        <w:gridCol w:w="308"/>
        <w:gridCol w:w="16"/>
        <w:gridCol w:w="292"/>
        <w:gridCol w:w="307"/>
        <w:gridCol w:w="16"/>
        <w:gridCol w:w="292"/>
        <w:gridCol w:w="289"/>
        <w:gridCol w:w="19"/>
        <w:gridCol w:w="308"/>
        <w:gridCol w:w="308"/>
        <w:gridCol w:w="13"/>
        <w:gridCol w:w="295"/>
        <w:gridCol w:w="308"/>
        <w:gridCol w:w="308"/>
        <w:gridCol w:w="323"/>
        <w:gridCol w:w="308"/>
        <w:gridCol w:w="308"/>
        <w:gridCol w:w="781"/>
        <w:gridCol w:w="992"/>
      </w:tblGrid>
      <w:tr w:rsidR="00854172" w:rsidRPr="00A2318A" w:rsidTr="009B42B0">
        <w:trPr>
          <w:cantSplit/>
          <w:trHeight w:val="2158"/>
        </w:trPr>
        <w:tc>
          <w:tcPr>
            <w:tcW w:w="1471"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 xml:space="preserve">Показатели </w:t>
            </w:r>
          </w:p>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2014-2015 учебного года </w:t>
            </w:r>
          </w:p>
        </w:tc>
        <w:tc>
          <w:tcPr>
            <w:tcW w:w="612"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Гражданское самосознание</w:t>
            </w:r>
          </w:p>
        </w:tc>
        <w:tc>
          <w:tcPr>
            <w:tcW w:w="598"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Гражданский долг</w:t>
            </w:r>
          </w:p>
        </w:tc>
        <w:tc>
          <w:tcPr>
            <w:tcW w:w="635" w:type="dxa"/>
            <w:gridSpan w:val="3"/>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Гражданская ответственность</w:t>
            </w:r>
          </w:p>
        </w:tc>
        <w:tc>
          <w:tcPr>
            <w:tcW w:w="616"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Правовая культура</w:t>
            </w:r>
          </w:p>
        </w:tc>
        <w:tc>
          <w:tcPr>
            <w:tcW w:w="632" w:type="dxa"/>
            <w:gridSpan w:val="3"/>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Соблюдение законов государства</w:t>
            </w:r>
          </w:p>
        </w:tc>
        <w:tc>
          <w:tcPr>
            <w:tcW w:w="615" w:type="dxa"/>
            <w:gridSpan w:val="3"/>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Личная свобода</w:t>
            </w:r>
          </w:p>
        </w:tc>
        <w:tc>
          <w:tcPr>
            <w:tcW w:w="581"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Гражданское достоинство</w:t>
            </w:r>
          </w:p>
        </w:tc>
        <w:tc>
          <w:tcPr>
            <w:tcW w:w="648" w:type="dxa"/>
            <w:gridSpan w:val="4"/>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Гражданская активность</w:t>
            </w:r>
          </w:p>
        </w:tc>
        <w:tc>
          <w:tcPr>
            <w:tcW w:w="603"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Политическая культура</w:t>
            </w:r>
          </w:p>
        </w:tc>
        <w:tc>
          <w:tcPr>
            <w:tcW w:w="631"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Патриотизм и интернациональность</w:t>
            </w:r>
          </w:p>
        </w:tc>
        <w:tc>
          <w:tcPr>
            <w:tcW w:w="616"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Средний балл</w:t>
            </w:r>
          </w:p>
        </w:tc>
        <w:tc>
          <w:tcPr>
            <w:tcW w:w="1773"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Уровень гражданственности</w:t>
            </w:r>
          </w:p>
        </w:tc>
      </w:tr>
      <w:tr w:rsidR="00854172" w:rsidRPr="00A2318A" w:rsidTr="009B42B0">
        <w:trPr>
          <w:cantSplit/>
          <w:trHeight w:val="1136"/>
        </w:trPr>
        <w:tc>
          <w:tcPr>
            <w:tcW w:w="1471" w:type="dxa"/>
            <w:vMerge/>
            <w:tcBorders>
              <w:top w:val="single" w:sz="4" w:space="0" w:color="auto"/>
              <w:left w:val="single" w:sz="4" w:space="0" w:color="auto"/>
              <w:bottom w:val="single" w:sz="4" w:space="0" w:color="auto"/>
              <w:right w:val="single" w:sz="4" w:space="0" w:color="auto"/>
            </w:tcBorders>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p>
        </w:tc>
        <w:tc>
          <w:tcPr>
            <w:tcW w:w="305"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Учащиеся</w:t>
            </w:r>
          </w:p>
        </w:tc>
        <w:tc>
          <w:tcPr>
            <w:tcW w:w="307"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Педагоги</w:t>
            </w:r>
          </w:p>
        </w:tc>
        <w:tc>
          <w:tcPr>
            <w:tcW w:w="307"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Учащиеся</w:t>
            </w:r>
          </w:p>
        </w:tc>
        <w:tc>
          <w:tcPr>
            <w:tcW w:w="308"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Педагоги</w:t>
            </w:r>
          </w:p>
        </w:tc>
        <w:tc>
          <w:tcPr>
            <w:tcW w:w="308"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Учащиеся</w:t>
            </w:r>
          </w:p>
        </w:tc>
        <w:tc>
          <w:tcPr>
            <w:tcW w:w="310"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Педагоги</w:t>
            </w:r>
          </w:p>
        </w:tc>
        <w:tc>
          <w:tcPr>
            <w:tcW w:w="308"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Учащиеся</w:t>
            </w:r>
          </w:p>
        </w:tc>
        <w:tc>
          <w:tcPr>
            <w:tcW w:w="308"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Педагоги</w:t>
            </w:r>
          </w:p>
        </w:tc>
        <w:tc>
          <w:tcPr>
            <w:tcW w:w="308"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Учащиеся</w:t>
            </w:r>
          </w:p>
        </w:tc>
        <w:tc>
          <w:tcPr>
            <w:tcW w:w="308"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Педагоги</w:t>
            </w:r>
          </w:p>
        </w:tc>
        <w:tc>
          <w:tcPr>
            <w:tcW w:w="308"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Учащиеся</w:t>
            </w:r>
          </w:p>
        </w:tc>
        <w:tc>
          <w:tcPr>
            <w:tcW w:w="307"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Педагоги</w:t>
            </w:r>
          </w:p>
        </w:tc>
        <w:tc>
          <w:tcPr>
            <w:tcW w:w="308"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Учащиеся</w:t>
            </w:r>
          </w:p>
        </w:tc>
        <w:tc>
          <w:tcPr>
            <w:tcW w:w="308"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Педагоги</w:t>
            </w:r>
          </w:p>
        </w:tc>
        <w:tc>
          <w:tcPr>
            <w:tcW w:w="308"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Учащиеся</w:t>
            </w:r>
          </w:p>
        </w:tc>
        <w:tc>
          <w:tcPr>
            <w:tcW w:w="308"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Педагоги</w:t>
            </w:r>
          </w:p>
        </w:tc>
        <w:tc>
          <w:tcPr>
            <w:tcW w:w="308" w:type="dxa"/>
            <w:gridSpan w:val="2"/>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Учащиеся</w:t>
            </w:r>
          </w:p>
        </w:tc>
        <w:tc>
          <w:tcPr>
            <w:tcW w:w="308"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Педагоги</w:t>
            </w:r>
          </w:p>
        </w:tc>
        <w:tc>
          <w:tcPr>
            <w:tcW w:w="308"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Учащиеся</w:t>
            </w:r>
          </w:p>
        </w:tc>
        <w:tc>
          <w:tcPr>
            <w:tcW w:w="323"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Педагоги</w:t>
            </w:r>
          </w:p>
        </w:tc>
        <w:tc>
          <w:tcPr>
            <w:tcW w:w="308"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Учащиеся</w:t>
            </w:r>
          </w:p>
        </w:tc>
        <w:tc>
          <w:tcPr>
            <w:tcW w:w="308"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Педагоги</w:t>
            </w:r>
          </w:p>
        </w:tc>
        <w:tc>
          <w:tcPr>
            <w:tcW w:w="781"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Учащиеся</w:t>
            </w:r>
          </w:p>
        </w:tc>
        <w:tc>
          <w:tcPr>
            <w:tcW w:w="992" w:type="dxa"/>
            <w:tcBorders>
              <w:top w:val="single" w:sz="4" w:space="0" w:color="auto"/>
              <w:left w:val="single" w:sz="4" w:space="0" w:color="auto"/>
              <w:bottom w:val="single" w:sz="4" w:space="0" w:color="auto"/>
              <w:right w:val="single" w:sz="4" w:space="0" w:color="auto"/>
            </w:tcBorders>
            <w:shd w:val="clear" w:color="auto" w:fill="CCFFFF"/>
            <w:textDirection w:val="btLr"/>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Педагоги</w:t>
            </w:r>
          </w:p>
        </w:tc>
      </w:tr>
      <w:tr w:rsidR="009B42B0" w:rsidRPr="00A2318A" w:rsidTr="009B42B0">
        <w:trPr>
          <w:trHeight w:val="209"/>
        </w:trPr>
        <w:tc>
          <w:tcPr>
            <w:tcW w:w="1471"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начало учебного года </w:t>
            </w:r>
          </w:p>
        </w:tc>
        <w:tc>
          <w:tcPr>
            <w:tcW w:w="30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3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1,8</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3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78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Ниже среднего</w:t>
            </w:r>
          </w:p>
        </w:tc>
        <w:tc>
          <w:tcPr>
            <w:tcW w:w="99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Ниже среднего</w:t>
            </w:r>
          </w:p>
        </w:tc>
      </w:tr>
      <w:tr w:rsidR="009B42B0" w:rsidRPr="00A2318A" w:rsidTr="009B42B0">
        <w:trPr>
          <w:trHeight w:val="195"/>
        </w:trPr>
        <w:tc>
          <w:tcPr>
            <w:tcW w:w="1471"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конец учебного года  </w:t>
            </w:r>
          </w:p>
        </w:tc>
        <w:tc>
          <w:tcPr>
            <w:tcW w:w="30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1,8</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3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1,8</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1,9</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1,8</w:t>
            </w:r>
          </w:p>
        </w:tc>
        <w:tc>
          <w:tcPr>
            <w:tcW w:w="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3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1,8</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78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Средний </w:t>
            </w:r>
          </w:p>
        </w:tc>
        <w:tc>
          <w:tcPr>
            <w:tcW w:w="99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Ниже среднего</w:t>
            </w:r>
          </w:p>
        </w:tc>
      </w:tr>
      <w:tr w:rsidR="009B42B0" w:rsidRPr="00A2318A" w:rsidTr="009B42B0">
        <w:trPr>
          <w:trHeight w:val="223"/>
        </w:trPr>
        <w:tc>
          <w:tcPr>
            <w:tcW w:w="1471" w:type="dxa"/>
            <w:tcBorders>
              <w:top w:val="single" w:sz="4" w:space="0" w:color="auto"/>
              <w:left w:val="single" w:sz="4" w:space="0" w:color="auto"/>
              <w:bottom w:val="single" w:sz="4" w:space="0" w:color="auto"/>
              <w:right w:val="single" w:sz="4" w:space="0" w:color="auto"/>
            </w:tcBorders>
            <w:shd w:val="clear" w:color="auto" w:fill="CCFFFF"/>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Динамика</w:t>
            </w:r>
          </w:p>
        </w:tc>
        <w:tc>
          <w:tcPr>
            <w:tcW w:w="30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+ 0,1</w:t>
            </w:r>
          </w:p>
        </w:tc>
        <w:tc>
          <w:tcPr>
            <w:tcW w:w="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+ 0,1</w:t>
            </w:r>
          </w:p>
        </w:tc>
        <w:tc>
          <w:tcPr>
            <w:tcW w:w="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+ 0,1</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+ 0,2</w:t>
            </w:r>
          </w:p>
        </w:tc>
        <w:tc>
          <w:tcPr>
            <w:tcW w:w="3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+ 0,1</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+ 0,3</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+ 0,1</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+ 0,1</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+ 0,1</w:t>
            </w:r>
          </w:p>
        </w:tc>
        <w:tc>
          <w:tcPr>
            <w:tcW w:w="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+ 0,3</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+ 0,2</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+ 0,2</w:t>
            </w:r>
          </w:p>
        </w:tc>
        <w:tc>
          <w:tcPr>
            <w:tcW w:w="308"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+ 0,1</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+ 0,1</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+ 0,2</w:t>
            </w:r>
          </w:p>
        </w:tc>
        <w:tc>
          <w:tcPr>
            <w:tcW w:w="3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+ 0,2</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+ 0,1</w:t>
            </w:r>
          </w:p>
        </w:tc>
        <w:tc>
          <w:tcPr>
            <w:tcW w:w="3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+ 0,1</w:t>
            </w:r>
          </w:p>
        </w:tc>
        <w:tc>
          <w:tcPr>
            <w:tcW w:w="78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Незначительная </w:t>
            </w:r>
          </w:p>
        </w:tc>
        <w:tc>
          <w:tcPr>
            <w:tcW w:w="99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54172" w:rsidRPr="00A2318A" w:rsidRDefault="00854172"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Незначительная </w:t>
            </w:r>
          </w:p>
        </w:tc>
      </w:tr>
    </w:tbl>
    <w:p w:rsidR="00854172" w:rsidRPr="00A2318A" w:rsidRDefault="00854172"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Анализируя показатели таблицы 9 можно сделать вывод, что наблюдается незначительная положительная динамика в уровне сформированности гражданственности и патриотических качеств личности по итогам учебного года, что свидетельствует об эффективности организованной деятельности. </w:t>
      </w:r>
    </w:p>
    <w:p w:rsidR="00854172" w:rsidRPr="00A2318A" w:rsidRDefault="00854172" w:rsidP="00167C27">
      <w:pPr>
        <w:spacing w:after="0"/>
        <w:ind w:firstLine="708"/>
        <w:jc w:val="both"/>
        <w:rPr>
          <w:rFonts w:ascii="Times New Roman" w:hAnsi="Times New Roman" w:cs="Times New Roman"/>
          <w:b/>
          <w:color w:val="000000"/>
          <w:sz w:val="24"/>
          <w:szCs w:val="24"/>
        </w:rPr>
      </w:pPr>
      <w:r w:rsidRPr="00A2318A">
        <w:rPr>
          <w:rFonts w:ascii="Times New Roman" w:hAnsi="Times New Roman" w:cs="Times New Roman"/>
          <w:sz w:val="24"/>
          <w:szCs w:val="24"/>
        </w:rPr>
        <w:t xml:space="preserve">Не смотря на то, что учащиеся оценивают уровень сформированности гражданственности как средний (учащиеся оценивают свои патриотические качества выше, чем педагоги, что можно объяснить возрастными особенностями учащихся, а также стремлением давать социально-одобряемые ответы) необходимо продолжить работу, направленную на </w:t>
      </w:r>
      <w:r w:rsidRPr="00A2318A">
        <w:rPr>
          <w:rFonts w:ascii="Times New Roman" w:hAnsi="Times New Roman" w:cs="Times New Roman"/>
          <w:bCs/>
          <w:sz w:val="24"/>
          <w:szCs w:val="24"/>
        </w:rPr>
        <w:t>повышение уровня сформированности патриотизма</w:t>
      </w:r>
      <w:r w:rsidR="001560E7" w:rsidRPr="00A2318A">
        <w:rPr>
          <w:rFonts w:ascii="Times New Roman" w:hAnsi="Times New Roman" w:cs="Times New Roman"/>
          <w:bCs/>
          <w:sz w:val="24"/>
          <w:szCs w:val="24"/>
        </w:rPr>
        <w:t>, любви к своему селу, району, области, стране.</w:t>
      </w:r>
    </w:p>
    <w:p w:rsidR="004C6822" w:rsidRPr="00A2318A" w:rsidRDefault="004C6822" w:rsidP="00832A28">
      <w:pPr>
        <w:spacing w:after="0"/>
        <w:jc w:val="both"/>
        <w:rPr>
          <w:rFonts w:ascii="Times New Roman" w:hAnsi="Times New Roman" w:cs="Times New Roman"/>
          <w:sz w:val="24"/>
          <w:szCs w:val="24"/>
        </w:rPr>
      </w:pP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Результаты деятельности учреждения по повышению качества образования.</w:t>
      </w: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Итоговую аттестацию в 2014 - 2015 учебном году в МАОУ «Бигилинская СОШ» проходили 6 учащихся 11 класса и 9 учащихся 9 класса. 1 учащийся 9 класса обучался по специальной коррекционной программе и итоговую аттестацию не проходил. Филиал МАОУ «Бигилинская СОШ» Горюновская СОШ 6 учащихся 11 класса, Филиал МАОУ «Бигилинская СОШ» Першинская СОШ 4 учащихся 11 класса</w:t>
      </w: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 xml:space="preserve">Учащиеся 11 класса сдавали обязательные предметы - русский язык и математика. </w:t>
      </w: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 xml:space="preserve">Общая успеваемость по русскому языку составила - 100%, качественная успеваемость 100%, средний балл составил 60,7, что ниже на 1,6 балла от среднего показателя района и выше на 10,45 балла по сравнению с 2014 -2015 учебным годом. Результаты выполнения 1 части по элементам содержания. Не справились с заданиями В21 - 0%, низкий процент выполнения заданий В12 - 16,6%, В13, В16, В19 - 33,3%. Задания В5, В17, В23 – 50%. Результаты выполнения 2 части </w:t>
      </w:r>
      <w:r w:rsidRPr="00A2318A">
        <w:rPr>
          <w:rFonts w:ascii="Times New Roman" w:eastAsia="Times New Roman" w:hAnsi="Times New Roman" w:cs="Times New Roman"/>
          <w:sz w:val="24"/>
          <w:szCs w:val="24"/>
        </w:rPr>
        <w:lastRenderedPageBreak/>
        <w:t xml:space="preserve">(повышенный уровень) приступили 6 - 100%.Обратить внимание на С3 - процент выполнения 41,6; С4 - 38,8%; С5 – 58,3%; С8 – 44,4%. </w:t>
      </w:r>
    </w:p>
    <w:p w:rsidR="00B939CA" w:rsidRPr="00A2318A" w:rsidRDefault="00B939CA" w:rsidP="00832A28">
      <w:pPr>
        <w:spacing w:after="0"/>
        <w:jc w:val="both"/>
        <w:rPr>
          <w:rFonts w:ascii="Times New Roman" w:eastAsia="Times New Roman" w:hAnsi="Times New Roman" w:cs="Times New Roman"/>
          <w:sz w:val="24"/>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6"/>
        <w:gridCol w:w="872"/>
        <w:gridCol w:w="709"/>
        <w:gridCol w:w="759"/>
        <w:gridCol w:w="975"/>
        <w:gridCol w:w="1134"/>
        <w:gridCol w:w="1134"/>
        <w:gridCol w:w="1418"/>
        <w:gridCol w:w="850"/>
        <w:gridCol w:w="851"/>
      </w:tblGrid>
      <w:tr w:rsidR="00B939CA" w:rsidRPr="00A2318A" w:rsidTr="009B42B0">
        <w:trPr>
          <w:trHeight w:val="457"/>
          <w:jc w:val="center"/>
        </w:trPr>
        <w:tc>
          <w:tcPr>
            <w:tcW w:w="1646" w:type="dxa"/>
            <w:vMerge w:val="restart"/>
            <w:tcBorders>
              <w:top w:val="single" w:sz="4" w:space="0" w:color="auto"/>
              <w:left w:val="single" w:sz="4" w:space="0" w:color="auto"/>
              <w:bottom w:val="single" w:sz="4" w:space="0" w:color="auto"/>
              <w:right w:val="single" w:sz="4" w:space="0" w:color="auto"/>
            </w:tcBorders>
            <w:shd w:val="clear" w:color="auto" w:fill="FFFFCC"/>
          </w:tcPr>
          <w:p w:rsidR="00B939CA" w:rsidRPr="00A2318A" w:rsidRDefault="00B939CA" w:rsidP="00832A28">
            <w:pPr>
              <w:spacing w:after="0"/>
              <w:jc w:val="both"/>
              <w:rPr>
                <w:rFonts w:ascii="Times New Roman" w:eastAsia="Andale Sans UI" w:hAnsi="Times New Roman" w:cs="Times New Roman"/>
                <w:kern w:val="2"/>
                <w:sz w:val="24"/>
                <w:szCs w:val="24"/>
              </w:rPr>
            </w:pPr>
          </w:p>
          <w:p w:rsidR="00B939CA" w:rsidRPr="00A2318A" w:rsidRDefault="00B939CA" w:rsidP="00832A28">
            <w:pPr>
              <w:spacing w:after="0"/>
              <w:jc w:val="both"/>
              <w:rPr>
                <w:rFonts w:ascii="Times New Roman" w:hAnsi="Times New Roman" w:cs="Times New Roman"/>
                <w:sz w:val="24"/>
                <w:szCs w:val="24"/>
              </w:rPr>
            </w:pPr>
          </w:p>
          <w:p w:rsidR="00B939CA" w:rsidRPr="00A2318A" w:rsidRDefault="00B939CA" w:rsidP="00832A28">
            <w:pPr>
              <w:spacing w:after="0"/>
              <w:jc w:val="both"/>
              <w:rPr>
                <w:rFonts w:ascii="Times New Roman" w:eastAsia="Times New Roman" w:hAnsi="Times New Roman" w:cs="Times New Roman"/>
                <w:color w:val="000000"/>
                <w:kern w:val="2"/>
                <w:sz w:val="24"/>
                <w:szCs w:val="24"/>
              </w:rPr>
            </w:pPr>
            <w:r w:rsidRPr="00A2318A">
              <w:rPr>
                <w:rFonts w:ascii="Times New Roman" w:hAnsi="Times New Roman" w:cs="Times New Roman"/>
                <w:sz w:val="24"/>
                <w:szCs w:val="24"/>
              </w:rPr>
              <w:t>Русский язык</w:t>
            </w:r>
          </w:p>
        </w:tc>
        <w:tc>
          <w:tcPr>
            <w:tcW w:w="2340"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2013 г.</w:t>
            </w:r>
          </w:p>
        </w:tc>
        <w:tc>
          <w:tcPr>
            <w:tcW w:w="3243"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 г.</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2015</w:t>
            </w:r>
          </w:p>
        </w:tc>
      </w:tr>
      <w:tr w:rsidR="009B42B0" w:rsidRPr="00A2318A" w:rsidTr="009B42B0">
        <w:trPr>
          <w:trHeight w:val="457"/>
          <w:jc w:val="center"/>
        </w:trPr>
        <w:tc>
          <w:tcPr>
            <w:tcW w:w="1646"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Доля участвующих от всего количества выпускников ОУ, %</w:t>
            </w:r>
          </w:p>
        </w:tc>
        <w:tc>
          <w:tcPr>
            <w:tcW w:w="70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Ср. балл по школе / по области</w:t>
            </w:r>
          </w:p>
        </w:tc>
        <w:tc>
          <w:tcPr>
            <w:tcW w:w="75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Получили зачет,</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Доля участвующих от всего количества выпускников ОУ, %</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Ср. балл по школе / по области </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Получили зачет,</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Доля участвующих от всего количества выпускников ОУ, %</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Ср. балл по школе / по области </w:t>
            </w:r>
          </w:p>
        </w:tc>
        <w:tc>
          <w:tcPr>
            <w:tcW w:w="85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Получили зачет,</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9B42B0" w:rsidRPr="00A2318A" w:rsidTr="009B42B0">
        <w:trPr>
          <w:trHeight w:val="915"/>
          <w:jc w:val="center"/>
        </w:trPr>
        <w:tc>
          <w:tcPr>
            <w:tcW w:w="164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МАОУ «Бигилинская СОШ»</w:t>
            </w:r>
          </w:p>
        </w:tc>
        <w:tc>
          <w:tcPr>
            <w:tcW w:w="8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 /100</w:t>
            </w:r>
          </w:p>
        </w:tc>
        <w:tc>
          <w:tcPr>
            <w:tcW w:w="709"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55,1/</w:t>
            </w:r>
          </w:p>
          <w:p w:rsidR="00B939CA" w:rsidRPr="00A2318A" w:rsidRDefault="00B939CA" w:rsidP="00832A28">
            <w:pPr>
              <w:spacing w:after="0"/>
              <w:jc w:val="both"/>
              <w:rPr>
                <w:rFonts w:ascii="Times New Roman" w:eastAsia="Andale Sans UI" w:hAnsi="Times New Roman" w:cs="Times New Roman"/>
                <w:i/>
                <w:kern w:val="2"/>
                <w:sz w:val="24"/>
                <w:szCs w:val="24"/>
                <w:lang w:eastAsia="en-US"/>
              </w:rPr>
            </w:pPr>
            <w:r w:rsidRPr="00A2318A">
              <w:rPr>
                <w:rFonts w:ascii="Times New Roman" w:hAnsi="Times New Roman" w:cs="Times New Roman"/>
                <w:sz w:val="24"/>
                <w:szCs w:val="24"/>
              </w:rPr>
              <w:t>63,7</w:t>
            </w:r>
          </w:p>
        </w:tc>
        <w:tc>
          <w:tcPr>
            <w:tcW w:w="75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97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5/100</w:t>
            </w:r>
          </w:p>
        </w:tc>
        <w:tc>
          <w:tcPr>
            <w:tcW w:w="1134" w:type="dxa"/>
            <w:tcBorders>
              <w:top w:val="single" w:sz="4" w:space="0" w:color="auto"/>
              <w:left w:val="single" w:sz="4" w:space="0" w:color="auto"/>
              <w:bottom w:val="single" w:sz="4" w:space="0" w:color="auto"/>
              <w:right w:val="single" w:sz="4" w:space="0" w:color="auto"/>
            </w:tcBorders>
            <w:shd w:val="clear" w:color="auto" w:fill="FFCCFF"/>
            <w:vAlign w:val="center"/>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41,2/62,8</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6/100</w:t>
            </w:r>
          </w:p>
        </w:tc>
        <w:tc>
          <w:tcPr>
            <w:tcW w:w="850"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60,7/</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9B42B0" w:rsidRPr="00A2318A" w:rsidTr="009B42B0">
        <w:trPr>
          <w:trHeight w:val="1139"/>
          <w:jc w:val="center"/>
        </w:trPr>
        <w:tc>
          <w:tcPr>
            <w:tcW w:w="164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Горюновская СОШ</w:t>
            </w:r>
          </w:p>
        </w:tc>
        <w:tc>
          <w:tcPr>
            <w:tcW w:w="8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7/100</w:t>
            </w:r>
          </w:p>
        </w:tc>
        <w:tc>
          <w:tcPr>
            <w:tcW w:w="709"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58</w:t>
            </w:r>
          </w:p>
        </w:tc>
        <w:tc>
          <w:tcPr>
            <w:tcW w:w="75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97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6/100</w:t>
            </w:r>
          </w:p>
        </w:tc>
        <w:tc>
          <w:tcPr>
            <w:tcW w:w="1134"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6/100</w:t>
            </w:r>
          </w:p>
        </w:tc>
        <w:tc>
          <w:tcPr>
            <w:tcW w:w="850"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61,3</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9B42B0" w:rsidRPr="00A2318A" w:rsidTr="009B42B0">
        <w:trPr>
          <w:trHeight w:val="1139"/>
          <w:jc w:val="center"/>
        </w:trPr>
        <w:tc>
          <w:tcPr>
            <w:tcW w:w="164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Першинская СОШ</w:t>
            </w:r>
          </w:p>
        </w:tc>
        <w:tc>
          <w:tcPr>
            <w:tcW w:w="8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55</w:t>
            </w:r>
          </w:p>
        </w:tc>
        <w:tc>
          <w:tcPr>
            <w:tcW w:w="75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97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48</w:t>
            </w:r>
          </w:p>
        </w:tc>
        <w:tc>
          <w:tcPr>
            <w:tcW w:w="11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4/100</w:t>
            </w:r>
          </w:p>
        </w:tc>
        <w:tc>
          <w:tcPr>
            <w:tcW w:w="850"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bl>
    <w:p w:rsidR="00B939CA" w:rsidRPr="00A2318A" w:rsidRDefault="00B939CA" w:rsidP="00832A28">
      <w:pPr>
        <w:spacing w:after="0"/>
        <w:jc w:val="both"/>
        <w:rPr>
          <w:rFonts w:ascii="Times New Roman" w:eastAsia="Times New Roman" w:hAnsi="Times New Roman" w:cs="Times New Roman"/>
          <w:kern w:val="2"/>
          <w:sz w:val="24"/>
          <w:szCs w:val="24"/>
        </w:rPr>
      </w:pP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 xml:space="preserve">По предмету математика общая успеваемость </w:t>
      </w:r>
      <w:r w:rsidRPr="00A2318A">
        <w:rPr>
          <w:rFonts w:ascii="Times New Roman" w:eastAsia="Times New Roman" w:hAnsi="Times New Roman" w:cs="Times New Roman"/>
          <w:b/>
          <w:sz w:val="24"/>
          <w:szCs w:val="24"/>
        </w:rPr>
        <w:t xml:space="preserve">базового уровня </w:t>
      </w:r>
      <w:r w:rsidRPr="00A2318A">
        <w:rPr>
          <w:rFonts w:ascii="Times New Roman" w:eastAsia="Times New Roman" w:hAnsi="Times New Roman" w:cs="Times New Roman"/>
          <w:sz w:val="24"/>
          <w:szCs w:val="24"/>
        </w:rPr>
        <w:t xml:space="preserve">составила 100%, качество 50%. Обратить внимание на задания 13, 20 – процент выполнения 0, задания 15, 17, 19 – 16,6%, задания 16 – 33,3%, задания 5, 7, 8 – 50%. </w:t>
      </w:r>
      <w:r w:rsidRPr="00A2318A">
        <w:rPr>
          <w:rFonts w:ascii="Times New Roman" w:eastAsia="Times New Roman" w:hAnsi="Times New Roman" w:cs="Times New Roman"/>
          <w:b/>
          <w:sz w:val="24"/>
          <w:szCs w:val="24"/>
        </w:rPr>
        <w:t xml:space="preserve">Профильный уровень </w:t>
      </w:r>
      <w:r w:rsidRPr="00A2318A">
        <w:rPr>
          <w:rFonts w:ascii="Times New Roman" w:eastAsia="Times New Roman" w:hAnsi="Times New Roman" w:cs="Times New Roman"/>
          <w:sz w:val="24"/>
          <w:szCs w:val="24"/>
        </w:rPr>
        <w:t>общая успеваемость -16,7%, средний балл 19,7, что ниже, чем по району на 27,3. По элементам содержания, наиболее успешно учащиеся справились с заданиями части ВЗ - 100%, части В5 - 83,3%. Низкие показатели выполнения заданий В6, В7, В8, В13, В14 – 16,6%. В9, В10, В12 - 0%. К выполнению части С обучающиеся не приступили.</w:t>
      </w:r>
    </w:p>
    <w:tbl>
      <w:tblPr>
        <w:tblW w:w="10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1"/>
        <w:gridCol w:w="1351"/>
        <w:gridCol w:w="870"/>
        <w:gridCol w:w="851"/>
        <w:gridCol w:w="850"/>
        <w:gridCol w:w="1134"/>
        <w:gridCol w:w="1134"/>
        <w:gridCol w:w="851"/>
        <w:gridCol w:w="1276"/>
        <w:gridCol w:w="708"/>
        <w:gridCol w:w="851"/>
      </w:tblGrid>
      <w:tr w:rsidR="00B939CA" w:rsidRPr="00A2318A" w:rsidTr="00167C27">
        <w:trPr>
          <w:trHeight w:val="432"/>
          <w:jc w:val="center"/>
        </w:trPr>
        <w:tc>
          <w:tcPr>
            <w:tcW w:w="2442" w:type="dxa"/>
            <w:gridSpan w:val="2"/>
            <w:vMerge w:val="restart"/>
            <w:tcBorders>
              <w:top w:val="single" w:sz="4" w:space="0" w:color="auto"/>
              <w:left w:val="single" w:sz="4" w:space="0" w:color="auto"/>
              <w:bottom w:val="single" w:sz="4" w:space="0" w:color="auto"/>
              <w:right w:val="single" w:sz="4" w:space="0" w:color="auto"/>
            </w:tcBorders>
            <w:shd w:val="clear" w:color="auto" w:fill="FFFFCC"/>
          </w:tcPr>
          <w:p w:rsidR="00B939CA" w:rsidRPr="00A2318A" w:rsidRDefault="00B939CA" w:rsidP="00832A28">
            <w:pPr>
              <w:spacing w:after="0"/>
              <w:jc w:val="both"/>
              <w:rPr>
                <w:rFonts w:ascii="Times New Roman" w:eastAsia="Andale Sans UI" w:hAnsi="Times New Roman" w:cs="Times New Roman"/>
                <w:kern w:val="2"/>
                <w:sz w:val="24"/>
                <w:szCs w:val="24"/>
              </w:rPr>
            </w:pPr>
          </w:p>
          <w:p w:rsidR="00B939CA" w:rsidRPr="00A2318A" w:rsidRDefault="00B939CA" w:rsidP="00832A28">
            <w:pPr>
              <w:spacing w:after="0"/>
              <w:jc w:val="both"/>
              <w:rPr>
                <w:rFonts w:ascii="Times New Roman" w:hAnsi="Times New Roman" w:cs="Times New Roman"/>
                <w:sz w:val="24"/>
                <w:szCs w:val="24"/>
              </w:rPr>
            </w:pPr>
          </w:p>
          <w:p w:rsidR="00B939CA" w:rsidRPr="00A2318A" w:rsidRDefault="00B939CA" w:rsidP="00832A28">
            <w:pPr>
              <w:spacing w:after="0"/>
              <w:jc w:val="both"/>
              <w:rPr>
                <w:rFonts w:ascii="Times New Roman" w:eastAsia="Times New Roman" w:hAnsi="Times New Roman" w:cs="Times New Roman"/>
                <w:color w:val="000000"/>
                <w:kern w:val="2"/>
                <w:sz w:val="24"/>
                <w:szCs w:val="24"/>
              </w:rPr>
            </w:pPr>
            <w:r w:rsidRPr="00A2318A">
              <w:rPr>
                <w:rFonts w:ascii="Times New Roman" w:hAnsi="Times New Roman" w:cs="Times New Roman"/>
                <w:sz w:val="24"/>
                <w:szCs w:val="24"/>
              </w:rPr>
              <w:t>Математика</w:t>
            </w:r>
          </w:p>
        </w:tc>
        <w:tc>
          <w:tcPr>
            <w:tcW w:w="2571"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lastRenderedPageBreak/>
              <w:t>2013 г.</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2014 г.</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6D7C1C" w:rsidRDefault="00B939CA" w:rsidP="00832A28">
            <w:pPr>
              <w:spacing w:after="0"/>
              <w:jc w:val="both"/>
              <w:rPr>
                <w:rFonts w:ascii="Times New Roman" w:eastAsia="Times New Roman" w:hAnsi="Times New Roman" w:cs="Times New Roman"/>
                <w:kern w:val="2"/>
                <w:sz w:val="16"/>
                <w:szCs w:val="16"/>
              </w:rPr>
            </w:pPr>
            <w:r w:rsidRPr="006D7C1C">
              <w:rPr>
                <w:rFonts w:ascii="Times New Roman" w:eastAsia="Times New Roman" w:hAnsi="Times New Roman" w:cs="Times New Roman"/>
                <w:sz w:val="16"/>
                <w:szCs w:val="16"/>
              </w:rPr>
              <w:t>2015</w:t>
            </w:r>
          </w:p>
        </w:tc>
      </w:tr>
      <w:tr w:rsidR="006D7C1C" w:rsidRPr="00A2318A" w:rsidTr="00167C27">
        <w:trPr>
          <w:trHeight w:val="432"/>
          <w:jc w:val="center"/>
        </w:trPr>
        <w:tc>
          <w:tcPr>
            <w:tcW w:w="2442" w:type="dxa"/>
            <w:gridSpan w:val="2"/>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Доля участвующих от всего количества выпускников ОУ, %</w:t>
            </w:r>
          </w:p>
        </w:tc>
        <w:tc>
          <w:tcPr>
            <w:tcW w:w="85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Ср. балл по школе / по области</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rPr>
            </w:pPr>
            <w:r w:rsidRPr="006D7C1C">
              <w:rPr>
                <w:rFonts w:ascii="Times New Roman" w:hAnsi="Times New Roman" w:cs="Times New Roman"/>
                <w:sz w:val="16"/>
                <w:szCs w:val="16"/>
              </w:rPr>
              <w:t>Получили зачет,</w:t>
            </w:r>
          </w:p>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Доля участвующих от всего количества выпускников ОУ, %</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 xml:space="preserve">Ср. балл по школе / по области </w:t>
            </w:r>
          </w:p>
        </w:tc>
        <w:tc>
          <w:tcPr>
            <w:tcW w:w="85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rPr>
            </w:pPr>
            <w:r w:rsidRPr="006D7C1C">
              <w:rPr>
                <w:rFonts w:ascii="Times New Roman" w:hAnsi="Times New Roman" w:cs="Times New Roman"/>
                <w:sz w:val="16"/>
                <w:szCs w:val="16"/>
              </w:rPr>
              <w:t>Получили зачет,</w:t>
            </w:r>
          </w:p>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Доля участвующих от всего количества выпускников ОУ, %</w:t>
            </w:r>
          </w:p>
        </w:tc>
        <w:tc>
          <w:tcPr>
            <w:tcW w:w="70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 xml:space="preserve">Ср. балл по школе </w:t>
            </w:r>
          </w:p>
        </w:tc>
        <w:tc>
          <w:tcPr>
            <w:tcW w:w="85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rPr>
            </w:pPr>
            <w:r w:rsidRPr="006D7C1C">
              <w:rPr>
                <w:rFonts w:ascii="Times New Roman" w:hAnsi="Times New Roman" w:cs="Times New Roman"/>
                <w:sz w:val="16"/>
                <w:szCs w:val="16"/>
              </w:rPr>
              <w:t>Получили зачет,</w:t>
            </w:r>
          </w:p>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w:t>
            </w:r>
          </w:p>
        </w:tc>
      </w:tr>
      <w:tr w:rsidR="006D7C1C" w:rsidRPr="00A2318A" w:rsidTr="00167C27">
        <w:trPr>
          <w:trHeight w:val="865"/>
          <w:jc w:val="center"/>
        </w:trPr>
        <w:tc>
          <w:tcPr>
            <w:tcW w:w="1091"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lastRenderedPageBreak/>
              <w:t>МАОУ «Бигилинская СОШ»</w:t>
            </w:r>
          </w:p>
        </w:tc>
        <w:tc>
          <w:tcPr>
            <w:tcW w:w="135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Базовый уровень</w:t>
            </w:r>
          </w:p>
        </w:tc>
        <w:tc>
          <w:tcPr>
            <w:tcW w:w="87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9/100</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38,2/</w:t>
            </w:r>
          </w:p>
          <w:p w:rsidR="00B939CA" w:rsidRPr="00A2318A" w:rsidRDefault="00B939CA" w:rsidP="00832A28">
            <w:pPr>
              <w:spacing w:after="0"/>
              <w:jc w:val="both"/>
              <w:rPr>
                <w:rFonts w:ascii="Times New Roman" w:eastAsia="Andale Sans UI" w:hAnsi="Times New Roman" w:cs="Times New Roman"/>
                <w:i/>
                <w:kern w:val="2"/>
                <w:sz w:val="24"/>
                <w:szCs w:val="24"/>
                <w:lang w:eastAsia="en-US"/>
              </w:rPr>
            </w:pPr>
            <w:r w:rsidRPr="00A2318A">
              <w:rPr>
                <w:rFonts w:ascii="Times New Roman" w:hAnsi="Times New Roman" w:cs="Times New Roman"/>
                <w:sz w:val="24"/>
                <w:szCs w:val="24"/>
              </w:rPr>
              <w:t>48,35</w:t>
            </w:r>
          </w:p>
        </w:tc>
        <w:tc>
          <w:tcPr>
            <w:tcW w:w="85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5/100</w:t>
            </w:r>
          </w:p>
        </w:tc>
        <w:tc>
          <w:tcPr>
            <w:tcW w:w="1134"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25,8/46,2</w:t>
            </w:r>
          </w:p>
        </w:tc>
        <w:tc>
          <w:tcPr>
            <w:tcW w:w="85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80</w:t>
            </w:r>
          </w:p>
        </w:tc>
        <w:tc>
          <w:tcPr>
            <w:tcW w:w="127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6/100</w:t>
            </w:r>
          </w:p>
        </w:tc>
        <w:tc>
          <w:tcPr>
            <w:tcW w:w="708"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11,5</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6D7C1C" w:rsidRPr="00A2318A" w:rsidTr="00167C27">
        <w:trPr>
          <w:trHeight w:val="764"/>
          <w:jc w:val="center"/>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5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Профильный уровень</w:t>
            </w:r>
          </w:p>
        </w:tc>
        <w:tc>
          <w:tcPr>
            <w:tcW w:w="87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6/100</w:t>
            </w:r>
          </w:p>
        </w:tc>
        <w:tc>
          <w:tcPr>
            <w:tcW w:w="708"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19,7</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16,7</w:t>
            </w:r>
          </w:p>
        </w:tc>
      </w:tr>
      <w:tr w:rsidR="006D7C1C" w:rsidRPr="00A2318A" w:rsidTr="00167C27">
        <w:trPr>
          <w:trHeight w:val="754"/>
          <w:jc w:val="center"/>
        </w:trPr>
        <w:tc>
          <w:tcPr>
            <w:tcW w:w="1091"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Горюновская СОШ</w:t>
            </w:r>
          </w:p>
        </w:tc>
        <w:tc>
          <w:tcPr>
            <w:tcW w:w="135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Базовый уровень</w:t>
            </w:r>
          </w:p>
        </w:tc>
        <w:tc>
          <w:tcPr>
            <w:tcW w:w="87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7/100</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39,4</w:t>
            </w:r>
          </w:p>
        </w:tc>
        <w:tc>
          <w:tcPr>
            <w:tcW w:w="85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6/100</w:t>
            </w:r>
          </w:p>
        </w:tc>
        <w:tc>
          <w:tcPr>
            <w:tcW w:w="1134"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25,5</w:t>
            </w:r>
          </w:p>
        </w:tc>
        <w:tc>
          <w:tcPr>
            <w:tcW w:w="85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83,3</w:t>
            </w:r>
          </w:p>
        </w:tc>
        <w:tc>
          <w:tcPr>
            <w:tcW w:w="127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6/100</w:t>
            </w:r>
          </w:p>
        </w:tc>
        <w:tc>
          <w:tcPr>
            <w:tcW w:w="708"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11,6</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6D7C1C" w:rsidRPr="00A2318A" w:rsidTr="00167C27">
        <w:trPr>
          <w:trHeight w:val="1267"/>
          <w:jc w:val="center"/>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5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Профильный уровень</w:t>
            </w:r>
          </w:p>
        </w:tc>
        <w:tc>
          <w:tcPr>
            <w:tcW w:w="87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CCFF"/>
            <w:vAlign w:val="center"/>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CCFF"/>
            <w:vAlign w:val="center"/>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6D7C1C" w:rsidRPr="00A2318A" w:rsidTr="00167C27">
        <w:trPr>
          <w:trHeight w:val="754"/>
          <w:jc w:val="center"/>
        </w:trPr>
        <w:tc>
          <w:tcPr>
            <w:tcW w:w="1091"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Першинская СОШ</w:t>
            </w:r>
          </w:p>
        </w:tc>
        <w:tc>
          <w:tcPr>
            <w:tcW w:w="135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Базовый уровень</w:t>
            </w:r>
          </w:p>
        </w:tc>
        <w:tc>
          <w:tcPr>
            <w:tcW w:w="87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29,7</w:t>
            </w:r>
          </w:p>
        </w:tc>
        <w:tc>
          <w:tcPr>
            <w:tcW w:w="85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4/100</w:t>
            </w:r>
          </w:p>
        </w:tc>
        <w:tc>
          <w:tcPr>
            <w:tcW w:w="708"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10,5</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75</w:t>
            </w:r>
          </w:p>
        </w:tc>
      </w:tr>
      <w:tr w:rsidR="006D7C1C" w:rsidRPr="00A2318A" w:rsidTr="00167C27">
        <w:trPr>
          <w:trHeight w:val="1267"/>
          <w:jc w:val="center"/>
        </w:trPr>
        <w:tc>
          <w:tcPr>
            <w:tcW w:w="1091"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5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Профильный уровень</w:t>
            </w:r>
          </w:p>
        </w:tc>
        <w:tc>
          <w:tcPr>
            <w:tcW w:w="87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4/100</w:t>
            </w:r>
          </w:p>
        </w:tc>
        <w:tc>
          <w:tcPr>
            <w:tcW w:w="708"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19,25</w:t>
            </w:r>
          </w:p>
        </w:tc>
        <w:tc>
          <w:tcPr>
            <w:tcW w:w="85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25</w:t>
            </w:r>
          </w:p>
        </w:tc>
      </w:tr>
    </w:tbl>
    <w:p w:rsidR="00B939CA" w:rsidRPr="00A2318A" w:rsidRDefault="00B939CA" w:rsidP="00832A28">
      <w:pPr>
        <w:spacing w:after="0"/>
        <w:jc w:val="both"/>
        <w:rPr>
          <w:rFonts w:ascii="Times New Roman" w:eastAsia="Times New Roman" w:hAnsi="Times New Roman" w:cs="Times New Roman"/>
          <w:kern w:val="2"/>
          <w:sz w:val="24"/>
          <w:szCs w:val="24"/>
        </w:rPr>
      </w:pP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Результаты сдачи ЕГЭ показал, что к выбору уровня по математике учителя и учащиеся отнеслись формально, всеми учащимися выбран как базовый, так и профильный уровни.  Подготовка выпускников 11 класса по профильному уровню находится на низком уровне.</w:t>
      </w: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 xml:space="preserve">В 2015 году сдавали предметы по выбору: 2 предмета 1 учащийся (12,5%), 1 предмет - 1 (12,5%). </w:t>
      </w: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 xml:space="preserve">Биология – общая успеваемость 100%, средний балл 50, что выше на 1,3 балла от среднего показателя района. Задания с кратким ответом 2,3,4,8,11,12,13,16,17,19,25,33,34 – выполнение 0%, задания с развернутым ответом 5,7 выполнение – 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2"/>
        <w:gridCol w:w="1153"/>
        <w:gridCol w:w="807"/>
        <w:gridCol w:w="903"/>
        <w:gridCol w:w="1153"/>
        <w:gridCol w:w="897"/>
        <w:gridCol w:w="903"/>
        <w:gridCol w:w="1170"/>
        <w:gridCol w:w="880"/>
        <w:gridCol w:w="903"/>
      </w:tblGrid>
      <w:tr w:rsidR="00B939CA" w:rsidRPr="00A2318A" w:rsidTr="009B42B0">
        <w:trPr>
          <w:jc w:val="center"/>
        </w:trPr>
        <w:tc>
          <w:tcPr>
            <w:tcW w:w="1668" w:type="dxa"/>
            <w:vMerge w:val="restart"/>
            <w:tcBorders>
              <w:top w:val="single" w:sz="4" w:space="0" w:color="auto"/>
              <w:left w:val="single" w:sz="4" w:space="0" w:color="auto"/>
              <w:bottom w:val="single" w:sz="4" w:space="0" w:color="auto"/>
              <w:right w:val="single" w:sz="4" w:space="0" w:color="auto"/>
            </w:tcBorders>
            <w:shd w:val="clear" w:color="auto" w:fill="FFFFCC"/>
          </w:tcPr>
          <w:p w:rsidR="00B939CA" w:rsidRPr="006D7C1C" w:rsidRDefault="00B939CA" w:rsidP="00832A28">
            <w:pPr>
              <w:spacing w:after="0"/>
              <w:jc w:val="both"/>
              <w:rPr>
                <w:rFonts w:ascii="Times New Roman" w:eastAsia="Andale Sans UI" w:hAnsi="Times New Roman" w:cs="Times New Roman"/>
                <w:kern w:val="2"/>
                <w:sz w:val="16"/>
                <w:szCs w:val="16"/>
              </w:rPr>
            </w:pPr>
          </w:p>
          <w:p w:rsidR="00B939CA" w:rsidRPr="006D7C1C" w:rsidRDefault="00B939CA" w:rsidP="00832A28">
            <w:pPr>
              <w:spacing w:after="0"/>
              <w:jc w:val="both"/>
              <w:rPr>
                <w:rFonts w:ascii="Times New Roman" w:hAnsi="Times New Roman" w:cs="Times New Roman"/>
                <w:sz w:val="16"/>
                <w:szCs w:val="16"/>
              </w:rPr>
            </w:pPr>
          </w:p>
          <w:p w:rsidR="00B939CA" w:rsidRPr="006D7C1C" w:rsidRDefault="00B939CA" w:rsidP="00832A28">
            <w:pPr>
              <w:spacing w:after="0"/>
              <w:jc w:val="both"/>
              <w:rPr>
                <w:rFonts w:ascii="Times New Roman" w:eastAsia="Times New Roman" w:hAnsi="Times New Roman" w:cs="Times New Roman"/>
                <w:color w:val="000000"/>
                <w:kern w:val="2"/>
                <w:sz w:val="16"/>
                <w:szCs w:val="16"/>
              </w:rPr>
            </w:pPr>
            <w:r w:rsidRPr="006D7C1C">
              <w:rPr>
                <w:rFonts w:ascii="Times New Roman" w:hAnsi="Times New Roman" w:cs="Times New Roman"/>
                <w:sz w:val="16"/>
                <w:szCs w:val="16"/>
              </w:rPr>
              <w:t xml:space="preserve">Биология </w:t>
            </w:r>
          </w:p>
        </w:tc>
        <w:tc>
          <w:tcPr>
            <w:tcW w:w="3029"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2013 г.</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2014 г.</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6D7C1C" w:rsidRDefault="00B939CA" w:rsidP="00832A28">
            <w:pPr>
              <w:spacing w:after="0"/>
              <w:jc w:val="both"/>
              <w:rPr>
                <w:rFonts w:ascii="Times New Roman" w:eastAsia="Times New Roman" w:hAnsi="Times New Roman" w:cs="Times New Roman"/>
                <w:kern w:val="2"/>
                <w:sz w:val="16"/>
                <w:szCs w:val="16"/>
              </w:rPr>
            </w:pPr>
            <w:r w:rsidRPr="006D7C1C">
              <w:rPr>
                <w:rFonts w:ascii="Times New Roman" w:eastAsia="Times New Roman" w:hAnsi="Times New Roman" w:cs="Times New Roman"/>
                <w:sz w:val="16"/>
                <w:szCs w:val="16"/>
              </w:rPr>
              <w:t>2015</w:t>
            </w:r>
          </w:p>
        </w:tc>
      </w:tr>
      <w:tr w:rsidR="006D7C1C" w:rsidRPr="00A2318A" w:rsidTr="009B42B0">
        <w:trPr>
          <w:jc w:val="center"/>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B939CA" w:rsidRPr="006D7C1C" w:rsidRDefault="00B939CA" w:rsidP="00832A28">
            <w:pPr>
              <w:spacing w:after="0"/>
              <w:jc w:val="both"/>
              <w:rPr>
                <w:rFonts w:ascii="Times New Roman" w:eastAsia="Times New Roman" w:hAnsi="Times New Roman" w:cs="Times New Roman"/>
                <w:kern w:val="2"/>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 xml:space="preserve">Доля участвующих от всего </w:t>
            </w:r>
            <w:r w:rsidRPr="006D7C1C">
              <w:rPr>
                <w:rFonts w:ascii="Times New Roman" w:hAnsi="Times New Roman" w:cs="Times New Roman"/>
                <w:sz w:val="16"/>
                <w:szCs w:val="16"/>
              </w:rPr>
              <w:lastRenderedPageBreak/>
              <w:t>количества выпускников ОУ, %</w:t>
            </w:r>
          </w:p>
        </w:tc>
        <w:tc>
          <w:tcPr>
            <w:tcW w:w="97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lastRenderedPageBreak/>
              <w:t xml:space="preserve">Ср. балл по школе / </w:t>
            </w:r>
            <w:r w:rsidRPr="006D7C1C">
              <w:rPr>
                <w:rFonts w:ascii="Times New Roman" w:hAnsi="Times New Roman" w:cs="Times New Roman"/>
                <w:sz w:val="16"/>
                <w:szCs w:val="16"/>
              </w:rPr>
              <w:lastRenderedPageBreak/>
              <w:t>по области</w:t>
            </w:r>
          </w:p>
        </w:tc>
        <w:tc>
          <w:tcPr>
            <w:tcW w:w="90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rPr>
            </w:pPr>
            <w:r w:rsidRPr="006D7C1C">
              <w:rPr>
                <w:rFonts w:ascii="Times New Roman" w:hAnsi="Times New Roman" w:cs="Times New Roman"/>
                <w:sz w:val="16"/>
                <w:szCs w:val="16"/>
              </w:rPr>
              <w:lastRenderedPageBreak/>
              <w:t>Получили зачет,</w:t>
            </w:r>
          </w:p>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lastRenderedPageBreak/>
              <w:t>%</w:t>
            </w:r>
          </w:p>
        </w:tc>
        <w:tc>
          <w:tcPr>
            <w:tcW w:w="115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lastRenderedPageBreak/>
              <w:t xml:space="preserve">Доля участвующих от всего </w:t>
            </w:r>
            <w:r w:rsidRPr="006D7C1C">
              <w:rPr>
                <w:rFonts w:ascii="Times New Roman" w:hAnsi="Times New Roman" w:cs="Times New Roman"/>
                <w:sz w:val="16"/>
                <w:szCs w:val="16"/>
              </w:rPr>
              <w:lastRenderedPageBreak/>
              <w:t>количества выпускников ОУ, %</w:t>
            </w:r>
          </w:p>
        </w:tc>
        <w:tc>
          <w:tcPr>
            <w:tcW w:w="134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lastRenderedPageBreak/>
              <w:t xml:space="preserve">Ср. балл по школе / по </w:t>
            </w:r>
            <w:r w:rsidRPr="006D7C1C">
              <w:rPr>
                <w:rFonts w:ascii="Times New Roman" w:hAnsi="Times New Roman" w:cs="Times New Roman"/>
                <w:sz w:val="16"/>
                <w:szCs w:val="16"/>
              </w:rPr>
              <w:lastRenderedPageBreak/>
              <w:t xml:space="preserve">области </w:t>
            </w:r>
          </w:p>
        </w:tc>
        <w:tc>
          <w:tcPr>
            <w:tcW w:w="90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rPr>
            </w:pPr>
            <w:r w:rsidRPr="006D7C1C">
              <w:rPr>
                <w:rFonts w:ascii="Times New Roman" w:hAnsi="Times New Roman" w:cs="Times New Roman"/>
                <w:sz w:val="16"/>
                <w:szCs w:val="16"/>
              </w:rPr>
              <w:lastRenderedPageBreak/>
              <w:t>Получили зачет,</w:t>
            </w:r>
          </w:p>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lastRenderedPageBreak/>
              <w:t>%</w:t>
            </w:r>
          </w:p>
        </w:tc>
        <w:tc>
          <w:tcPr>
            <w:tcW w:w="12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lastRenderedPageBreak/>
              <w:t xml:space="preserve">Доля участвующих от всего </w:t>
            </w:r>
            <w:r w:rsidRPr="006D7C1C">
              <w:rPr>
                <w:rFonts w:ascii="Times New Roman" w:hAnsi="Times New Roman" w:cs="Times New Roman"/>
                <w:sz w:val="16"/>
                <w:szCs w:val="16"/>
              </w:rPr>
              <w:lastRenderedPageBreak/>
              <w:t>количества выпускников ОУ, %</w:t>
            </w:r>
          </w:p>
        </w:tc>
        <w:tc>
          <w:tcPr>
            <w:tcW w:w="127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lastRenderedPageBreak/>
              <w:t xml:space="preserve">Ср. балл по школе / по </w:t>
            </w:r>
            <w:r w:rsidRPr="006D7C1C">
              <w:rPr>
                <w:rFonts w:ascii="Times New Roman" w:hAnsi="Times New Roman" w:cs="Times New Roman"/>
                <w:sz w:val="16"/>
                <w:szCs w:val="16"/>
              </w:rPr>
              <w:lastRenderedPageBreak/>
              <w:t xml:space="preserve">области </w:t>
            </w:r>
          </w:p>
        </w:tc>
        <w:tc>
          <w:tcPr>
            <w:tcW w:w="90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rPr>
            </w:pPr>
            <w:r w:rsidRPr="006D7C1C">
              <w:rPr>
                <w:rFonts w:ascii="Times New Roman" w:hAnsi="Times New Roman" w:cs="Times New Roman"/>
                <w:sz w:val="16"/>
                <w:szCs w:val="16"/>
              </w:rPr>
              <w:lastRenderedPageBreak/>
              <w:t>Получили зачет,</w:t>
            </w:r>
          </w:p>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lastRenderedPageBreak/>
              <w:t>%</w:t>
            </w:r>
          </w:p>
        </w:tc>
      </w:tr>
      <w:tr w:rsidR="00B939CA" w:rsidRPr="00A2318A" w:rsidTr="009B42B0">
        <w:trPr>
          <w:jc w:val="center"/>
        </w:trPr>
        <w:tc>
          <w:tcPr>
            <w:tcW w:w="166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lastRenderedPageBreak/>
              <w:t>МАОУ «Бигилинская СОШ»</w:t>
            </w:r>
          </w:p>
        </w:tc>
        <w:tc>
          <w:tcPr>
            <w:tcW w:w="115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2/22</w:t>
            </w:r>
          </w:p>
        </w:tc>
        <w:tc>
          <w:tcPr>
            <w:tcW w:w="97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48,5/</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55,9</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34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223"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1/16,7</w:t>
            </w:r>
          </w:p>
        </w:tc>
        <w:tc>
          <w:tcPr>
            <w:tcW w:w="127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50/</w:t>
            </w:r>
          </w:p>
        </w:tc>
        <w:tc>
          <w:tcPr>
            <w:tcW w:w="903"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B939CA" w:rsidRPr="00A2318A" w:rsidTr="009B42B0">
        <w:trPr>
          <w:jc w:val="center"/>
        </w:trPr>
        <w:tc>
          <w:tcPr>
            <w:tcW w:w="166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Горюновская СОШ</w:t>
            </w:r>
          </w:p>
        </w:tc>
        <w:tc>
          <w:tcPr>
            <w:tcW w:w="115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2/28,6</w:t>
            </w:r>
          </w:p>
        </w:tc>
        <w:tc>
          <w:tcPr>
            <w:tcW w:w="97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42,5</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15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34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223"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1/16,7</w:t>
            </w:r>
          </w:p>
        </w:tc>
        <w:tc>
          <w:tcPr>
            <w:tcW w:w="127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45</w:t>
            </w:r>
          </w:p>
        </w:tc>
        <w:tc>
          <w:tcPr>
            <w:tcW w:w="903"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B939CA" w:rsidRPr="00A2318A" w:rsidTr="009B42B0">
        <w:trPr>
          <w:jc w:val="center"/>
        </w:trPr>
        <w:tc>
          <w:tcPr>
            <w:tcW w:w="166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Першинская СОШ</w:t>
            </w:r>
          </w:p>
        </w:tc>
        <w:tc>
          <w:tcPr>
            <w:tcW w:w="115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7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34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223"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3/75</w:t>
            </w:r>
          </w:p>
        </w:tc>
        <w:tc>
          <w:tcPr>
            <w:tcW w:w="127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45</w:t>
            </w:r>
          </w:p>
        </w:tc>
        <w:tc>
          <w:tcPr>
            <w:tcW w:w="903"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66</w:t>
            </w:r>
          </w:p>
        </w:tc>
      </w:tr>
    </w:tbl>
    <w:p w:rsidR="00B939CA" w:rsidRPr="00A2318A" w:rsidRDefault="00B939CA" w:rsidP="00832A28">
      <w:pPr>
        <w:spacing w:after="0"/>
        <w:jc w:val="both"/>
        <w:rPr>
          <w:rFonts w:ascii="Times New Roman" w:eastAsia="Times New Roman" w:hAnsi="Times New Roman" w:cs="Times New Roman"/>
          <w:kern w:val="2"/>
          <w:sz w:val="24"/>
          <w:szCs w:val="24"/>
        </w:rPr>
      </w:pP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История – общая успеваемость 100%, средний балл 63. Задания с кратким ответом 1, 12, 17, 19, 27, 29, 30, 31 – выполнение 0%, задания с развернутым ответом 2,4,5,6 выполнение – 0%.</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7"/>
        <w:gridCol w:w="1155"/>
        <w:gridCol w:w="850"/>
        <w:gridCol w:w="903"/>
        <w:gridCol w:w="1153"/>
        <w:gridCol w:w="921"/>
        <w:gridCol w:w="903"/>
        <w:gridCol w:w="1153"/>
        <w:gridCol w:w="779"/>
        <w:gridCol w:w="1276"/>
      </w:tblGrid>
      <w:tr w:rsidR="00B939CA" w:rsidRPr="00A2318A" w:rsidTr="009E63AD">
        <w:trPr>
          <w:trHeight w:val="438"/>
          <w:jc w:val="center"/>
        </w:trPr>
        <w:tc>
          <w:tcPr>
            <w:tcW w:w="1647" w:type="dxa"/>
            <w:vMerge w:val="restart"/>
            <w:tcBorders>
              <w:top w:val="single" w:sz="4" w:space="0" w:color="auto"/>
              <w:left w:val="single" w:sz="4" w:space="0" w:color="auto"/>
              <w:bottom w:val="single" w:sz="4" w:space="0" w:color="auto"/>
              <w:right w:val="single" w:sz="4" w:space="0" w:color="auto"/>
            </w:tcBorders>
            <w:shd w:val="clear" w:color="auto" w:fill="FFFFCC"/>
          </w:tcPr>
          <w:p w:rsidR="00B939CA" w:rsidRPr="00A2318A" w:rsidRDefault="00B939CA" w:rsidP="00832A28">
            <w:pPr>
              <w:spacing w:after="0"/>
              <w:jc w:val="both"/>
              <w:rPr>
                <w:rFonts w:ascii="Times New Roman" w:eastAsia="Andale Sans UI" w:hAnsi="Times New Roman" w:cs="Times New Roman"/>
                <w:kern w:val="2"/>
                <w:sz w:val="24"/>
                <w:szCs w:val="24"/>
              </w:rPr>
            </w:pPr>
          </w:p>
          <w:p w:rsidR="00B939CA" w:rsidRPr="00A2318A" w:rsidRDefault="00B939CA" w:rsidP="00832A28">
            <w:pPr>
              <w:spacing w:after="0"/>
              <w:jc w:val="both"/>
              <w:rPr>
                <w:rFonts w:ascii="Times New Roman" w:hAnsi="Times New Roman" w:cs="Times New Roman"/>
                <w:sz w:val="24"/>
                <w:szCs w:val="24"/>
              </w:rPr>
            </w:pPr>
          </w:p>
          <w:p w:rsidR="00B939CA" w:rsidRPr="00A2318A" w:rsidRDefault="00B939CA" w:rsidP="00832A28">
            <w:pPr>
              <w:spacing w:after="0"/>
              <w:jc w:val="both"/>
              <w:rPr>
                <w:rFonts w:ascii="Times New Roman" w:eastAsia="Times New Roman" w:hAnsi="Times New Roman" w:cs="Times New Roman"/>
                <w:color w:val="000000"/>
                <w:kern w:val="2"/>
                <w:sz w:val="24"/>
                <w:szCs w:val="24"/>
              </w:rPr>
            </w:pPr>
            <w:r w:rsidRPr="00A2318A">
              <w:rPr>
                <w:rFonts w:ascii="Times New Roman" w:hAnsi="Times New Roman" w:cs="Times New Roman"/>
                <w:sz w:val="24"/>
                <w:szCs w:val="24"/>
              </w:rPr>
              <w:t>История</w:t>
            </w:r>
          </w:p>
        </w:tc>
        <w:tc>
          <w:tcPr>
            <w:tcW w:w="2908"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2013 г.</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 г.</w:t>
            </w:r>
          </w:p>
        </w:tc>
        <w:tc>
          <w:tcPr>
            <w:tcW w:w="3208"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2015</w:t>
            </w:r>
          </w:p>
        </w:tc>
      </w:tr>
      <w:tr w:rsidR="009B42B0" w:rsidRPr="00A2318A" w:rsidTr="009E63AD">
        <w:trPr>
          <w:trHeight w:val="20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B42B0" w:rsidRDefault="00B939CA" w:rsidP="00832A28">
            <w:pPr>
              <w:spacing w:after="0"/>
              <w:jc w:val="both"/>
              <w:rPr>
                <w:rFonts w:ascii="Times New Roman" w:eastAsia="Andale Sans UI" w:hAnsi="Times New Roman" w:cs="Times New Roman"/>
                <w:kern w:val="2"/>
                <w:sz w:val="16"/>
                <w:szCs w:val="16"/>
                <w:lang w:eastAsia="en-US"/>
              </w:rPr>
            </w:pPr>
            <w:r w:rsidRPr="009B42B0">
              <w:rPr>
                <w:rFonts w:ascii="Times New Roman" w:hAnsi="Times New Roman" w:cs="Times New Roman"/>
                <w:sz w:val="16"/>
                <w:szCs w:val="16"/>
              </w:rPr>
              <w:t>Доля участвующих от всего количества выпускников ОУ, %</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B42B0" w:rsidRDefault="00B939CA" w:rsidP="00832A28">
            <w:pPr>
              <w:spacing w:after="0"/>
              <w:jc w:val="both"/>
              <w:rPr>
                <w:rFonts w:ascii="Times New Roman" w:eastAsia="Andale Sans UI" w:hAnsi="Times New Roman" w:cs="Times New Roman"/>
                <w:kern w:val="2"/>
                <w:sz w:val="16"/>
                <w:szCs w:val="16"/>
                <w:lang w:eastAsia="en-US"/>
              </w:rPr>
            </w:pPr>
            <w:r w:rsidRPr="009B42B0">
              <w:rPr>
                <w:rFonts w:ascii="Times New Roman" w:hAnsi="Times New Roman" w:cs="Times New Roman"/>
                <w:sz w:val="16"/>
                <w:szCs w:val="16"/>
              </w:rPr>
              <w:t>Ср. балл по школе / по области</w:t>
            </w:r>
          </w:p>
        </w:tc>
        <w:tc>
          <w:tcPr>
            <w:tcW w:w="90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B42B0" w:rsidRDefault="00B939CA" w:rsidP="00832A28">
            <w:pPr>
              <w:spacing w:after="0"/>
              <w:jc w:val="both"/>
              <w:rPr>
                <w:rFonts w:ascii="Times New Roman" w:eastAsia="Andale Sans UI" w:hAnsi="Times New Roman" w:cs="Times New Roman"/>
                <w:kern w:val="2"/>
                <w:sz w:val="16"/>
                <w:szCs w:val="16"/>
              </w:rPr>
            </w:pPr>
            <w:r w:rsidRPr="009B42B0">
              <w:rPr>
                <w:rFonts w:ascii="Times New Roman" w:hAnsi="Times New Roman" w:cs="Times New Roman"/>
                <w:sz w:val="16"/>
                <w:szCs w:val="16"/>
              </w:rPr>
              <w:t>Получили зачет,</w:t>
            </w:r>
          </w:p>
          <w:p w:rsidR="00B939CA" w:rsidRPr="009B42B0" w:rsidRDefault="00B939CA" w:rsidP="00832A28">
            <w:pPr>
              <w:spacing w:after="0"/>
              <w:jc w:val="both"/>
              <w:rPr>
                <w:rFonts w:ascii="Times New Roman" w:eastAsia="Andale Sans UI" w:hAnsi="Times New Roman" w:cs="Times New Roman"/>
                <w:kern w:val="2"/>
                <w:sz w:val="16"/>
                <w:szCs w:val="16"/>
                <w:lang w:eastAsia="en-US"/>
              </w:rPr>
            </w:pPr>
            <w:r w:rsidRPr="009B42B0">
              <w:rPr>
                <w:rFonts w:ascii="Times New Roman" w:hAnsi="Times New Roman" w:cs="Times New Roman"/>
                <w:sz w:val="16"/>
                <w:szCs w:val="16"/>
              </w:rPr>
              <w:t>%</w:t>
            </w:r>
          </w:p>
        </w:tc>
        <w:tc>
          <w:tcPr>
            <w:tcW w:w="115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B42B0" w:rsidRDefault="00B939CA" w:rsidP="00832A28">
            <w:pPr>
              <w:spacing w:after="0"/>
              <w:jc w:val="both"/>
              <w:rPr>
                <w:rFonts w:ascii="Times New Roman" w:eastAsia="Andale Sans UI" w:hAnsi="Times New Roman" w:cs="Times New Roman"/>
                <w:kern w:val="2"/>
                <w:sz w:val="16"/>
                <w:szCs w:val="16"/>
                <w:lang w:eastAsia="en-US"/>
              </w:rPr>
            </w:pPr>
            <w:r w:rsidRPr="009B42B0">
              <w:rPr>
                <w:rFonts w:ascii="Times New Roman" w:hAnsi="Times New Roman" w:cs="Times New Roman"/>
                <w:sz w:val="16"/>
                <w:szCs w:val="16"/>
              </w:rPr>
              <w:t>Доля участвующих от всего количества выпускников ОУ, %</w:t>
            </w:r>
          </w:p>
        </w:tc>
        <w:tc>
          <w:tcPr>
            <w:tcW w:w="9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B42B0" w:rsidRDefault="00B939CA" w:rsidP="00832A28">
            <w:pPr>
              <w:spacing w:after="0"/>
              <w:jc w:val="both"/>
              <w:rPr>
                <w:rFonts w:ascii="Times New Roman" w:eastAsia="Andale Sans UI" w:hAnsi="Times New Roman" w:cs="Times New Roman"/>
                <w:kern w:val="2"/>
                <w:sz w:val="16"/>
                <w:szCs w:val="16"/>
                <w:lang w:eastAsia="en-US"/>
              </w:rPr>
            </w:pPr>
            <w:r w:rsidRPr="009B42B0">
              <w:rPr>
                <w:rFonts w:ascii="Times New Roman" w:hAnsi="Times New Roman" w:cs="Times New Roman"/>
                <w:sz w:val="16"/>
                <w:szCs w:val="16"/>
              </w:rPr>
              <w:t xml:space="preserve">Ср. балл по школе / по области </w:t>
            </w:r>
          </w:p>
        </w:tc>
        <w:tc>
          <w:tcPr>
            <w:tcW w:w="90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B42B0" w:rsidRDefault="00B939CA" w:rsidP="00832A28">
            <w:pPr>
              <w:spacing w:after="0"/>
              <w:jc w:val="both"/>
              <w:rPr>
                <w:rFonts w:ascii="Times New Roman" w:eastAsia="Andale Sans UI" w:hAnsi="Times New Roman" w:cs="Times New Roman"/>
                <w:kern w:val="2"/>
                <w:sz w:val="16"/>
                <w:szCs w:val="16"/>
              </w:rPr>
            </w:pPr>
            <w:r w:rsidRPr="009B42B0">
              <w:rPr>
                <w:rFonts w:ascii="Times New Roman" w:hAnsi="Times New Roman" w:cs="Times New Roman"/>
                <w:sz w:val="16"/>
                <w:szCs w:val="16"/>
              </w:rPr>
              <w:t>Получили зачет,</w:t>
            </w:r>
          </w:p>
          <w:p w:rsidR="00B939CA" w:rsidRPr="009B42B0" w:rsidRDefault="00B939CA" w:rsidP="00832A28">
            <w:pPr>
              <w:spacing w:after="0"/>
              <w:jc w:val="both"/>
              <w:rPr>
                <w:rFonts w:ascii="Times New Roman" w:eastAsia="Andale Sans UI" w:hAnsi="Times New Roman" w:cs="Times New Roman"/>
                <w:kern w:val="2"/>
                <w:sz w:val="16"/>
                <w:szCs w:val="16"/>
                <w:lang w:eastAsia="en-US"/>
              </w:rPr>
            </w:pPr>
            <w:r w:rsidRPr="009B42B0">
              <w:rPr>
                <w:rFonts w:ascii="Times New Roman" w:hAnsi="Times New Roman" w:cs="Times New Roman"/>
                <w:sz w:val="16"/>
                <w:szCs w:val="16"/>
              </w:rPr>
              <w:t>%</w:t>
            </w:r>
          </w:p>
        </w:tc>
        <w:tc>
          <w:tcPr>
            <w:tcW w:w="115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B42B0" w:rsidRDefault="00B939CA" w:rsidP="00832A28">
            <w:pPr>
              <w:spacing w:after="0"/>
              <w:jc w:val="both"/>
              <w:rPr>
                <w:rFonts w:ascii="Times New Roman" w:eastAsia="Andale Sans UI" w:hAnsi="Times New Roman" w:cs="Times New Roman"/>
                <w:kern w:val="2"/>
                <w:sz w:val="16"/>
                <w:szCs w:val="16"/>
                <w:lang w:eastAsia="en-US"/>
              </w:rPr>
            </w:pPr>
            <w:r w:rsidRPr="009B42B0">
              <w:rPr>
                <w:rFonts w:ascii="Times New Roman" w:hAnsi="Times New Roman" w:cs="Times New Roman"/>
                <w:sz w:val="16"/>
                <w:szCs w:val="16"/>
              </w:rPr>
              <w:t>Доля участвующих от всего количества выпускников ОУ, %</w:t>
            </w:r>
          </w:p>
        </w:tc>
        <w:tc>
          <w:tcPr>
            <w:tcW w:w="77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B42B0" w:rsidRDefault="00B939CA" w:rsidP="00832A28">
            <w:pPr>
              <w:spacing w:after="0"/>
              <w:jc w:val="both"/>
              <w:rPr>
                <w:rFonts w:ascii="Times New Roman" w:eastAsia="Andale Sans UI" w:hAnsi="Times New Roman" w:cs="Times New Roman"/>
                <w:kern w:val="2"/>
                <w:sz w:val="16"/>
                <w:szCs w:val="16"/>
                <w:lang w:eastAsia="en-US"/>
              </w:rPr>
            </w:pPr>
            <w:r w:rsidRPr="009B42B0">
              <w:rPr>
                <w:rFonts w:ascii="Times New Roman" w:hAnsi="Times New Roman" w:cs="Times New Roman"/>
                <w:sz w:val="16"/>
                <w:szCs w:val="16"/>
              </w:rPr>
              <w:t xml:space="preserve">Ср. балл по школе / по области </w:t>
            </w:r>
          </w:p>
        </w:tc>
        <w:tc>
          <w:tcPr>
            <w:tcW w:w="127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B42B0" w:rsidRDefault="00B939CA" w:rsidP="00832A28">
            <w:pPr>
              <w:spacing w:after="0"/>
              <w:jc w:val="both"/>
              <w:rPr>
                <w:rFonts w:ascii="Times New Roman" w:eastAsia="Andale Sans UI" w:hAnsi="Times New Roman" w:cs="Times New Roman"/>
                <w:kern w:val="2"/>
                <w:sz w:val="16"/>
                <w:szCs w:val="16"/>
              </w:rPr>
            </w:pPr>
            <w:r w:rsidRPr="009B42B0">
              <w:rPr>
                <w:rFonts w:ascii="Times New Roman" w:hAnsi="Times New Roman" w:cs="Times New Roman"/>
                <w:sz w:val="16"/>
                <w:szCs w:val="16"/>
              </w:rPr>
              <w:t>Получили зачет,</w:t>
            </w:r>
          </w:p>
          <w:p w:rsidR="00B939CA" w:rsidRPr="009B42B0" w:rsidRDefault="00B939CA" w:rsidP="00832A28">
            <w:pPr>
              <w:spacing w:after="0"/>
              <w:jc w:val="both"/>
              <w:rPr>
                <w:rFonts w:ascii="Times New Roman" w:eastAsia="Andale Sans UI" w:hAnsi="Times New Roman" w:cs="Times New Roman"/>
                <w:kern w:val="2"/>
                <w:sz w:val="16"/>
                <w:szCs w:val="16"/>
                <w:lang w:eastAsia="en-US"/>
              </w:rPr>
            </w:pPr>
            <w:r w:rsidRPr="009B42B0">
              <w:rPr>
                <w:rFonts w:ascii="Times New Roman" w:hAnsi="Times New Roman" w:cs="Times New Roman"/>
                <w:sz w:val="16"/>
                <w:szCs w:val="16"/>
              </w:rPr>
              <w:t>%</w:t>
            </w:r>
          </w:p>
        </w:tc>
      </w:tr>
      <w:tr w:rsidR="009B42B0" w:rsidRPr="00A2318A" w:rsidTr="009E63AD">
        <w:trPr>
          <w:trHeight w:val="1085"/>
          <w:jc w:val="center"/>
        </w:trPr>
        <w:tc>
          <w:tcPr>
            <w:tcW w:w="164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МАОУ «Бигилинская СОШ»</w:t>
            </w:r>
          </w:p>
        </w:tc>
        <w:tc>
          <w:tcPr>
            <w:tcW w:w="115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1/16,7</w:t>
            </w:r>
          </w:p>
        </w:tc>
        <w:tc>
          <w:tcPr>
            <w:tcW w:w="779"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63</w:t>
            </w:r>
          </w:p>
        </w:tc>
        <w:tc>
          <w:tcPr>
            <w:tcW w:w="127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9B42B0" w:rsidRPr="00A2318A" w:rsidTr="009E63AD">
        <w:trPr>
          <w:trHeight w:val="2060"/>
          <w:jc w:val="center"/>
        </w:trPr>
        <w:tc>
          <w:tcPr>
            <w:tcW w:w="164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Горюновская СОШ</w:t>
            </w:r>
          </w:p>
        </w:tc>
        <w:tc>
          <w:tcPr>
            <w:tcW w:w="115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2/28,6</w:t>
            </w:r>
          </w:p>
        </w:tc>
        <w:tc>
          <w:tcPr>
            <w:tcW w:w="85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49</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15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2/33,3</w:t>
            </w:r>
          </w:p>
        </w:tc>
        <w:tc>
          <w:tcPr>
            <w:tcW w:w="779"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38</w:t>
            </w:r>
          </w:p>
        </w:tc>
        <w:tc>
          <w:tcPr>
            <w:tcW w:w="127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9B42B0" w:rsidRPr="00A2318A" w:rsidTr="009E63AD">
        <w:trPr>
          <w:trHeight w:val="2060"/>
          <w:jc w:val="center"/>
        </w:trPr>
        <w:tc>
          <w:tcPr>
            <w:tcW w:w="164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lastRenderedPageBreak/>
              <w:t>Филиал МАОУ «Бигилинская СОШ» Першинская СОШ</w:t>
            </w:r>
          </w:p>
        </w:tc>
        <w:tc>
          <w:tcPr>
            <w:tcW w:w="115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79"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bl>
    <w:p w:rsidR="00B939CA" w:rsidRPr="00A2318A" w:rsidRDefault="00B939CA" w:rsidP="00832A28">
      <w:pPr>
        <w:spacing w:after="0"/>
        <w:jc w:val="both"/>
        <w:rPr>
          <w:rFonts w:ascii="Times New Roman" w:eastAsia="Times New Roman" w:hAnsi="Times New Roman" w:cs="Times New Roman"/>
          <w:kern w:val="2"/>
          <w:sz w:val="24"/>
          <w:szCs w:val="24"/>
        </w:rPr>
      </w:pP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Обществознание – общая успеваемость 100%, средний балл 54, что выше на 4,3 балла от среднего показателя района.Задания с кратким ответом 3, 9, 11, 13, 15, 18, 21, 26 выполнение – 0%, задания с развернутым ответом 3,4,5,8,9,10,11 выполнение – 0%.</w:t>
      </w:r>
    </w:p>
    <w:p w:rsidR="00B939CA" w:rsidRPr="00A2318A" w:rsidRDefault="00B939CA" w:rsidP="00832A28">
      <w:pPr>
        <w:spacing w:after="0"/>
        <w:jc w:val="both"/>
        <w:rPr>
          <w:rFonts w:ascii="Times New Roman" w:eastAsia="Times New Roman" w:hAnsi="Times New Roman" w:cs="Times New Roman"/>
          <w:sz w:val="24"/>
          <w:szCs w:val="24"/>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1"/>
        <w:gridCol w:w="1153"/>
        <w:gridCol w:w="755"/>
        <w:gridCol w:w="903"/>
        <w:gridCol w:w="1153"/>
        <w:gridCol w:w="755"/>
        <w:gridCol w:w="903"/>
        <w:gridCol w:w="1153"/>
        <w:gridCol w:w="755"/>
        <w:gridCol w:w="903"/>
      </w:tblGrid>
      <w:tr w:rsidR="00B939CA" w:rsidRPr="00A2318A" w:rsidTr="009E63AD">
        <w:trPr>
          <w:trHeight w:val="395"/>
          <w:jc w:val="center"/>
        </w:trPr>
        <w:tc>
          <w:tcPr>
            <w:tcW w:w="1265" w:type="dxa"/>
            <w:vMerge w:val="restart"/>
            <w:tcBorders>
              <w:top w:val="single" w:sz="4" w:space="0" w:color="auto"/>
              <w:left w:val="single" w:sz="4" w:space="0" w:color="auto"/>
              <w:bottom w:val="single" w:sz="4" w:space="0" w:color="auto"/>
              <w:right w:val="single" w:sz="4" w:space="0" w:color="auto"/>
            </w:tcBorders>
            <w:shd w:val="clear" w:color="auto" w:fill="FFFFCC"/>
          </w:tcPr>
          <w:p w:rsidR="00B939CA" w:rsidRPr="00A2318A" w:rsidRDefault="00B939CA" w:rsidP="00832A28">
            <w:pPr>
              <w:spacing w:after="0"/>
              <w:jc w:val="both"/>
              <w:rPr>
                <w:rFonts w:ascii="Times New Roman" w:eastAsia="Andale Sans UI" w:hAnsi="Times New Roman" w:cs="Times New Roman"/>
                <w:kern w:val="2"/>
                <w:sz w:val="24"/>
                <w:szCs w:val="24"/>
              </w:rPr>
            </w:pPr>
          </w:p>
          <w:p w:rsidR="00B939CA" w:rsidRPr="00A2318A" w:rsidRDefault="00B939CA" w:rsidP="00832A28">
            <w:pPr>
              <w:spacing w:after="0"/>
              <w:jc w:val="both"/>
              <w:rPr>
                <w:rFonts w:ascii="Times New Roman" w:hAnsi="Times New Roman" w:cs="Times New Roman"/>
                <w:sz w:val="24"/>
                <w:szCs w:val="24"/>
              </w:rPr>
            </w:pPr>
          </w:p>
          <w:p w:rsidR="00B939CA" w:rsidRPr="00A2318A" w:rsidRDefault="00B939CA" w:rsidP="00832A28">
            <w:pPr>
              <w:spacing w:after="0"/>
              <w:jc w:val="both"/>
              <w:rPr>
                <w:rFonts w:ascii="Times New Roman" w:eastAsia="Times New Roman" w:hAnsi="Times New Roman" w:cs="Times New Roman"/>
                <w:color w:val="000000"/>
                <w:kern w:val="2"/>
                <w:sz w:val="24"/>
                <w:szCs w:val="24"/>
              </w:rPr>
            </w:pPr>
            <w:r w:rsidRPr="00A2318A">
              <w:rPr>
                <w:rFonts w:ascii="Times New Roman" w:hAnsi="Times New Roman" w:cs="Times New Roman"/>
                <w:sz w:val="24"/>
                <w:szCs w:val="24"/>
              </w:rPr>
              <w:t>Обществознание</w:t>
            </w:r>
          </w:p>
        </w:tc>
        <w:tc>
          <w:tcPr>
            <w:tcW w:w="2652"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2013 г.</w:t>
            </w:r>
          </w:p>
        </w:tc>
        <w:tc>
          <w:tcPr>
            <w:tcW w:w="2650"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 г.</w:t>
            </w:r>
          </w:p>
        </w:tc>
        <w:tc>
          <w:tcPr>
            <w:tcW w:w="2650"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2015</w:t>
            </w:r>
          </w:p>
        </w:tc>
      </w:tr>
      <w:tr w:rsidR="00B939CA" w:rsidRPr="00A2318A" w:rsidTr="009E63AD">
        <w:trPr>
          <w:trHeight w:val="1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73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Доля участвующих от всего количества выпускников ОУ, %</w:t>
            </w:r>
          </w:p>
        </w:tc>
        <w:tc>
          <w:tcPr>
            <w:tcW w:w="103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Ср. балл по школе / по области</w:t>
            </w:r>
          </w:p>
        </w:tc>
        <w:tc>
          <w:tcPr>
            <w:tcW w:w="8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rPr>
            </w:pPr>
            <w:r w:rsidRPr="009E63AD">
              <w:rPr>
                <w:rFonts w:ascii="Times New Roman" w:hAnsi="Times New Roman" w:cs="Times New Roman"/>
                <w:sz w:val="16"/>
                <w:szCs w:val="16"/>
              </w:rPr>
              <w:t>Получили зачет,</w:t>
            </w:r>
          </w:p>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w:t>
            </w:r>
          </w:p>
        </w:tc>
        <w:tc>
          <w:tcPr>
            <w:tcW w:w="89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Доля участвующих от всего количества выпускников ОУ, %</w:t>
            </w:r>
          </w:p>
        </w:tc>
        <w:tc>
          <w:tcPr>
            <w:tcW w:w="87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 xml:space="preserve">Ср. балл по школе / по области </w:t>
            </w:r>
          </w:p>
        </w:tc>
        <w:tc>
          <w:tcPr>
            <w:tcW w:w="88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rPr>
            </w:pPr>
            <w:r w:rsidRPr="009E63AD">
              <w:rPr>
                <w:rFonts w:ascii="Times New Roman" w:hAnsi="Times New Roman" w:cs="Times New Roman"/>
                <w:sz w:val="16"/>
                <w:szCs w:val="16"/>
              </w:rPr>
              <w:t>Получили зачет,</w:t>
            </w:r>
          </w:p>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w:t>
            </w:r>
          </w:p>
        </w:tc>
        <w:tc>
          <w:tcPr>
            <w:tcW w:w="89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Доля участвующих от всего количества выпускников ОУ, %</w:t>
            </w:r>
          </w:p>
        </w:tc>
        <w:tc>
          <w:tcPr>
            <w:tcW w:w="87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 xml:space="preserve">Ср. балл по школе / по области </w:t>
            </w:r>
          </w:p>
        </w:tc>
        <w:tc>
          <w:tcPr>
            <w:tcW w:w="88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rPr>
            </w:pPr>
            <w:r w:rsidRPr="009E63AD">
              <w:rPr>
                <w:rFonts w:ascii="Times New Roman" w:hAnsi="Times New Roman" w:cs="Times New Roman"/>
                <w:sz w:val="16"/>
                <w:szCs w:val="16"/>
              </w:rPr>
              <w:t>Получили зачет,</w:t>
            </w:r>
          </w:p>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w:t>
            </w:r>
          </w:p>
        </w:tc>
      </w:tr>
      <w:tr w:rsidR="00B939CA" w:rsidRPr="00A2318A" w:rsidTr="009E63AD">
        <w:trPr>
          <w:trHeight w:val="977"/>
          <w:jc w:val="center"/>
        </w:trPr>
        <w:tc>
          <w:tcPr>
            <w:tcW w:w="126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МАОУ «Бигилинская СОШ»</w:t>
            </w:r>
          </w:p>
        </w:tc>
        <w:tc>
          <w:tcPr>
            <w:tcW w:w="73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5/55</w:t>
            </w:r>
          </w:p>
        </w:tc>
        <w:tc>
          <w:tcPr>
            <w:tcW w:w="103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52,2/</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57,5</w:t>
            </w:r>
          </w:p>
        </w:tc>
        <w:tc>
          <w:tcPr>
            <w:tcW w:w="88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8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5"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1/16,7</w:t>
            </w:r>
          </w:p>
        </w:tc>
        <w:tc>
          <w:tcPr>
            <w:tcW w:w="872"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54</w:t>
            </w:r>
          </w:p>
        </w:tc>
        <w:tc>
          <w:tcPr>
            <w:tcW w:w="88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B939CA" w:rsidRPr="00A2318A" w:rsidTr="009E63AD">
        <w:trPr>
          <w:trHeight w:val="1570"/>
          <w:jc w:val="center"/>
        </w:trPr>
        <w:tc>
          <w:tcPr>
            <w:tcW w:w="126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Горюновская СОШ</w:t>
            </w:r>
          </w:p>
        </w:tc>
        <w:tc>
          <w:tcPr>
            <w:tcW w:w="73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4/57</w:t>
            </w:r>
          </w:p>
        </w:tc>
        <w:tc>
          <w:tcPr>
            <w:tcW w:w="103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52,2</w:t>
            </w:r>
          </w:p>
        </w:tc>
        <w:tc>
          <w:tcPr>
            <w:tcW w:w="88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89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8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5"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6/100</w:t>
            </w:r>
          </w:p>
        </w:tc>
        <w:tc>
          <w:tcPr>
            <w:tcW w:w="872"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39</w:t>
            </w:r>
          </w:p>
        </w:tc>
        <w:tc>
          <w:tcPr>
            <w:tcW w:w="88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33</w:t>
            </w:r>
          </w:p>
        </w:tc>
      </w:tr>
      <w:tr w:rsidR="00B939CA" w:rsidRPr="00A2318A" w:rsidTr="009E63AD">
        <w:trPr>
          <w:trHeight w:val="1570"/>
          <w:jc w:val="center"/>
        </w:trPr>
        <w:tc>
          <w:tcPr>
            <w:tcW w:w="126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Першинская СОШ</w:t>
            </w:r>
          </w:p>
        </w:tc>
        <w:tc>
          <w:tcPr>
            <w:tcW w:w="73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03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8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8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95"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72"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81"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bl>
    <w:p w:rsidR="00B939CA" w:rsidRPr="00A2318A" w:rsidRDefault="00B939CA" w:rsidP="00832A28">
      <w:pPr>
        <w:spacing w:after="0"/>
        <w:jc w:val="both"/>
        <w:rPr>
          <w:rFonts w:ascii="Times New Roman" w:eastAsia="Times New Roman" w:hAnsi="Times New Roman" w:cs="Times New Roman"/>
          <w:kern w:val="2"/>
          <w:sz w:val="24"/>
          <w:szCs w:val="24"/>
        </w:rPr>
      </w:pPr>
    </w:p>
    <w:p w:rsidR="00B939CA" w:rsidRPr="00A2318A" w:rsidRDefault="00B939CA" w:rsidP="00832A28">
      <w:pPr>
        <w:spacing w:after="0"/>
        <w:jc w:val="both"/>
        <w:rPr>
          <w:rFonts w:ascii="Times New Roman" w:eastAsia="Times New Roman" w:hAnsi="Times New Roman" w:cs="Times New Roman"/>
          <w:sz w:val="24"/>
          <w:szCs w:val="24"/>
        </w:rPr>
      </w:pP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6"/>
        <w:gridCol w:w="1153"/>
        <w:gridCol w:w="755"/>
        <w:gridCol w:w="903"/>
        <w:gridCol w:w="1153"/>
        <w:gridCol w:w="755"/>
        <w:gridCol w:w="903"/>
        <w:gridCol w:w="1153"/>
        <w:gridCol w:w="755"/>
        <w:gridCol w:w="903"/>
      </w:tblGrid>
      <w:tr w:rsidR="00B939CA" w:rsidRPr="00A2318A" w:rsidTr="009E63AD">
        <w:trPr>
          <w:trHeight w:val="428"/>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FFFFCC"/>
          </w:tcPr>
          <w:p w:rsidR="00B939CA" w:rsidRPr="00A2318A" w:rsidRDefault="00B939CA" w:rsidP="00832A28">
            <w:pPr>
              <w:spacing w:after="0"/>
              <w:jc w:val="both"/>
              <w:rPr>
                <w:rFonts w:ascii="Times New Roman" w:eastAsia="Andale Sans UI" w:hAnsi="Times New Roman" w:cs="Times New Roman"/>
                <w:kern w:val="2"/>
                <w:sz w:val="24"/>
                <w:szCs w:val="24"/>
              </w:rPr>
            </w:pPr>
          </w:p>
          <w:p w:rsidR="00B939CA" w:rsidRPr="00A2318A" w:rsidRDefault="00B939CA" w:rsidP="00832A28">
            <w:pPr>
              <w:spacing w:after="0"/>
              <w:jc w:val="both"/>
              <w:rPr>
                <w:rFonts w:ascii="Times New Roman" w:hAnsi="Times New Roman" w:cs="Times New Roman"/>
                <w:sz w:val="24"/>
                <w:szCs w:val="24"/>
              </w:rPr>
            </w:pPr>
          </w:p>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Химия</w:t>
            </w:r>
          </w:p>
        </w:tc>
        <w:tc>
          <w:tcPr>
            <w:tcW w:w="2767"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2013 г.</w:t>
            </w:r>
          </w:p>
        </w:tc>
        <w:tc>
          <w:tcPr>
            <w:tcW w:w="2769"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 г.</w:t>
            </w:r>
          </w:p>
        </w:tc>
        <w:tc>
          <w:tcPr>
            <w:tcW w:w="2769"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2015</w:t>
            </w:r>
          </w:p>
        </w:tc>
      </w:tr>
      <w:tr w:rsidR="00B939CA" w:rsidRPr="00A2318A" w:rsidTr="009E63AD">
        <w:trPr>
          <w:trHeight w:val="11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92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Доля участвующих от всего количества выпускников ОУ, %</w:t>
            </w:r>
          </w:p>
        </w:tc>
        <w:tc>
          <w:tcPr>
            <w:tcW w:w="91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Ср. балл по школе / по области</w:t>
            </w:r>
          </w:p>
        </w:tc>
        <w:tc>
          <w:tcPr>
            <w:tcW w:w="92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rPr>
            </w:pPr>
            <w:r w:rsidRPr="009E63AD">
              <w:rPr>
                <w:rFonts w:ascii="Times New Roman" w:hAnsi="Times New Roman" w:cs="Times New Roman"/>
                <w:sz w:val="16"/>
                <w:szCs w:val="16"/>
              </w:rPr>
              <w:t>Получили зачет,</w:t>
            </w:r>
          </w:p>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w:t>
            </w:r>
          </w:p>
        </w:tc>
        <w:tc>
          <w:tcPr>
            <w:tcW w:w="92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Доля участвующих от всего количества выпускников ОУ, %</w:t>
            </w:r>
          </w:p>
        </w:tc>
        <w:tc>
          <w:tcPr>
            <w:tcW w:w="9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 xml:space="preserve">Ср. балл по школе / по области </w:t>
            </w:r>
          </w:p>
        </w:tc>
        <w:tc>
          <w:tcPr>
            <w:tcW w:w="92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rPr>
            </w:pPr>
            <w:r w:rsidRPr="009E63AD">
              <w:rPr>
                <w:rFonts w:ascii="Times New Roman" w:hAnsi="Times New Roman" w:cs="Times New Roman"/>
                <w:sz w:val="16"/>
                <w:szCs w:val="16"/>
              </w:rPr>
              <w:t>Получили зачет,</w:t>
            </w:r>
          </w:p>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w:t>
            </w:r>
          </w:p>
        </w:tc>
        <w:tc>
          <w:tcPr>
            <w:tcW w:w="926"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Доля участвующих от всего количества выпускников ОУ, %</w:t>
            </w:r>
          </w:p>
        </w:tc>
        <w:tc>
          <w:tcPr>
            <w:tcW w:w="9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 xml:space="preserve">Ср. балл по школе / по области </w:t>
            </w:r>
          </w:p>
        </w:tc>
        <w:tc>
          <w:tcPr>
            <w:tcW w:w="92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rPr>
            </w:pPr>
            <w:r w:rsidRPr="009E63AD">
              <w:rPr>
                <w:rFonts w:ascii="Times New Roman" w:hAnsi="Times New Roman" w:cs="Times New Roman"/>
                <w:sz w:val="16"/>
                <w:szCs w:val="16"/>
              </w:rPr>
              <w:t>Получили зачет,</w:t>
            </w:r>
          </w:p>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w:t>
            </w:r>
          </w:p>
        </w:tc>
      </w:tr>
      <w:tr w:rsidR="00B939CA" w:rsidRPr="00A2318A" w:rsidTr="009E63AD">
        <w:trPr>
          <w:trHeight w:val="449"/>
          <w:jc w:val="center"/>
        </w:trPr>
        <w:tc>
          <w:tcPr>
            <w:tcW w:w="1200"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 xml:space="preserve">МАОУ «Бигилинская </w:t>
            </w:r>
            <w:r w:rsidRPr="00A2318A">
              <w:rPr>
                <w:rFonts w:ascii="Times New Roman" w:eastAsia="Times New Roman" w:hAnsi="Times New Roman" w:cs="Times New Roman"/>
                <w:sz w:val="24"/>
                <w:szCs w:val="24"/>
              </w:rPr>
              <w:lastRenderedPageBreak/>
              <w:t>СОШ»</w:t>
            </w:r>
          </w:p>
        </w:tc>
        <w:tc>
          <w:tcPr>
            <w:tcW w:w="92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lastRenderedPageBreak/>
              <w:t>0</w:t>
            </w:r>
          </w:p>
        </w:tc>
        <w:tc>
          <w:tcPr>
            <w:tcW w:w="91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0"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2"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1691"/>
          <w:jc w:val="center"/>
        </w:trPr>
        <w:tc>
          <w:tcPr>
            <w:tcW w:w="1200"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lastRenderedPageBreak/>
              <w:t>Филиал МАОУ «Бигилинская СОШ» Горюновская СОШ</w:t>
            </w:r>
          </w:p>
        </w:tc>
        <w:tc>
          <w:tcPr>
            <w:tcW w:w="92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2/28,6</w:t>
            </w:r>
          </w:p>
        </w:tc>
        <w:tc>
          <w:tcPr>
            <w:tcW w:w="91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49</w:t>
            </w:r>
          </w:p>
        </w:tc>
        <w:tc>
          <w:tcPr>
            <w:tcW w:w="92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92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0"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2"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1702"/>
          <w:jc w:val="center"/>
        </w:trPr>
        <w:tc>
          <w:tcPr>
            <w:tcW w:w="1200"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Першинская СОШ</w:t>
            </w:r>
          </w:p>
        </w:tc>
        <w:tc>
          <w:tcPr>
            <w:tcW w:w="92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1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26"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1/25</w:t>
            </w:r>
          </w:p>
        </w:tc>
        <w:tc>
          <w:tcPr>
            <w:tcW w:w="920"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36</w:t>
            </w:r>
          </w:p>
        </w:tc>
        <w:tc>
          <w:tcPr>
            <w:tcW w:w="922"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bl>
    <w:p w:rsidR="00B939CA" w:rsidRPr="00A2318A" w:rsidRDefault="00B939CA" w:rsidP="00832A28">
      <w:pPr>
        <w:spacing w:after="0"/>
        <w:jc w:val="both"/>
        <w:rPr>
          <w:rFonts w:ascii="Times New Roman" w:eastAsia="Times New Roman" w:hAnsi="Times New Roman" w:cs="Times New Roman"/>
          <w:kern w:val="2"/>
          <w:sz w:val="24"/>
          <w:szCs w:val="24"/>
        </w:rPr>
      </w:pPr>
    </w:p>
    <w:p w:rsidR="00B939CA" w:rsidRPr="00A2318A" w:rsidRDefault="00B939CA" w:rsidP="00832A28">
      <w:pPr>
        <w:spacing w:after="0"/>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6"/>
        <w:gridCol w:w="1162"/>
        <w:gridCol w:w="755"/>
        <w:gridCol w:w="925"/>
        <w:gridCol w:w="1153"/>
        <w:gridCol w:w="937"/>
        <w:gridCol w:w="903"/>
        <w:gridCol w:w="1153"/>
        <w:gridCol w:w="839"/>
        <w:gridCol w:w="948"/>
      </w:tblGrid>
      <w:tr w:rsidR="00B939CA" w:rsidRPr="00A2318A" w:rsidTr="00167C27">
        <w:trPr>
          <w:jc w:val="center"/>
        </w:trPr>
        <w:tc>
          <w:tcPr>
            <w:tcW w:w="1369" w:type="dxa"/>
            <w:vMerge w:val="restart"/>
            <w:tcBorders>
              <w:top w:val="single" w:sz="4" w:space="0" w:color="auto"/>
              <w:left w:val="single" w:sz="4" w:space="0" w:color="auto"/>
              <w:bottom w:val="single" w:sz="4" w:space="0" w:color="auto"/>
              <w:right w:val="single" w:sz="4" w:space="0" w:color="auto"/>
            </w:tcBorders>
            <w:shd w:val="clear" w:color="auto" w:fill="FFFFCC"/>
          </w:tcPr>
          <w:p w:rsidR="00B939CA" w:rsidRPr="00A2318A" w:rsidRDefault="00B939CA" w:rsidP="00832A28">
            <w:pPr>
              <w:spacing w:after="0"/>
              <w:jc w:val="both"/>
              <w:rPr>
                <w:rFonts w:ascii="Times New Roman" w:eastAsia="Andale Sans UI" w:hAnsi="Times New Roman" w:cs="Times New Roman"/>
                <w:kern w:val="2"/>
                <w:sz w:val="24"/>
                <w:szCs w:val="24"/>
              </w:rPr>
            </w:pPr>
          </w:p>
          <w:p w:rsidR="00B939CA" w:rsidRPr="00A2318A" w:rsidRDefault="00B939CA" w:rsidP="00832A28">
            <w:pPr>
              <w:spacing w:after="0"/>
              <w:jc w:val="both"/>
              <w:rPr>
                <w:rFonts w:ascii="Times New Roman" w:hAnsi="Times New Roman" w:cs="Times New Roman"/>
                <w:sz w:val="24"/>
                <w:szCs w:val="24"/>
              </w:rPr>
            </w:pPr>
          </w:p>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Литература</w:t>
            </w:r>
          </w:p>
        </w:tc>
        <w:tc>
          <w:tcPr>
            <w:tcW w:w="2870"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2013 г.</w:t>
            </w:r>
          </w:p>
        </w:tc>
        <w:tc>
          <w:tcPr>
            <w:tcW w:w="3157"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 г.</w:t>
            </w:r>
          </w:p>
        </w:tc>
        <w:tc>
          <w:tcPr>
            <w:tcW w:w="3057"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2015</w:t>
            </w:r>
          </w:p>
        </w:tc>
      </w:tr>
      <w:tr w:rsidR="00B939CA" w:rsidRPr="00A2318A" w:rsidTr="00167C27">
        <w:trPr>
          <w:jc w:val="center"/>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17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Доля участвующих от всего количества выпускников ОУ, %</w:t>
            </w:r>
          </w:p>
        </w:tc>
        <w:tc>
          <w:tcPr>
            <w:tcW w:w="7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Ср. балл по школе / по области</w:t>
            </w:r>
          </w:p>
        </w:tc>
        <w:tc>
          <w:tcPr>
            <w:tcW w:w="94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rPr>
            </w:pPr>
            <w:r w:rsidRPr="009E63AD">
              <w:rPr>
                <w:rFonts w:ascii="Times New Roman" w:hAnsi="Times New Roman" w:cs="Times New Roman"/>
                <w:sz w:val="16"/>
                <w:szCs w:val="16"/>
              </w:rPr>
              <w:t>Получили зачет,</w:t>
            </w:r>
          </w:p>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w:t>
            </w:r>
          </w:p>
        </w:tc>
        <w:tc>
          <w:tcPr>
            <w:tcW w:w="115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Доля участвующих от всего количества выпускников ОУ, %</w:t>
            </w:r>
          </w:p>
        </w:tc>
        <w:tc>
          <w:tcPr>
            <w:tcW w:w="110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 xml:space="preserve">Ср. балл по школе / по области </w:t>
            </w:r>
          </w:p>
        </w:tc>
        <w:tc>
          <w:tcPr>
            <w:tcW w:w="90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rPr>
            </w:pPr>
            <w:r w:rsidRPr="009E63AD">
              <w:rPr>
                <w:rFonts w:ascii="Times New Roman" w:hAnsi="Times New Roman" w:cs="Times New Roman"/>
                <w:sz w:val="16"/>
                <w:szCs w:val="16"/>
              </w:rPr>
              <w:t>Получили зачет,</w:t>
            </w:r>
          </w:p>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w:t>
            </w:r>
          </w:p>
        </w:tc>
        <w:tc>
          <w:tcPr>
            <w:tcW w:w="115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Доля участвующих от всего количества выпускников ОУ, %</w:t>
            </w:r>
          </w:p>
        </w:tc>
        <w:tc>
          <w:tcPr>
            <w:tcW w:w="91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 xml:space="preserve">Ср. балл по школе / по области </w:t>
            </w:r>
          </w:p>
        </w:tc>
        <w:tc>
          <w:tcPr>
            <w:tcW w:w="9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rPr>
            </w:pPr>
            <w:r w:rsidRPr="009E63AD">
              <w:rPr>
                <w:rFonts w:ascii="Times New Roman" w:hAnsi="Times New Roman" w:cs="Times New Roman"/>
                <w:sz w:val="16"/>
                <w:szCs w:val="16"/>
              </w:rPr>
              <w:t>Получили зачет,</w:t>
            </w:r>
          </w:p>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w:t>
            </w:r>
          </w:p>
        </w:tc>
      </w:tr>
      <w:tr w:rsidR="00B939CA" w:rsidRPr="00A2318A" w:rsidTr="00167C27">
        <w:trPr>
          <w:jc w:val="center"/>
        </w:trPr>
        <w:tc>
          <w:tcPr>
            <w:tcW w:w="136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МАОУ «Бигилинская СОШ»</w:t>
            </w:r>
          </w:p>
        </w:tc>
        <w:tc>
          <w:tcPr>
            <w:tcW w:w="117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5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4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0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15"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167C27">
        <w:trPr>
          <w:jc w:val="center"/>
        </w:trPr>
        <w:tc>
          <w:tcPr>
            <w:tcW w:w="136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Горюновская СОШ</w:t>
            </w:r>
          </w:p>
        </w:tc>
        <w:tc>
          <w:tcPr>
            <w:tcW w:w="117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5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4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0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15"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89"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167C27">
        <w:trPr>
          <w:jc w:val="center"/>
        </w:trPr>
        <w:tc>
          <w:tcPr>
            <w:tcW w:w="136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Першинская СОШ</w:t>
            </w:r>
          </w:p>
        </w:tc>
        <w:tc>
          <w:tcPr>
            <w:tcW w:w="117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5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4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0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1/25</w:t>
            </w:r>
          </w:p>
        </w:tc>
        <w:tc>
          <w:tcPr>
            <w:tcW w:w="915"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41</w:t>
            </w:r>
          </w:p>
        </w:tc>
        <w:tc>
          <w:tcPr>
            <w:tcW w:w="989"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bl>
    <w:p w:rsidR="00B939CA" w:rsidRPr="00A2318A" w:rsidRDefault="00B939CA" w:rsidP="00832A28">
      <w:pPr>
        <w:spacing w:after="0"/>
        <w:jc w:val="both"/>
        <w:rPr>
          <w:rFonts w:ascii="Times New Roman" w:eastAsia="Times New Roman" w:hAnsi="Times New Roman" w:cs="Times New Roman"/>
          <w:kern w:val="2"/>
          <w:sz w:val="24"/>
          <w:szCs w:val="24"/>
        </w:rPr>
      </w:pPr>
    </w:p>
    <w:p w:rsidR="00B939CA" w:rsidRPr="00A2318A" w:rsidRDefault="00B939CA" w:rsidP="00832A28">
      <w:pPr>
        <w:spacing w:after="0"/>
        <w:jc w:val="both"/>
        <w:rPr>
          <w:rFonts w:ascii="Times New Roman" w:eastAsia="Times New Roman" w:hAnsi="Times New Roman" w:cs="Times New Roman"/>
          <w:sz w:val="24"/>
          <w:szCs w:val="24"/>
        </w:rPr>
      </w:pP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6"/>
        <w:gridCol w:w="1153"/>
        <w:gridCol w:w="755"/>
        <w:gridCol w:w="903"/>
        <w:gridCol w:w="1153"/>
        <w:gridCol w:w="755"/>
        <w:gridCol w:w="903"/>
        <w:gridCol w:w="1153"/>
        <w:gridCol w:w="755"/>
        <w:gridCol w:w="903"/>
      </w:tblGrid>
      <w:tr w:rsidR="00B939CA" w:rsidRPr="00A2318A" w:rsidTr="009E63AD">
        <w:trPr>
          <w:trHeight w:val="376"/>
          <w:jc w:val="center"/>
        </w:trPr>
        <w:tc>
          <w:tcPr>
            <w:tcW w:w="1074" w:type="dxa"/>
            <w:vMerge w:val="restart"/>
            <w:tcBorders>
              <w:top w:val="single" w:sz="4" w:space="0" w:color="auto"/>
              <w:left w:val="single" w:sz="4" w:space="0" w:color="auto"/>
              <w:bottom w:val="single" w:sz="4" w:space="0" w:color="auto"/>
              <w:right w:val="single" w:sz="4" w:space="0" w:color="auto"/>
            </w:tcBorders>
            <w:shd w:val="clear" w:color="auto" w:fill="FFFFCC"/>
          </w:tcPr>
          <w:p w:rsidR="00B939CA" w:rsidRPr="00A2318A" w:rsidRDefault="00B939CA" w:rsidP="00832A28">
            <w:pPr>
              <w:spacing w:after="0"/>
              <w:jc w:val="both"/>
              <w:rPr>
                <w:rFonts w:ascii="Times New Roman" w:eastAsia="Andale Sans UI" w:hAnsi="Times New Roman" w:cs="Times New Roman"/>
                <w:kern w:val="2"/>
                <w:sz w:val="24"/>
                <w:szCs w:val="24"/>
              </w:rPr>
            </w:pPr>
          </w:p>
          <w:p w:rsidR="00B939CA" w:rsidRPr="00A2318A" w:rsidRDefault="00B939CA" w:rsidP="00832A28">
            <w:pPr>
              <w:spacing w:after="0"/>
              <w:jc w:val="both"/>
              <w:rPr>
                <w:rFonts w:ascii="Times New Roman" w:hAnsi="Times New Roman" w:cs="Times New Roman"/>
                <w:sz w:val="24"/>
                <w:szCs w:val="24"/>
              </w:rPr>
            </w:pPr>
          </w:p>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 xml:space="preserve">Физика </w:t>
            </w:r>
          </w:p>
        </w:tc>
        <w:tc>
          <w:tcPr>
            <w:tcW w:w="2401"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lastRenderedPageBreak/>
              <w:t>2013 г.</w:t>
            </w:r>
          </w:p>
        </w:tc>
        <w:tc>
          <w:tcPr>
            <w:tcW w:w="2403"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 г.</w:t>
            </w:r>
          </w:p>
        </w:tc>
        <w:tc>
          <w:tcPr>
            <w:tcW w:w="2403" w:type="dxa"/>
            <w:gridSpan w:val="3"/>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2015</w:t>
            </w:r>
          </w:p>
        </w:tc>
      </w:tr>
      <w:tr w:rsidR="00B939CA" w:rsidRPr="00A2318A" w:rsidTr="009E63AD">
        <w:trPr>
          <w:trHeight w:val="12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66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Доля участвующих от всего количества выпускников ОУ, %</w:t>
            </w:r>
          </w:p>
        </w:tc>
        <w:tc>
          <w:tcPr>
            <w:tcW w:w="93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Ср. балл по школе / по области</w:t>
            </w:r>
          </w:p>
        </w:tc>
        <w:tc>
          <w:tcPr>
            <w:tcW w:w="7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rPr>
            </w:pPr>
            <w:r w:rsidRPr="009E63AD">
              <w:rPr>
                <w:rFonts w:ascii="Times New Roman" w:hAnsi="Times New Roman" w:cs="Times New Roman"/>
                <w:sz w:val="16"/>
                <w:szCs w:val="16"/>
              </w:rPr>
              <w:t>Получили зачет,</w:t>
            </w:r>
          </w:p>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w:t>
            </w:r>
          </w:p>
        </w:tc>
        <w:tc>
          <w:tcPr>
            <w:tcW w:w="8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Доля участвующих от всего количества выпускников ОУ, %</w:t>
            </w:r>
          </w:p>
        </w:tc>
        <w:tc>
          <w:tcPr>
            <w:tcW w:w="78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 xml:space="preserve">Ср. балл по школе / по области </w:t>
            </w:r>
          </w:p>
        </w:tc>
        <w:tc>
          <w:tcPr>
            <w:tcW w:w="7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rPr>
            </w:pPr>
            <w:r w:rsidRPr="009E63AD">
              <w:rPr>
                <w:rFonts w:ascii="Times New Roman" w:hAnsi="Times New Roman" w:cs="Times New Roman"/>
                <w:sz w:val="16"/>
                <w:szCs w:val="16"/>
              </w:rPr>
              <w:t>Получили зачет,</w:t>
            </w:r>
          </w:p>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w:t>
            </w:r>
          </w:p>
        </w:tc>
        <w:tc>
          <w:tcPr>
            <w:tcW w:w="82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Доля участвующих от всего количества выпускников ОУ, %</w:t>
            </w:r>
          </w:p>
        </w:tc>
        <w:tc>
          <w:tcPr>
            <w:tcW w:w="78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 xml:space="preserve">Ср. балл по школе / по области </w:t>
            </w:r>
          </w:p>
        </w:tc>
        <w:tc>
          <w:tcPr>
            <w:tcW w:w="798"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9E63AD" w:rsidRDefault="00B939CA" w:rsidP="00832A28">
            <w:pPr>
              <w:spacing w:after="0"/>
              <w:jc w:val="both"/>
              <w:rPr>
                <w:rFonts w:ascii="Times New Roman" w:eastAsia="Andale Sans UI" w:hAnsi="Times New Roman" w:cs="Times New Roman"/>
                <w:kern w:val="2"/>
                <w:sz w:val="16"/>
                <w:szCs w:val="16"/>
              </w:rPr>
            </w:pPr>
            <w:r w:rsidRPr="009E63AD">
              <w:rPr>
                <w:rFonts w:ascii="Times New Roman" w:hAnsi="Times New Roman" w:cs="Times New Roman"/>
                <w:sz w:val="16"/>
                <w:szCs w:val="16"/>
              </w:rPr>
              <w:t>Получили зачет,</w:t>
            </w:r>
          </w:p>
          <w:p w:rsidR="00B939CA" w:rsidRPr="009E63AD" w:rsidRDefault="00B939CA" w:rsidP="00832A28">
            <w:pPr>
              <w:spacing w:after="0"/>
              <w:jc w:val="both"/>
              <w:rPr>
                <w:rFonts w:ascii="Times New Roman" w:eastAsia="Andale Sans UI" w:hAnsi="Times New Roman" w:cs="Times New Roman"/>
                <w:kern w:val="2"/>
                <w:sz w:val="16"/>
                <w:szCs w:val="16"/>
                <w:lang w:eastAsia="en-US"/>
              </w:rPr>
            </w:pPr>
            <w:r w:rsidRPr="009E63AD">
              <w:rPr>
                <w:rFonts w:ascii="Times New Roman" w:hAnsi="Times New Roman" w:cs="Times New Roman"/>
                <w:sz w:val="16"/>
                <w:szCs w:val="16"/>
              </w:rPr>
              <w:t>%</w:t>
            </w:r>
          </w:p>
        </w:tc>
      </w:tr>
      <w:tr w:rsidR="00B939CA" w:rsidRPr="00A2318A" w:rsidTr="009E63AD">
        <w:trPr>
          <w:trHeight w:val="941"/>
          <w:jc w:val="center"/>
        </w:trPr>
        <w:tc>
          <w:tcPr>
            <w:tcW w:w="1074"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lastRenderedPageBreak/>
              <w:t>МАОУ «Бигилинская СОШ»</w:t>
            </w:r>
          </w:p>
        </w:tc>
        <w:tc>
          <w:tcPr>
            <w:tcW w:w="66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3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2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8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20"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84"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1487"/>
          <w:jc w:val="center"/>
        </w:trPr>
        <w:tc>
          <w:tcPr>
            <w:tcW w:w="1074"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Горюновская СОШ</w:t>
            </w:r>
          </w:p>
        </w:tc>
        <w:tc>
          <w:tcPr>
            <w:tcW w:w="66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3/43</w:t>
            </w:r>
          </w:p>
        </w:tc>
        <w:tc>
          <w:tcPr>
            <w:tcW w:w="93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45</w:t>
            </w:r>
          </w:p>
        </w:tc>
        <w:tc>
          <w:tcPr>
            <w:tcW w:w="79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82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8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20"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3/50</w:t>
            </w:r>
          </w:p>
        </w:tc>
        <w:tc>
          <w:tcPr>
            <w:tcW w:w="784"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34</w:t>
            </w:r>
          </w:p>
        </w:tc>
        <w:tc>
          <w:tcPr>
            <w:tcW w:w="798"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66,6</w:t>
            </w:r>
          </w:p>
        </w:tc>
      </w:tr>
      <w:tr w:rsidR="00B939CA" w:rsidRPr="00A2318A" w:rsidTr="009E63AD">
        <w:trPr>
          <w:trHeight w:val="1497"/>
          <w:jc w:val="center"/>
        </w:trPr>
        <w:tc>
          <w:tcPr>
            <w:tcW w:w="1074"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Першинская СОШ</w:t>
            </w:r>
          </w:p>
        </w:tc>
        <w:tc>
          <w:tcPr>
            <w:tcW w:w="66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35"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2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8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820"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84"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CCFF"/>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bl>
    <w:p w:rsidR="00B939CA" w:rsidRPr="00A2318A" w:rsidRDefault="00B939CA" w:rsidP="00167C27">
      <w:pPr>
        <w:spacing w:after="0"/>
        <w:ind w:firstLine="708"/>
        <w:jc w:val="both"/>
        <w:rPr>
          <w:rFonts w:ascii="Times New Roman" w:eastAsiaTheme="minorHAnsi" w:hAnsi="Times New Roman" w:cs="Times New Roman"/>
          <w:kern w:val="2"/>
          <w:sz w:val="24"/>
          <w:szCs w:val="24"/>
          <w:lang w:eastAsia="en-US"/>
        </w:rPr>
      </w:pPr>
      <w:r w:rsidRPr="00A2318A">
        <w:rPr>
          <w:rFonts w:ascii="Times New Roman" w:hAnsi="Times New Roman" w:cs="Times New Roman"/>
          <w:sz w:val="24"/>
          <w:szCs w:val="24"/>
        </w:rPr>
        <w:t>Работа педагогического коллектива по подготовке к государственной итоговой аттестации была основана на системной подготовке учащихся к государственной итоговой аттестации.</w:t>
      </w:r>
    </w:p>
    <w:p w:rsidR="00B939CA" w:rsidRPr="00A2318A" w:rsidRDefault="00B939CA" w:rsidP="00167C27">
      <w:pPr>
        <w:spacing w:after="0"/>
        <w:ind w:firstLine="708"/>
        <w:jc w:val="both"/>
        <w:rPr>
          <w:rFonts w:ascii="Times New Roman" w:eastAsia="Andale Sans UI" w:hAnsi="Times New Roman" w:cs="Times New Roman"/>
          <w:sz w:val="24"/>
          <w:szCs w:val="24"/>
        </w:rPr>
      </w:pPr>
      <w:r w:rsidRPr="00A2318A">
        <w:rPr>
          <w:rFonts w:ascii="Times New Roman" w:hAnsi="Times New Roman" w:cs="Times New Roman"/>
          <w:sz w:val="24"/>
          <w:szCs w:val="24"/>
        </w:rPr>
        <w:t xml:space="preserve">Педагоги принимали участие в работе всех семинаров и тьюторских групп, организованных на муниципальном и региональном уровнях. С начала учебного года были организованы групповые и индивидуальные занятия с учащимися, в системе проводились диагностические и тренировочные работы. Одной из продуктивных форм работы, направленной на подготовку учащихся к государственной итоговой аттестации стало проведение внутришкольного тестирования по учебным предметам, так как систематическое проведение проверочных работ по образцу единого государственного экзамена было необходимо для получения устойчивых навыков работы с типовыми заданиями в формате ЕГЭ и выявления пробелов в знаниях и умениях учащихся. После проведения и проверки результатов тестирования заполнялась «Карта успешности выполнения заданий». В результате этой работы выявлялась тематика неусвоенного материала, что помогало правильно спланировать и оптимизировать деятельность по ликвидации пробелов в знаниях учащихся при подготовке к итоговой аттестации. Таким образом, проработав над несколькими вариантами заданий по образцу ЕГЭ и, заполняя по итогам их выполнения «Карту успешности выполнения заданий», ученик получал достаточно устойчиво сформированный навык работы с типовыми заданиями итоговой аттестации. Кроме того, и сам ученик, и его педагог наглядно могли увидеть, какие темы и типы заданий требуют дополнительного изучения и подготовки.  Это помогало правильно спроектировать индивидуальную образовательную траекторию учащегося, согласовать и оптимизировать усилия учителя и ученика. </w:t>
      </w: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lastRenderedPageBreak/>
        <w:t>По результатам государственной итоговой аттестации 9 класс по русскому языку общая успеваемость составила 87,5%, качественная – 87,5%, что ниже показателя среднего по району на 2,7%.Средний балл составил27,3, что выше среднего по району на 2 балла. Средняя оценка составила - 4, что выше, чем по району на 0,4балла. Анализируя выполнение элементов КИМ, наиболее успешно учащиеся справились с заданием А1, А2, В1, В2, В3, В7, В12 -87,5%, менее успешно выполнены заданияВ8, В9-37,5%.Выполнили задания на 90% и больше – 2 учащихся (25%).</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1569"/>
        <w:gridCol w:w="1691"/>
        <w:gridCol w:w="1701"/>
      </w:tblGrid>
      <w:tr w:rsidR="00B939CA" w:rsidRPr="00A2318A" w:rsidTr="009E63AD">
        <w:trPr>
          <w:trHeight w:val="685"/>
          <w:jc w:val="center"/>
        </w:trPr>
        <w:tc>
          <w:tcPr>
            <w:tcW w:w="382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156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2013 г.</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выпускников</w:t>
            </w:r>
          </w:p>
        </w:tc>
        <w:tc>
          <w:tcPr>
            <w:tcW w:w="169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2014 г.</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выпускников</w:t>
            </w:r>
          </w:p>
        </w:tc>
        <w:tc>
          <w:tcPr>
            <w:tcW w:w="170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2015 г.</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выпускников</w:t>
            </w:r>
          </w:p>
        </w:tc>
      </w:tr>
      <w:tr w:rsidR="00B939CA" w:rsidRPr="00A2318A" w:rsidTr="009E63AD">
        <w:trPr>
          <w:trHeight w:val="331"/>
          <w:jc w:val="center"/>
        </w:trPr>
        <w:tc>
          <w:tcPr>
            <w:tcW w:w="382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МАОУ «Бигилинская СОШ»</w:t>
            </w:r>
          </w:p>
        </w:tc>
        <w:tc>
          <w:tcPr>
            <w:tcW w:w="156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69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87,5</w:t>
            </w:r>
          </w:p>
        </w:tc>
      </w:tr>
      <w:tr w:rsidR="00B939CA" w:rsidRPr="00A2318A" w:rsidTr="009E63AD">
        <w:trPr>
          <w:trHeight w:val="331"/>
          <w:jc w:val="center"/>
        </w:trPr>
        <w:tc>
          <w:tcPr>
            <w:tcW w:w="382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Горюновская СОШ</w:t>
            </w:r>
          </w:p>
        </w:tc>
        <w:tc>
          <w:tcPr>
            <w:tcW w:w="156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69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84,2</w:t>
            </w:r>
          </w:p>
        </w:tc>
      </w:tr>
      <w:tr w:rsidR="00B939CA" w:rsidRPr="00A2318A" w:rsidTr="009E63AD">
        <w:trPr>
          <w:trHeight w:val="331"/>
          <w:jc w:val="center"/>
        </w:trPr>
        <w:tc>
          <w:tcPr>
            <w:tcW w:w="382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Першинская СОШ</w:t>
            </w:r>
          </w:p>
        </w:tc>
        <w:tc>
          <w:tcPr>
            <w:tcW w:w="156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69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B939CA" w:rsidRPr="00A2318A" w:rsidTr="009E63AD">
        <w:trPr>
          <w:trHeight w:val="331"/>
          <w:jc w:val="center"/>
        </w:trPr>
        <w:tc>
          <w:tcPr>
            <w:tcW w:w="382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Дроновская ООШ</w:t>
            </w:r>
          </w:p>
        </w:tc>
        <w:tc>
          <w:tcPr>
            <w:tcW w:w="156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69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bl>
    <w:p w:rsidR="00B939CA" w:rsidRPr="00A2318A" w:rsidRDefault="00B939CA" w:rsidP="00832A28">
      <w:pPr>
        <w:spacing w:after="0"/>
        <w:jc w:val="both"/>
        <w:rPr>
          <w:rFonts w:ascii="Times New Roman" w:eastAsia="Times New Roman" w:hAnsi="Times New Roman" w:cs="Times New Roman"/>
          <w:kern w:val="2"/>
          <w:sz w:val="24"/>
          <w:szCs w:val="24"/>
        </w:rPr>
      </w:pP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Результаты ОГЭ по математике. Общая успеваемость составила – 87,5%; качественная успеваемость – 12,5 %. Средний балл 11,25 баллов, что выше, чем средний по району на 4 балла и выше, чем в 2012-2013 учебном году на 0,1 балла. После пересдачи общая успеваемость составила - 100%, качественная успеваемость составила 77.8 %, что выше среднего по району на 38,9%. Средний балл составил 20,3, что выше среднего по району на 5,1 балла. Средняя оценка - 4,1, что выше, чем по району на 0,6 балла.</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2"/>
        <w:gridCol w:w="1569"/>
        <w:gridCol w:w="1569"/>
        <w:gridCol w:w="1569"/>
      </w:tblGrid>
      <w:tr w:rsidR="00B939CA" w:rsidRPr="00A2318A" w:rsidTr="009E63AD">
        <w:trPr>
          <w:trHeight w:val="598"/>
          <w:jc w:val="center"/>
        </w:trPr>
        <w:tc>
          <w:tcPr>
            <w:tcW w:w="46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Математика</w:t>
            </w:r>
          </w:p>
        </w:tc>
        <w:tc>
          <w:tcPr>
            <w:tcW w:w="15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2013 г.</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выпускников</w:t>
            </w:r>
          </w:p>
        </w:tc>
        <w:tc>
          <w:tcPr>
            <w:tcW w:w="113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2014 г.</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выпускников</w:t>
            </w:r>
          </w:p>
        </w:tc>
        <w:tc>
          <w:tcPr>
            <w:tcW w:w="140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2015 г.</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выпускников</w:t>
            </w:r>
          </w:p>
        </w:tc>
      </w:tr>
      <w:tr w:rsidR="00B939CA" w:rsidRPr="00A2318A" w:rsidTr="009E63AD">
        <w:trPr>
          <w:trHeight w:val="65"/>
          <w:jc w:val="center"/>
        </w:trPr>
        <w:tc>
          <w:tcPr>
            <w:tcW w:w="462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МАОУ «Бигилинская СОШ»</w:t>
            </w:r>
          </w:p>
        </w:tc>
        <w:tc>
          <w:tcPr>
            <w:tcW w:w="15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13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4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87,5</w:t>
            </w:r>
          </w:p>
        </w:tc>
      </w:tr>
      <w:tr w:rsidR="00B939CA" w:rsidRPr="00A2318A" w:rsidTr="009E63AD">
        <w:trPr>
          <w:trHeight w:val="65"/>
          <w:jc w:val="center"/>
        </w:trPr>
        <w:tc>
          <w:tcPr>
            <w:tcW w:w="462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Горюновская СОШ</w:t>
            </w:r>
          </w:p>
        </w:tc>
        <w:tc>
          <w:tcPr>
            <w:tcW w:w="15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13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4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84,2</w:t>
            </w:r>
          </w:p>
        </w:tc>
      </w:tr>
      <w:tr w:rsidR="00B939CA" w:rsidRPr="00A2318A" w:rsidTr="009E63AD">
        <w:trPr>
          <w:trHeight w:val="65"/>
          <w:jc w:val="center"/>
        </w:trPr>
        <w:tc>
          <w:tcPr>
            <w:tcW w:w="462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Першинская СОШ</w:t>
            </w:r>
          </w:p>
        </w:tc>
        <w:tc>
          <w:tcPr>
            <w:tcW w:w="15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13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4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B939CA" w:rsidRPr="00A2318A" w:rsidTr="009E63AD">
        <w:trPr>
          <w:trHeight w:val="65"/>
          <w:jc w:val="center"/>
        </w:trPr>
        <w:tc>
          <w:tcPr>
            <w:tcW w:w="462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Дроновская ООШ</w:t>
            </w:r>
          </w:p>
        </w:tc>
        <w:tc>
          <w:tcPr>
            <w:tcW w:w="1534"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13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40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bl>
    <w:p w:rsidR="00B939CA" w:rsidRPr="00A2318A" w:rsidRDefault="00B939CA" w:rsidP="00832A28">
      <w:pPr>
        <w:spacing w:after="0"/>
        <w:jc w:val="both"/>
        <w:rPr>
          <w:rFonts w:ascii="Times New Roman" w:eastAsia="Times New Roman" w:hAnsi="Times New Roman" w:cs="Times New Roman"/>
          <w:kern w:val="2"/>
          <w:sz w:val="24"/>
          <w:szCs w:val="24"/>
        </w:rPr>
      </w:pPr>
    </w:p>
    <w:p w:rsidR="00B939CA" w:rsidRPr="00A2318A" w:rsidRDefault="00B939CA" w:rsidP="00167C27">
      <w:pPr>
        <w:spacing w:after="0"/>
        <w:ind w:firstLine="708"/>
        <w:jc w:val="both"/>
        <w:rPr>
          <w:rFonts w:ascii="Times New Roman" w:eastAsiaTheme="minorHAnsi" w:hAnsi="Times New Roman" w:cs="Times New Roman"/>
          <w:sz w:val="24"/>
          <w:szCs w:val="24"/>
          <w:lang w:eastAsia="en-US"/>
        </w:rPr>
      </w:pPr>
      <w:r w:rsidRPr="00A2318A">
        <w:rPr>
          <w:rFonts w:ascii="Times New Roman" w:hAnsi="Times New Roman" w:cs="Times New Roman"/>
          <w:b/>
          <w:bCs/>
          <w:sz w:val="24"/>
          <w:szCs w:val="24"/>
        </w:rPr>
        <w:lastRenderedPageBreak/>
        <w:t>Анализ результатов ОГЭ по математике</w:t>
      </w:r>
      <w:r w:rsidRPr="00A2318A">
        <w:rPr>
          <w:rFonts w:ascii="Times New Roman" w:hAnsi="Times New Roman" w:cs="Times New Roman"/>
          <w:sz w:val="24"/>
          <w:szCs w:val="24"/>
        </w:rPr>
        <w:t xml:space="preserve"> выявил слабое умение учащихся при выполнении заданий на преобразование алгебраических выражений; выполнение действий с геометрическими фигурами, координатами и векторами; практические расчеты по формулам.</w:t>
      </w:r>
    </w:p>
    <w:p w:rsidR="00B939CA" w:rsidRPr="00A2318A" w:rsidRDefault="00B939CA" w:rsidP="00167C27">
      <w:pPr>
        <w:spacing w:after="0"/>
        <w:ind w:firstLine="708"/>
        <w:jc w:val="both"/>
        <w:rPr>
          <w:rFonts w:ascii="Times New Roman" w:hAnsi="Times New Roman" w:cs="Times New Roman"/>
          <w:sz w:val="24"/>
          <w:szCs w:val="24"/>
        </w:rPr>
      </w:pPr>
      <w:r w:rsidRPr="00A2318A">
        <w:rPr>
          <w:rFonts w:ascii="Times New Roman" w:hAnsi="Times New Roman" w:cs="Times New Roman"/>
          <w:b/>
          <w:bCs/>
          <w:sz w:val="24"/>
          <w:szCs w:val="24"/>
        </w:rPr>
        <w:t>Анализ результатов ОГЭ по русскому языку</w:t>
      </w:r>
      <w:r w:rsidRPr="00A2318A">
        <w:rPr>
          <w:rFonts w:ascii="Times New Roman" w:hAnsi="Times New Roman" w:cs="Times New Roman"/>
          <w:sz w:val="24"/>
          <w:szCs w:val="24"/>
        </w:rPr>
        <w:t xml:space="preserve"> свидетельствует о том, что в целом состояние обученности обучающихся по предмету удовлетворительное.</w:t>
      </w:r>
      <w:r w:rsidR="00B16A58" w:rsidRPr="00A2318A">
        <w:rPr>
          <w:rFonts w:ascii="Times New Roman" w:hAnsi="Times New Roman" w:cs="Times New Roman"/>
          <w:sz w:val="24"/>
          <w:szCs w:val="24"/>
        </w:rPr>
        <w:t>Вместе с тем, недостаточно</w:t>
      </w:r>
      <w:r w:rsidRPr="00A2318A">
        <w:rPr>
          <w:rFonts w:ascii="Times New Roman" w:hAnsi="Times New Roman" w:cs="Times New Roman"/>
          <w:sz w:val="24"/>
          <w:szCs w:val="24"/>
        </w:rPr>
        <w:t xml:space="preserve"> уделя</w:t>
      </w:r>
      <w:r w:rsidR="00B16A58" w:rsidRPr="00A2318A">
        <w:rPr>
          <w:rFonts w:ascii="Times New Roman" w:hAnsi="Times New Roman" w:cs="Times New Roman"/>
          <w:sz w:val="24"/>
          <w:szCs w:val="24"/>
        </w:rPr>
        <w:t>ется</w:t>
      </w:r>
      <w:r w:rsidRPr="00A2318A">
        <w:rPr>
          <w:rFonts w:ascii="Times New Roman" w:hAnsi="Times New Roman" w:cs="Times New Roman"/>
          <w:sz w:val="24"/>
          <w:szCs w:val="24"/>
        </w:rPr>
        <w:t xml:space="preserve"> внимание совершенствованию навыков грамотного письма</w:t>
      </w:r>
      <w:r w:rsidR="00B16A58" w:rsidRPr="00A2318A">
        <w:rPr>
          <w:rFonts w:ascii="Times New Roman" w:hAnsi="Times New Roman" w:cs="Times New Roman"/>
          <w:sz w:val="24"/>
          <w:szCs w:val="24"/>
        </w:rPr>
        <w:t>, работе с текстом.</w:t>
      </w:r>
    </w:p>
    <w:p w:rsidR="00B16A58" w:rsidRPr="00A2318A" w:rsidRDefault="00B16A58"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В рамках реализации программы будет предусмотрено работа всех педагогов по формированию единых подходов по работе с текстом, фо</w:t>
      </w:r>
      <w:r w:rsidR="00475DE5" w:rsidRPr="00A2318A">
        <w:rPr>
          <w:rFonts w:ascii="Times New Roman" w:hAnsi="Times New Roman" w:cs="Times New Roman"/>
          <w:sz w:val="24"/>
          <w:szCs w:val="24"/>
        </w:rPr>
        <w:t>р</w:t>
      </w:r>
      <w:r w:rsidRPr="00A2318A">
        <w:rPr>
          <w:rFonts w:ascii="Times New Roman" w:hAnsi="Times New Roman" w:cs="Times New Roman"/>
          <w:sz w:val="24"/>
          <w:szCs w:val="24"/>
        </w:rPr>
        <w:t>мированию математической грамотности через реализацию межпредметного плана.</w:t>
      </w:r>
    </w:p>
    <w:p w:rsidR="00524906" w:rsidRPr="00A2318A" w:rsidRDefault="00524906"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Анализ промежуточной аттестации (% общего выполнения экзаменационных работ) позволяет сделать вывод о том, что учащиеся освоили государственный образовательный стандарт по общеобразовательным предметам. Процент качественного выполнения экзаменационных работ свидетельствует о достаточно высоком уровне освоения учащимися государственного образовательного стандарта по русскому языку во 2,6,10; по математике во 2,3,4,5 классах; по биологии в 8 классе (качественное выполнение работ по указанным предметам в названных классах составляет более 50%); низкий процент качества показали учащиеся 5 класса выполняя комплексную работу по литературе (8%), в 3 классе по русскому языку -29%.Защита творческих проектов в 5-6 классах показала высокий уровень подготовке.В остальных классах результаты промежуточной аттестации по русскому языку и математике стабильны.</w:t>
      </w:r>
    </w:p>
    <w:p w:rsidR="00524906" w:rsidRPr="00A2318A" w:rsidRDefault="00524906"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Анализ результатов промежуточной аттестации по выборным предметам в 7, 8,10 классах показал, что качество знаний учащихся, показанное на промежуточной аттестации, географии в 7 классе – 43, биологии в 8 классе – 100% и информатике в 10 классе -42,8% достаточно стабильное: Дети почти полностью подтвердили свои годовые отметки или несколько превысили их. </w:t>
      </w:r>
    </w:p>
    <w:p w:rsidR="00524906" w:rsidRPr="00A2318A" w:rsidRDefault="00524906" w:rsidP="00167C27">
      <w:pPr>
        <w:spacing w:after="0"/>
        <w:ind w:firstLine="708"/>
        <w:jc w:val="both"/>
        <w:rPr>
          <w:rFonts w:ascii="Times New Roman" w:eastAsia="Times New Roman" w:hAnsi="Times New Roman" w:cs="Times New Roman"/>
          <w:color w:val="000000"/>
          <w:sz w:val="24"/>
          <w:szCs w:val="24"/>
        </w:rPr>
      </w:pPr>
      <w:r w:rsidRPr="00A2318A">
        <w:rPr>
          <w:rFonts w:ascii="Times New Roman" w:hAnsi="Times New Roman" w:cs="Times New Roman"/>
          <w:sz w:val="24"/>
          <w:szCs w:val="24"/>
        </w:rPr>
        <w:t>Вместе с тем анализ результатов промежуточной аттестации показал, что часть учащихся 2-8,10 классов не в полной мере готовы к выполнению тестовой работы.</w:t>
      </w:r>
      <w:r w:rsidRPr="00A2318A">
        <w:rPr>
          <w:rFonts w:ascii="Times New Roman" w:eastAsia="Times New Roman" w:hAnsi="Times New Roman" w:cs="Times New Roman"/>
          <w:color w:val="000000"/>
          <w:sz w:val="24"/>
          <w:szCs w:val="24"/>
        </w:rPr>
        <w:t xml:space="preserve"> Анализ промежуточной аттестации свидетельствует, что большинство учащихся овладели знаниями, умениями и навыками предусмотренными, программными требованиями в полном объеме.</w:t>
      </w:r>
    </w:p>
    <w:p w:rsidR="00B939CA" w:rsidRPr="009E63AD" w:rsidRDefault="00524906"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В связи с этим в  рамках реализации планируется сформировать банк тестовых работ по всем предметам с содержанием заданий межпредметного содержания, заданий в формате ЕГЭ.</w:t>
      </w:r>
      <w:r w:rsidR="00D865A0" w:rsidRPr="00A2318A">
        <w:rPr>
          <w:rFonts w:ascii="Times New Roman" w:hAnsi="Times New Roman" w:cs="Times New Roman"/>
          <w:sz w:val="24"/>
          <w:szCs w:val="24"/>
        </w:rPr>
        <w:t xml:space="preserve">Учителям- </w:t>
      </w:r>
      <w:r w:rsidR="008E3A75" w:rsidRPr="00A2318A">
        <w:rPr>
          <w:rFonts w:ascii="Times New Roman" w:hAnsi="Times New Roman" w:cs="Times New Roman"/>
          <w:sz w:val="24"/>
          <w:szCs w:val="24"/>
        </w:rPr>
        <w:t>предметникам осуществлять</w:t>
      </w:r>
      <w:r w:rsidR="00D865A0" w:rsidRPr="00A2318A">
        <w:rPr>
          <w:rFonts w:ascii="Times New Roman" w:hAnsi="Times New Roman" w:cs="Times New Roman"/>
          <w:sz w:val="24"/>
          <w:szCs w:val="24"/>
        </w:rPr>
        <w:t xml:space="preserve"> системный подход по формированию личностных УД (развитие мотивов учения); коммуникативных УУД обучающихся (формирование коммуникативно-речевых действий) по передаче информации поз</w:t>
      </w:r>
      <w:r w:rsidR="009E63AD">
        <w:rPr>
          <w:rFonts w:ascii="Times New Roman" w:hAnsi="Times New Roman" w:cs="Times New Roman"/>
          <w:sz w:val="24"/>
          <w:szCs w:val="24"/>
        </w:rPr>
        <w:t>навательных и регулятивных УУД.</w:t>
      </w:r>
    </w:p>
    <w:p w:rsidR="00B939CA" w:rsidRPr="009E63AD" w:rsidRDefault="00B939CA" w:rsidP="00167C2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Результаты промежуточной аттестации учащихся МАОУ «Бигилинская СОШ</w:t>
      </w:r>
      <w:r w:rsidRPr="009E63AD">
        <w:rPr>
          <w:rFonts w:ascii="Times New Roman" w:hAnsi="Times New Roman" w:cs="Times New Roman"/>
          <w:sz w:val="24"/>
          <w:szCs w:val="24"/>
        </w:rPr>
        <w:t>»</w:t>
      </w: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
        <w:gridCol w:w="1723"/>
        <w:gridCol w:w="850"/>
        <w:gridCol w:w="1209"/>
        <w:gridCol w:w="1059"/>
        <w:gridCol w:w="425"/>
        <w:gridCol w:w="426"/>
        <w:gridCol w:w="425"/>
        <w:gridCol w:w="785"/>
        <w:gridCol w:w="1119"/>
      </w:tblGrid>
      <w:tr w:rsidR="00B939CA" w:rsidRPr="00A2318A" w:rsidTr="009E63AD">
        <w:trPr>
          <w:trHeight w:val="683"/>
          <w:jc w:val="center"/>
        </w:trPr>
        <w:tc>
          <w:tcPr>
            <w:tcW w:w="658"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Класс</w:t>
            </w:r>
          </w:p>
        </w:tc>
        <w:tc>
          <w:tcPr>
            <w:tcW w:w="1723"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Предмет</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Количество учащихся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Успеваемость</w:t>
            </w:r>
          </w:p>
        </w:tc>
        <w:tc>
          <w:tcPr>
            <w:tcW w:w="3180" w:type="dxa"/>
            <w:gridSpan w:val="5"/>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Форма промежуточной аттестации</w:t>
            </w:r>
          </w:p>
        </w:tc>
      </w:tr>
      <w:tr w:rsidR="00B939CA" w:rsidRPr="00A2318A" w:rsidTr="009E63AD">
        <w:trPr>
          <w:trHeight w:val="683"/>
          <w:jc w:val="center"/>
        </w:trPr>
        <w:tc>
          <w:tcPr>
            <w:tcW w:w="658"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20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общая</w:t>
            </w:r>
          </w:p>
        </w:tc>
        <w:tc>
          <w:tcPr>
            <w:tcW w:w="105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качественная</w:t>
            </w:r>
          </w:p>
        </w:tc>
        <w:tc>
          <w:tcPr>
            <w:tcW w:w="42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к/р</w:t>
            </w:r>
          </w:p>
        </w:tc>
        <w:tc>
          <w:tcPr>
            <w:tcW w:w="42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тес</w:t>
            </w:r>
            <w:r w:rsidRPr="00A2318A">
              <w:rPr>
                <w:rFonts w:ascii="Times New Roman" w:hAnsi="Times New Roman" w:cs="Times New Roman"/>
                <w:sz w:val="24"/>
                <w:szCs w:val="24"/>
              </w:rPr>
              <w:lastRenderedPageBreak/>
              <w:t>т</w:t>
            </w:r>
          </w:p>
        </w:tc>
        <w:tc>
          <w:tcPr>
            <w:tcW w:w="42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lastRenderedPageBreak/>
              <w:t>бил</w:t>
            </w:r>
            <w:r w:rsidRPr="00A2318A">
              <w:rPr>
                <w:rFonts w:ascii="Times New Roman" w:hAnsi="Times New Roman" w:cs="Times New Roman"/>
                <w:sz w:val="24"/>
                <w:szCs w:val="24"/>
              </w:rPr>
              <w:lastRenderedPageBreak/>
              <w:t>ет</w:t>
            </w:r>
          </w:p>
        </w:tc>
        <w:tc>
          <w:tcPr>
            <w:tcW w:w="78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lastRenderedPageBreak/>
              <w:t>Диктант, изло</w:t>
            </w:r>
            <w:r w:rsidRPr="00A2318A">
              <w:rPr>
                <w:rFonts w:ascii="Times New Roman" w:hAnsi="Times New Roman" w:cs="Times New Roman"/>
                <w:sz w:val="24"/>
                <w:szCs w:val="24"/>
              </w:rPr>
              <w:lastRenderedPageBreak/>
              <w:t>жение</w:t>
            </w:r>
          </w:p>
        </w:tc>
        <w:tc>
          <w:tcPr>
            <w:tcW w:w="111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lastRenderedPageBreak/>
              <w:t xml:space="preserve">Защита творческих </w:t>
            </w:r>
            <w:r w:rsidRPr="00A2318A">
              <w:rPr>
                <w:rFonts w:ascii="Times New Roman" w:hAnsi="Times New Roman" w:cs="Times New Roman"/>
                <w:sz w:val="24"/>
                <w:szCs w:val="24"/>
              </w:rPr>
              <w:lastRenderedPageBreak/>
              <w:t>проектов</w:t>
            </w:r>
          </w:p>
        </w:tc>
      </w:tr>
      <w:tr w:rsidR="00B939CA" w:rsidRPr="00A2318A" w:rsidTr="009E63AD">
        <w:trPr>
          <w:trHeight w:val="280"/>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lastRenderedPageBreak/>
              <w:t>2</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77</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70"/>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2</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69,2</w:t>
            </w:r>
          </w:p>
        </w:tc>
        <w:tc>
          <w:tcPr>
            <w:tcW w:w="425"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74"/>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3</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88</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29</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64"/>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3</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94</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53</w:t>
            </w:r>
          </w:p>
        </w:tc>
        <w:tc>
          <w:tcPr>
            <w:tcW w:w="425"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68"/>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63</w:t>
            </w:r>
          </w:p>
        </w:tc>
        <w:tc>
          <w:tcPr>
            <w:tcW w:w="425"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58"/>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4</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72</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62"/>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Комплексная работа по литературе</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185"/>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5</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53</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02"/>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5</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151"/>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География </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282"/>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ИЗО</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272"/>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История </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281"/>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Обществознание </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242"/>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Комплексная работа на межпредметной основе</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189"/>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6</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35"/>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6</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68"/>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История </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244"/>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Литература </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248"/>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Биология </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252"/>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242"/>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Физическая культура </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246"/>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7</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44</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50"/>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7</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40"/>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Геометрия </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33,3</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44"/>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lastRenderedPageBreak/>
              <w:t>8</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75</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34"/>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8</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33,3</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38"/>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Геометрия </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25</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42"/>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8</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32"/>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40</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37"/>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45,5</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237"/>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45,5</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118"/>
          <w:jc w:val="center"/>
        </w:trPr>
        <w:tc>
          <w:tcPr>
            <w:tcW w:w="658"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1723"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Обществознание </w:t>
            </w:r>
          </w:p>
        </w:tc>
        <w:tc>
          <w:tcPr>
            <w:tcW w:w="850"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w:t>
            </w:r>
          </w:p>
        </w:tc>
        <w:tc>
          <w:tcPr>
            <w:tcW w:w="120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059"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55</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99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85"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19" w:type="dxa"/>
            <w:tcBorders>
              <w:top w:val="single" w:sz="4" w:space="0" w:color="auto"/>
              <w:left w:val="single" w:sz="4" w:space="0" w:color="auto"/>
              <w:bottom w:val="single" w:sz="4" w:space="0" w:color="auto"/>
              <w:right w:val="single" w:sz="4" w:space="0" w:color="auto"/>
            </w:tcBorders>
            <w:shd w:val="clear" w:color="auto" w:fill="99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bl>
    <w:p w:rsidR="00B939CA" w:rsidRPr="00A2318A" w:rsidRDefault="00B939CA" w:rsidP="00832A28">
      <w:pPr>
        <w:spacing w:after="0"/>
        <w:jc w:val="both"/>
        <w:rPr>
          <w:rFonts w:ascii="Times New Roman" w:eastAsia="Andale Sans UI" w:hAnsi="Times New Roman" w:cs="Times New Roman"/>
          <w:sz w:val="24"/>
          <w:szCs w:val="24"/>
        </w:rPr>
      </w:pPr>
      <w:r w:rsidRPr="00A2318A">
        <w:rPr>
          <w:rFonts w:ascii="Times New Roman" w:hAnsi="Times New Roman" w:cs="Times New Roman"/>
          <w:sz w:val="24"/>
          <w:szCs w:val="24"/>
        </w:rPr>
        <w:t>Филиал МАОУ «Бигилинская СОШ» Горюновская СОШ</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1629"/>
        <w:gridCol w:w="1417"/>
        <w:gridCol w:w="860"/>
        <w:gridCol w:w="1572"/>
        <w:gridCol w:w="520"/>
        <w:gridCol w:w="639"/>
        <w:gridCol w:w="798"/>
        <w:gridCol w:w="1315"/>
      </w:tblGrid>
      <w:tr w:rsidR="00B939CA" w:rsidRPr="00A2318A" w:rsidTr="009E63AD">
        <w:trPr>
          <w:trHeight w:val="594"/>
          <w:jc w:val="center"/>
        </w:trPr>
        <w:tc>
          <w:tcPr>
            <w:tcW w:w="816"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Класс</w:t>
            </w:r>
          </w:p>
        </w:tc>
        <w:tc>
          <w:tcPr>
            <w:tcW w:w="1629"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Предмет</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Количество учащихся</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Успеваемость</w:t>
            </w:r>
          </w:p>
        </w:tc>
        <w:tc>
          <w:tcPr>
            <w:tcW w:w="2466" w:type="dxa"/>
            <w:gridSpan w:val="4"/>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Форма промежуточной аттестации</w:t>
            </w:r>
          </w:p>
        </w:tc>
      </w:tr>
      <w:tr w:rsidR="00B939CA" w:rsidRPr="00A2318A" w:rsidTr="009E63AD">
        <w:trPr>
          <w:trHeight w:val="6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общая</w:t>
            </w:r>
          </w:p>
        </w:tc>
        <w:tc>
          <w:tcPr>
            <w:tcW w:w="1572"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качественная</w:t>
            </w:r>
          </w:p>
        </w:tc>
        <w:tc>
          <w:tcPr>
            <w:tcW w:w="520"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к/р</w:t>
            </w:r>
          </w:p>
        </w:tc>
        <w:tc>
          <w:tcPr>
            <w:tcW w:w="63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тест</w:t>
            </w:r>
          </w:p>
        </w:tc>
        <w:tc>
          <w:tcPr>
            <w:tcW w:w="79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билет</w:t>
            </w:r>
          </w:p>
        </w:tc>
        <w:tc>
          <w:tcPr>
            <w:tcW w:w="50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rPr>
            </w:pPr>
            <w:r w:rsidRPr="00A2318A">
              <w:rPr>
                <w:rFonts w:ascii="Times New Roman" w:hAnsi="Times New Roman" w:cs="Times New Roman"/>
                <w:sz w:val="24"/>
                <w:szCs w:val="24"/>
              </w:rPr>
              <w:t xml:space="preserve">Диктант, </w:t>
            </w:r>
          </w:p>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изложение</w:t>
            </w: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2</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77</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2</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77</w:t>
            </w:r>
          </w:p>
        </w:tc>
        <w:tc>
          <w:tcPr>
            <w:tcW w:w="52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63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3</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50</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3</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58,3</w:t>
            </w:r>
          </w:p>
        </w:tc>
        <w:tc>
          <w:tcPr>
            <w:tcW w:w="52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63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4</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69</w:t>
            </w:r>
          </w:p>
        </w:tc>
        <w:tc>
          <w:tcPr>
            <w:tcW w:w="52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63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4</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40</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5</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46</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5</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23</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6</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52,9</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6</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47</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42"/>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7</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35,3</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7</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18</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7</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География</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43</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8</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43</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8</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25</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8</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Биология</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42"/>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57</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lastRenderedPageBreak/>
              <w:t>10</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28,5</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9E63AD">
        <w:trPr>
          <w:trHeight w:val="323"/>
          <w:jc w:val="center"/>
        </w:trPr>
        <w:tc>
          <w:tcPr>
            <w:tcW w:w="81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w:t>
            </w:r>
          </w:p>
        </w:tc>
        <w:tc>
          <w:tcPr>
            <w:tcW w:w="162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Информатика</w:t>
            </w:r>
          </w:p>
        </w:tc>
        <w:tc>
          <w:tcPr>
            <w:tcW w:w="1417"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860"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100</w:t>
            </w:r>
          </w:p>
        </w:tc>
        <w:tc>
          <w:tcPr>
            <w:tcW w:w="1572"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color w:val="000000"/>
                <w:kern w:val="2"/>
                <w:sz w:val="24"/>
                <w:szCs w:val="24"/>
                <w:lang w:eastAsia="en-US"/>
              </w:rPr>
            </w:pPr>
            <w:r w:rsidRPr="00A2318A">
              <w:rPr>
                <w:rFonts w:ascii="Times New Roman" w:hAnsi="Times New Roman" w:cs="Times New Roman"/>
                <w:sz w:val="24"/>
                <w:szCs w:val="24"/>
              </w:rPr>
              <w:t>42,8</w:t>
            </w:r>
          </w:p>
        </w:tc>
        <w:tc>
          <w:tcPr>
            <w:tcW w:w="520"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63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09"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bl>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Филиал МАОУ «Бигилинская СОШ» Дроновская ООШ</w:t>
      </w:r>
    </w:p>
    <w:tbl>
      <w:tblPr>
        <w:tblW w:w="7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3"/>
        <w:gridCol w:w="2156"/>
        <w:gridCol w:w="1843"/>
        <w:gridCol w:w="2693"/>
      </w:tblGrid>
      <w:tr w:rsidR="00B939CA" w:rsidRPr="00A2318A" w:rsidTr="009E63AD">
        <w:trPr>
          <w:trHeight w:val="260"/>
          <w:jc w:val="center"/>
        </w:trPr>
        <w:tc>
          <w:tcPr>
            <w:tcW w:w="933"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Класс</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Предмет</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Итоги аттестации</w:t>
            </w:r>
          </w:p>
        </w:tc>
      </w:tr>
      <w:tr w:rsidR="00B939CA" w:rsidRPr="00A2318A" w:rsidTr="009E63AD">
        <w:trPr>
          <w:trHeight w:val="550"/>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 общей успеваемости </w:t>
            </w:r>
          </w:p>
        </w:tc>
        <w:tc>
          <w:tcPr>
            <w:tcW w:w="2693"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качественной успеваемости</w:t>
            </w:r>
          </w:p>
        </w:tc>
      </w:tr>
      <w:tr w:rsidR="00B939CA" w:rsidRPr="00A2318A" w:rsidTr="009E63AD">
        <w:trPr>
          <w:trHeight w:val="260"/>
          <w:jc w:val="center"/>
        </w:trPr>
        <w:tc>
          <w:tcPr>
            <w:tcW w:w="933" w:type="dxa"/>
            <w:vMerge w:val="restart"/>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50</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Математика </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50</w:t>
            </w:r>
          </w:p>
        </w:tc>
      </w:tr>
      <w:tr w:rsidR="00B939CA" w:rsidRPr="00A2318A" w:rsidTr="009E63AD">
        <w:trPr>
          <w:trHeight w:val="260"/>
          <w:jc w:val="center"/>
        </w:trPr>
        <w:tc>
          <w:tcPr>
            <w:tcW w:w="933" w:type="dxa"/>
            <w:vMerge w:val="restart"/>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46,2</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Математика </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92,3</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38,5</w:t>
            </w:r>
          </w:p>
        </w:tc>
      </w:tr>
      <w:tr w:rsidR="00B939CA" w:rsidRPr="00A2318A" w:rsidTr="009E63AD">
        <w:trPr>
          <w:trHeight w:val="260"/>
          <w:jc w:val="center"/>
        </w:trPr>
        <w:tc>
          <w:tcPr>
            <w:tcW w:w="933" w:type="dxa"/>
            <w:vMerge w:val="restart"/>
            <w:tcBorders>
              <w:top w:val="single" w:sz="4" w:space="0" w:color="auto"/>
              <w:left w:val="single" w:sz="4" w:space="0" w:color="auto"/>
              <w:bottom w:val="single" w:sz="4" w:space="0" w:color="auto"/>
              <w:right w:val="single" w:sz="4" w:space="0" w:color="auto"/>
            </w:tcBorders>
            <w:shd w:val="clear" w:color="auto" w:fill="CCFFCC"/>
          </w:tcPr>
          <w:p w:rsidR="00B939CA" w:rsidRPr="00A2318A" w:rsidRDefault="00B939CA" w:rsidP="00832A28">
            <w:pPr>
              <w:spacing w:after="0"/>
              <w:jc w:val="both"/>
              <w:rPr>
                <w:rFonts w:ascii="Times New Roman" w:eastAsia="Andale Sans UI" w:hAnsi="Times New Roman" w:cs="Times New Roman"/>
                <w:kern w:val="2"/>
                <w:sz w:val="24"/>
                <w:szCs w:val="24"/>
              </w:rPr>
            </w:pP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Математика </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60</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Биология</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w:t>
            </w:r>
          </w:p>
        </w:tc>
      </w:tr>
      <w:tr w:rsidR="00B939CA" w:rsidRPr="00A2318A" w:rsidTr="009E63AD">
        <w:trPr>
          <w:trHeight w:val="260"/>
          <w:jc w:val="center"/>
        </w:trPr>
        <w:tc>
          <w:tcPr>
            <w:tcW w:w="933" w:type="dxa"/>
            <w:vMerge w:val="restart"/>
            <w:tcBorders>
              <w:top w:val="single" w:sz="4" w:space="0" w:color="auto"/>
              <w:left w:val="single" w:sz="4" w:space="0" w:color="auto"/>
              <w:bottom w:val="single" w:sz="4" w:space="0" w:color="auto"/>
              <w:right w:val="single" w:sz="4" w:space="0" w:color="auto"/>
            </w:tcBorders>
            <w:shd w:val="clear" w:color="auto" w:fill="CCFFCC"/>
          </w:tcPr>
          <w:p w:rsidR="00B939CA" w:rsidRPr="00A2318A" w:rsidRDefault="00B939CA" w:rsidP="00832A28">
            <w:pPr>
              <w:spacing w:after="0"/>
              <w:jc w:val="both"/>
              <w:rPr>
                <w:rFonts w:ascii="Times New Roman" w:eastAsia="Andale Sans UI" w:hAnsi="Times New Roman" w:cs="Times New Roman"/>
                <w:kern w:val="2"/>
                <w:sz w:val="24"/>
                <w:szCs w:val="24"/>
              </w:rPr>
            </w:pPr>
          </w:p>
          <w:p w:rsidR="00B939CA" w:rsidRPr="00A2318A" w:rsidRDefault="00B939CA" w:rsidP="00832A28">
            <w:pPr>
              <w:spacing w:after="0"/>
              <w:jc w:val="both"/>
              <w:rPr>
                <w:rFonts w:ascii="Times New Roman" w:hAnsi="Times New Roman" w:cs="Times New Roman"/>
                <w:sz w:val="24"/>
                <w:szCs w:val="24"/>
              </w:rPr>
            </w:pP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75</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Математика </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50</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Обществознание</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 (устно)</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Математика (устно)</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50</w:t>
            </w:r>
          </w:p>
        </w:tc>
      </w:tr>
      <w:tr w:rsidR="00B939CA" w:rsidRPr="00A2318A" w:rsidTr="009E63AD">
        <w:trPr>
          <w:trHeight w:val="260"/>
          <w:jc w:val="center"/>
        </w:trPr>
        <w:tc>
          <w:tcPr>
            <w:tcW w:w="933" w:type="dxa"/>
            <w:vMerge w:val="restart"/>
            <w:tcBorders>
              <w:top w:val="single" w:sz="4" w:space="0" w:color="auto"/>
              <w:left w:val="single" w:sz="4" w:space="0" w:color="auto"/>
              <w:bottom w:val="single" w:sz="4" w:space="0" w:color="auto"/>
              <w:right w:val="single" w:sz="4" w:space="0" w:color="auto"/>
            </w:tcBorders>
            <w:shd w:val="clear" w:color="auto" w:fill="CCFFCC"/>
          </w:tcPr>
          <w:p w:rsidR="00B939CA" w:rsidRPr="00A2318A" w:rsidRDefault="00B939CA" w:rsidP="00832A28">
            <w:pPr>
              <w:spacing w:after="0"/>
              <w:jc w:val="both"/>
              <w:rPr>
                <w:rFonts w:ascii="Times New Roman" w:eastAsia="Andale Sans UI" w:hAnsi="Times New Roman" w:cs="Times New Roman"/>
                <w:kern w:val="2"/>
                <w:sz w:val="24"/>
                <w:szCs w:val="24"/>
              </w:rPr>
            </w:pPr>
          </w:p>
          <w:p w:rsidR="00B939CA" w:rsidRPr="00A2318A" w:rsidRDefault="00B939CA" w:rsidP="00832A28">
            <w:pPr>
              <w:spacing w:after="0"/>
              <w:jc w:val="both"/>
              <w:rPr>
                <w:rFonts w:ascii="Times New Roman" w:hAnsi="Times New Roman" w:cs="Times New Roman"/>
                <w:sz w:val="24"/>
                <w:szCs w:val="24"/>
              </w:rPr>
            </w:pP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66,7</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Алгебра</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16,7</w:t>
            </w:r>
          </w:p>
        </w:tc>
      </w:tr>
      <w:tr w:rsidR="00B939CA" w:rsidRPr="00A2318A" w:rsidTr="009E63AD">
        <w:trPr>
          <w:trHeight w:val="289"/>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Обществознание</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66,7</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Биология </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География </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B939CA" w:rsidRPr="00A2318A" w:rsidTr="009E63AD">
        <w:trPr>
          <w:trHeight w:val="260"/>
          <w:jc w:val="center"/>
        </w:trPr>
        <w:tc>
          <w:tcPr>
            <w:tcW w:w="933" w:type="dxa"/>
            <w:vMerge w:val="restart"/>
            <w:tcBorders>
              <w:top w:val="single" w:sz="4" w:space="0" w:color="auto"/>
              <w:left w:val="single" w:sz="4" w:space="0" w:color="auto"/>
              <w:bottom w:val="single" w:sz="4" w:space="0" w:color="auto"/>
              <w:right w:val="single" w:sz="4" w:space="0" w:color="auto"/>
            </w:tcBorders>
            <w:shd w:val="clear" w:color="auto" w:fill="CCFFCC"/>
          </w:tcPr>
          <w:p w:rsidR="00B939CA" w:rsidRPr="00A2318A" w:rsidRDefault="00B939CA" w:rsidP="00832A28">
            <w:pPr>
              <w:spacing w:after="0"/>
              <w:jc w:val="both"/>
              <w:rPr>
                <w:rFonts w:ascii="Times New Roman" w:eastAsia="Andale Sans UI" w:hAnsi="Times New Roman" w:cs="Times New Roman"/>
                <w:kern w:val="2"/>
                <w:sz w:val="24"/>
                <w:szCs w:val="24"/>
              </w:rPr>
            </w:pPr>
          </w:p>
          <w:p w:rsidR="00B939CA" w:rsidRPr="00A2318A" w:rsidRDefault="00B939CA" w:rsidP="00832A28">
            <w:pPr>
              <w:spacing w:after="0"/>
              <w:jc w:val="both"/>
              <w:rPr>
                <w:rFonts w:ascii="Times New Roman" w:hAnsi="Times New Roman" w:cs="Times New Roman"/>
                <w:sz w:val="24"/>
                <w:szCs w:val="24"/>
              </w:rPr>
            </w:pP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16,7</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Алгебра</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33,3</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Обществознание</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B939CA" w:rsidRPr="00A2318A" w:rsidTr="009E63AD">
        <w:trPr>
          <w:trHeight w:val="275"/>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Биология </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66,7</w:t>
            </w:r>
          </w:p>
        </w:tc>
      </w:tr>
      <w:tr w:rsidR="00B939CA" w:rsidRPr="00A2318A" w:rsidTr="009E63AD">
        <w:trPr>
          <w:trHeight w:val="289"/>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География </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260"/>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Химия</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r>
      <w:tr w:rsidR="00B939CA" w:rsidRPr="00A2318A" w:rsidTr="009E63AD">
        <w:trPr>
          <w:trHeight w:val="260"/>
          <w:jc w:val="cent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2156"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История </w:t>
            </w:r>
          </w:p>
        </w:tc>
        <w:tc>
          <w:tcPr>
            <w:tcW w:w="184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bl>
    <w:p w:rsidR="00B939CA" w:rsidRPr="00A2318A" w:rsidRDefault="00B939CA" w:rsidP="00832A28">
      <w:pPr>
        <w:spacing w:after="0"/>
        <w:jc w:val="both"/>
        <w:rPr>
          <w:rFonts w:ascii="Times New Roman" w:eastAsia="Andale Sans UI" w:hAnsi="Times New Roman" w:cs="Times New Roman"/>
          <w:kern w:val="2"/>
          <w:sz w:val="24"/>
          <w:szCs w:val="24"/>
          <w:lang w:eastAsia="en-US"/>
        </w:rPr>
      </w:pPr>
    </w:p>
    <w:p w:rsidR="00B939CA" w:rsidRPr="00A2318A" w:rsidRDefault="00B939CA"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Филиал МАОУ «Бигилинская СОШ» Першинская СОШ</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6"/>
        <w:gridCol w:w="848"/>
        <w:gridCol w:w="1399"/>
        <w:gridCol w:w="1358"/>
        <w:gridCol w:w="1413"/>
        <w:gridCol w:w="1341"/>
        <w:gridCol w:w="1089"/>
      </w:tblGrid>
      <w:tr w:rsidR="00B939CA" w:rsidRPr="00A2318A" w:rsidTr="009E63AD">
        <w:trPr>
          <w:trHeight w:val="588"/>
          <w:jc w:val="center"/>
        </w:trPr>
        <w:tc>
          <w:tcPr>
            <w:tcW w:w="134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Предмет</w:t>
            </w:r>
          </w:p>
        </w:tc>
        <w:tc>
          <w:tcPr>
            <w:tcW w:w="84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Класс</w:t>
            </w:r>
          </w:p>
        </w:tc>
        <w:tc>
          <w:tcPr>
            <w:tcW w:w="139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К-во уч-ся по спискам</w:t>
            </w:r>
          </w:p>
        </w:tc>
        <w:tc>
          <w:tcPr>
            <w:tcW w:w="135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К-во выпол. работу</w:t>
            </w:r>
          </w:p>
        </w:tc>
        <w:tc>
          <w:tcPr>
            <w:tcW w:w="1413"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справив.с работой</w:t>
            </w:r>
          </w:p>
        </w:tc>
        <w:tc>
          <w:tcPr>
            <w:tcW w:w="134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получ. «4» и «5»</w:t>
            </w:r>
          </w:p>
        </w:tc>
        <w:tc>
          <w:tcPr>
            <w:tcW w:w="108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получ. «2»</w:t>
            </w:r>
          </w:p>
        </w:tc>
      </w:tr>
      <w:tr w:rsidR="00B939CA" w:rsidRPr="00A2318A" w:rsidTr="009E63AD">
        <w:trPr>
          <w:trHeight w:val="359"/>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93</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48"/>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Математика</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86</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59"/>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60</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59"/>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Математика</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60</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48"/>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75</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59"/>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Математика</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62</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59"/>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66</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48"/>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Математика</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58</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59"/>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История </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1</w:t>
            </w:r>
            <w:r w:rsidRPr="00A2318A">
              <w:rPr>
                <w:rFonts w:ascii="Times New Roman" w:hAnsi="Times New Roman" w:cs="Times New Roman"/>
                <w:sz w:val="24"/>
                <w:szCs w:val="24"/>
              </w:rPr>
              <w:t>2</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75</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59"/>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rPr>
              <w:t>1</w:t>
            </w:r>
            <w:r w:rsidRPr="00A2318A">
              <w:rPr>
                <w:rFonts w:ascii="Times New Roman" w:hAnsi="Times New Roman" w:cs="Times New Roman"/>
                <w:sz w:val="24"/>
                <w:szCs w:val="24"/>
              </w:rPr>
              <w:t>2</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50</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59"/>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Математика</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33</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59"/>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Английский язык</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50</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48"/>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66</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59"/>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Математика</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25</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59"/>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Биология </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66</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48"/>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Русский язык</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63</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359"/>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Математи</w:t>
            </w:r>
            <w:r w:rsidRPr="00A2318A">
              <w:rPr>
                <w:rFonts w:ascii="Times New Roman" w:hAnsi="Times New Roman" w:cs="Times New Roman"/>
                <w:sz w:val="24"/>
                <w:szCs w:val="24"/>
              </w:rPr>
              <w:lastRenderedPageBreak/>
              <w:t>ка</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lastRenderedPageBreak/>
              <w:t>8</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14</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r w:rsidR="00B939CA" w:rsidRPr="00A2318A" w:rsidTr="009E63AD">
        <w:trPr>
          <w:trHeight w:val="72"/>
          <w:jc w:val="center"/>
        </w:trPr>
        <w:tc>
          <w:tcPr>
            <w:tcW w:w="1346" w:type="dxa"/>
            <w:tcBorders>
              <w:top w:val="single" w:sz="4" w:space="0" w:color="auto"/>
              <w:left w:val="single" w:sz="4" w:space="0" w:color="auto"/>
              <w:bottom w:val="single" w:sz="4" w:space="0" w:color="auto"/>
              <w:right w:val="single" w:sz="4" w:space="0" w:color="auto"/>
            </w:tcBorders>
            <w:shd w:val="clear" w:color="auto" w:fill="CC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lastRenderedPageBreak/>
              <w:t xml:space="preserve">Химия </w:t>
            </w:r>
          </w:p>
        </w:tc>
        <w:tc>
          <w:tcPr>
            <w:tcW w:w="84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139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135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w:t>
            </w:r>
          </w:p>
        </w:tc>
        <w:tc>
          <w:tcPr>
            <w:tcW w:w="1413"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100</w:t>
            </w:r>
          </w:p>
        </w:tc>
        <w:tc>
          <w:tcPr>
            <w:tcW w:w="134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62</w:t>
            </w:r>
          </w:p>
        </w:tc>
        <w:tc>
          <w:tcPr>
            <w:tcW w:w="1089"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r>
    </w:tbl>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Общие качественные показатели по итогам года.</w:t>
      </w: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 xml:space="preserve">По итогам 2014 -2015 учебного года общая успеваемость составила - 100%, качественная успеваемость – 38,9 %. Анализ статистических данных по итогам года выявил тенденцию к снижению качественных показателей на 1.1% по сравнению с показателями на конец 1 четверти. </w:t>
      </w:r>
    </w:p>
    <w:p w:rsidR="00B939CA" w:rsidRPr="00A2318A" w:rsidRDefault="00B939CA" w:rsidP="00832A28">
      <w:pPr>
        <w:spacing w:after="0"/>
        <w:jc w:val="both"/>
        <w:rPr>
          <w:rFonts w:ascii="Times New Roman" w:eastAsia="Times New Roman" w:hAnsi="Times New Roman" w:cs="Times New Roman"/>
          <w:sz w:val="24"/>
          <w:szCs w:val="24"/>
        </w:rPr>
      </w:pPr>
    </w:p>
    <w:tbl>
      <w:tblPr>
        <w:tblW w:w="9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tblPr>
      <w:tblGrid>
        <w:gridCol w:w="1646"/>
        <w:gridCol w:w="1329"/>
        <w:gridCol w:w="1951"/>
        <w:gridCol w:w="1444"/>
        <w:gridCol w:w="1444"/>
        <w:gridCol w:w="1444"/>
      </w:tblGrid>
      <w:tr w:rsidR="00B939CA" w:rsidRPr="00A2318A" w:rsidTr="009E63AD">
        <w:trPr>
          <w:trHeight w:val="286"/>
          <w:jc w:val="center"/>
        </w:trPr>
        <w:tc>
          <w:tcPr>
            <w:tcW w:w="1415" w:type="dxa"/>
            <w:vMerge w:val="restart"/>
            <w:tcBorders>
              <w:top w:val="single" w:sz="4" w:space="0" w:color="auto"/>
              <w:left w:val="single" w:sz="4" w:space="0" w:color="auto"/>
              <w:bottom w:val="single" w:sz="4" w:space="0" w:color="auto"/>
              <w:right w:val="single" w:sz="4" w:space="0" w:color="auto"/>
            </w:tcBorders>
            <w:shd w:val="clear" w:color="auto" w:fill="FFFFCC"/>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МАОУ «Бигилинская СОШ»</w:t>
            </w:r>
          </w:p>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Уровень</w:t>
            </w:r>
          </w:p>
        </w:tc>
        <w:tc>
          <w:tcPr>
            <w:tcW w:w="197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2013</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2014</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2015</w:t>
            </w:r>
          </w:p>
        </w:tc>
      </w:tr>
      <w:tr w:rsidR="00B939CA" w:rsidRPr="00A2318A" w:rsidTr="009E63AD">
        <w:trPr>
          <w:trHeight w:val="286"/>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Начальная школа:</w:t>
            </w:r>
          </w:p>
        </w:tc>
        <w:tc>
          <w:tcPr>
            <w:tcW w:w="197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40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Основная школа</w:t>
            </w:r>
          </w:p>
        </w:tc>
        <w:tc>
          <w:tcPr>
            <w:tcW w:w="197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48,4</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 xml:space="preserve">Средняя школа </w:t>
            </w:r>
          </w:p>
        </w:tc>
        <w:tc>
          <w:tcPr>
            <w:tcW w:w="197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37,5</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 xml:space="preserve">Итого по школе </w:t>
            </w:r>
          </w:p>
        </w:tc>
        <w:tc>
          <w:tcPr>
            <w:tcW w:w="1978"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38,9</w:t>
            </w:r>
          </w:p>
        </w:tc>
      </w:tr>
      <w:tr w:rsidR="00B939CA" w:rsidRPr="00A2318A" w:rsidTr="009E63AD">
        <w:trPr>
          <w:trHeight w:val="274"/>
          <w:jc w:val="center"/>
        </w:trPr>
        <w:tc>
          <w:tcPr>
            <w:tcW w:w="1415" w:type="dxa"/>
            <w:vMerge w:val="restart"/>
            <w:tcBorders>
              <w:top w:val="single" w:sz="4" w:space="0" w:color="auto"/>
              <w:left w:val="single" w:sz="4" w:space="0" w:color="auto"/>
              <w:bottom w:val="single" w:sz="4" w:space="0" w:color="auto"/>
              <w:right w:val="single" w:sz="4" w:space="0" w:color="auto"/>
            </w:tcBorders>
            <w:shd w:val="clear" w:color="auto" w:fill="FFFFCC"/>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Горюновская СОШ</w:t>
            </w:r>
          </w:p>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Начальная школа:</w:t>
            </w:r>
          </w:p>
        </w:tc>
        <w:tc>
          <w:tcPr>
            <w:tcW w:w="1978"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BC1E4"/>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BC1E4"/>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BC1E4"/>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BC1E4"/>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42</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Основная школа</w:t>
            </w:r>
          </w:p>
        </w:tc>
        <w:tc>
          <w:tcPr>
            <w:tcW w:w="1978"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BC1E4"/>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BC1E4"/>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BC1E4"/>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BC1E4"/>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34,5</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 xml:space="preserve">Средняя школа </w:t>
            </w:r>
          </w:p>
        </w:tc>
        <w:tc>
          <w:tcPr>
            <w:tcW w:w="1978"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BC1E4"/>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BC1E4"/>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BC1E4"/>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BC1E4"/>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35</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 xml:space="preserve">Итого по школе </w:t>
            </w:r>
          </w:p>
        </w:tc>
        <w:tc>
          <w:tcPr>
            <w:tcW w:w="1978"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BC1E4"/>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BC1E4"/>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BC1E4"/>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BC1E4"/>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36,8</w:t>
            </w:r>
          </w:p>
        </w:tc>
      </w:tr>
      <w:tr w:rsidR="00B939CA" w:rsidRPr="00A2318A" w:rsidTr="009E63AD">
        <w:trPr>
          <w:trHeight w:val="274"/>
          <w:jc w:val="center"/>
        </w:trPr>
        <w:tc>
          <w:tcPr>
            <w:tcW w:w="1415" w:type="dxa"/>
            <w:vMerge w:val="restart"/>
            <w:tcBorders>
              <w:top w:val="single" w:sz="4" w:space="0" w:color="auto"/>
              <w:left w:val="single" w:sz="4" w:space="0" w:color="auto"/>
              <w:bottom w:val="single" w:sz="4" w:space="0" w:color="auto"/>
              <w:right w:val="single" w:sz="4" w:space="0" w:color="auto"/>
            </w:tcBorders>
            <w:shd w:val="clear" w:color="auto" w:fill="FFFFCC"/>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Першинская СОШ</w:t>
            </w:r>
          </w:p>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Начальная школа:</w:t>
            </w:r>
          </w:p>
        </w:tc>
        <w:tc>
          <w:tcPr>
            <w:tcW w:w="197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53,3</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Основная школа</w:t>
            </w:r>
          </w:p>
        </w:tc>
        <w:tc>
          <w:tcPr>
            <w:tcW w:w="197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43,8</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 xml:space="preserve">Средняя школа </w:t>
            </w:r>
          </w:p>
        </w:tc>
        <w:tc>
          <w:tcPr>
            <w:tcW w:w="197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25</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 xml:space="preserve">Итого по школе </w:t>
            </w:r>
          </w:p>
        </w:tc>
        <w:tc>
          <w:tcPr>
            <w:tcW w:w="197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CC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46,1</w:t>
            </w:r>
          </w:p>
        </w:tc>
      </w:tr>
      <w:tr w:rsidR="00B939CA" w:rsidRPr="00A2318A" w:rsidTr="009E63AD">
        <w:trPr>
          <w:trHeight w:val="274"/>
          <w:jc w:val="center"/>
        </w:trPr>
        <w:tc>
          <w:tcPr>
            <w:tcW w:w="1415"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Дроновская ООШ</w:t>
            </w: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Начальная школа:</w:t>
            </w:r>
          </w:p>
        </w:tc>
        <w:tc>
          <w:tcPr>
            <w:tcW w:w="1978"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00"/>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FF00"/>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45,8</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Основная школа</w:t>
            </w:r>
          </w:p>
        </w:tc>
        <w:tc>
          <w:tcPr>
            <w:tcW w:w="1978"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00"/>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FF00"/>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33,3</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332" w:type="dxa"/>
            <w:vMerge w:val="restart"/>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 xml:space="preserve">Итого по школе </w:t>
            </w:r>
          </w:p>
        </w:tc>
        <w:tc>
          <w:tcPr>
            <w:tcW w:w="1978"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Общая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100</w:t>
            </w:r>
          </w:p>
        </w:tc>
      </w:tr>
      <w:tr w:rsidR="00B939CA" w:rsidRPr="00A2318A" w:rsidTr="009E63AD">
        <w:trPr>
          <w:trHeight w:val="274"/>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FFFCC"/>
            <w:vAlign w:val="center"/>
            <w:hideMark/>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978"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Качественная успеваемость</w:t>
            </w:r>
          </w:p>
        </w:tc>
        <w:tc>
          <w:tcPr>
            <w:tcW w:w="1511" w:type="dxa"/>
            <w:tcBorders>
              <w:top w:val="single" w:sz="4" w:space="0" w:color="auto"/>
              <w:left w:val="single" w:sz="4" w:space="0" w:color="auto"/>
              <w:bottom w:val="single" w:sz="4" w:space="0" w:color="auto"/>
              <w:right w:val="single" w:sz="4" w:space="0" w:color="auto"/>
            </w:tcBorders>
            <w:shd w:val="clear" w:color="auto" w:fill="FFFF00"/>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FF00"/>
          </w:tcPr>
          <w:p w:rsidR="00B939CA" w:rsidRPr="00A2318A" w:rsidRDefault="00B939CA" w:rsidP="00832A28">
            <w:pPr>
              <w:spacing w:after="0"/>
              <w:jc w:val="both"/>
              <w:rPr>
                <w:rFonts w:ascii="Times New Roman" w:eastAsia="Times New Roman" w:hAnsi="Times New Roman" w:cs="Times New Roman"/>
                <w:kern w:val="2"/>
                <w:sz w:val="24"/>
                <w:szCs w:val="24"/>
              </w:rPr>
            </w:pPr>
          </w:p>
        </w:tc>
        <w:tc>
          <w:tcPr>
            <w:tcW w:w="1511" w:type="dxa"/>
            <w:tcBorders>
              <w:top w:val="single" w:sz="4" w:space="0" w:color="auto"/>
              <w:left w:val="single" w:sz="4" w:space="0" w:color="auto"/>
              <w:bottom w:val="single" w:sz="4" w:space="0" w:color="auto"/>
              <w:right w:val="single" w:sz="4" w:space="0" w:color="auto"/>
            </w:tcBorders>
            <w:shd w:val="clear" w:color="auto" w:fill="FFFF00"/>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36,4</w:t>
            </w:r>
          </w:p>
        </w:tc>
      </w:tr>
    </w:tbl>
    <w:p w:rsidR="00B939CA" w:rsidRPr="00A2318A" w:rsidRDefault="00B939CA" w:rsidP="00832A28">
      <w:pPr>
        <w:spacing w:after="0"/>
        <w:jc w:val="both"/>
        <w:rPr>
          <w:rFonts w:ascii="Times New Roman" w:eastAsia="Times New Roman" w:hAnsi="Times New Roman" w:cs="Times New Roman"/>
          <w:kern w:val="2"/>
          <w:sz w:val="24"/>
          <w:szCs w:val="24"/>
        </w:rPr>
      </w:pPr>
    </w:p>
    <w:p w:rsidR="00B939CA" w:rsidRPr="00A2318A" w:rsidRDefault="00B939CA"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sz w:val="24"/>
          <w:szCs w:val="24"/>
        </w:rPr>
        <w:t>Высокие показатели качественной успеваемости в 6 классе (75%); в 4классе - 63,6%, 11 классе - 50%. Наиболее низкие показатели качественной успеваемости в 3 классе - 29% и в 7,8,10 классах–33,3%.</w:t>
      </w:r>
    </w:p>
    <w:p w:rsidR="00B939CA" w:rsidRPr="00A2318A" w:rsidRDefault="00B939CA" w:rsidP="00832A28">
      <w:pPr>
        <w:pStyle w:val="19"/>
        <w:jc w:val="both"/>
        <w:rPr>
          <w:rFonts w:ascii="Times New Roman" w:eastAsia="Calibri" w:hAnsi="Times New Roman"/>
          <w:b/>
          <w:sz w:val="24"/>
          <w:szCs w:val="24"/>
        </w:rPr>
      </w:pPr>
      <w:r w:rsidRPr="00A2318A">
        <w:rPr>
          <w:rFonts w:ascii="Times New Roman" w:hAnsi="Times New Roman"/>
          <w:b/>
          <w:sz w:val="24"/>
          <w:szCs w:val="24"/>
        </w:rPr>
        <w:lastRenderedPageBreak/>
        <w:t xml:space="preserve">9 класс. Математика (март </w:t>
      </w:r>
      <w:smartTag w:uri="urn:schemas-microsoft-com:office:smarttags" w:element="metricconverter">
        <w:smartTagPr>
          <w:attr w:name="ProductID" w:val="2015 г"/>
        </w:smartTagPr>
        <w:r w:rsidRPr="00A2318A">
          <w:rPr>
            <w:rFonts w:ascii="Times New Roman" w:hAnsi="Times New Roman"/>
            <w:b/>
            <w:sz w:val="24"/>
            <w:szCs w:val="24"/>
          </w:rPr>
          <w:t>2015 г</w:t>
        </w:r>
      </w:smartTag>
      <w:r w:rsidRPr="00A2318A">
        <w:rPr>
          <w:rFonts w:ascii="Times New Roman" w:hAnsi="Times New Roman"/>
          <w:b/>
          <w:sz w:val="24"/>
          <w:szCs w:val="24"/>
        </w:rPr>
        <w:t>.)</w:t>
      </w:r>
    </w:p>
    <w:p w:rsidR="00B939CA" w:rsidRPr="00A2318A" w:rsidRDefault="00B939CA" w:rsidP="00167C27">
      <w:pPr>
        <w:spacing w:after="0"/>
        <w:ind w:firstLine="708"/>
        <w:jc w:val="both"/>
        <w:rPr>
          <w:rFonts w:ascii="Times New Roman" w:eastAsia="Andale Sans UI" w:hAnsi="Times New Roman" w:cs="Times New Roman"/>
          <w:sz w:val="24"/>
          <w:szCs w:val="24"/>
        </w:rPr>
      </w:pPr>
      <w:r w:rsidRPr="00A2318A">
        <w:rPr>
          <w:rFonts w:ascii="Times New Roman" w:hAnsi="Times New Roman" w:cs="Times New Roman"/>
          <w:sz w:val="24"/>
          <w:szCs w:val="24"/>
        </w:rPr>
        <w:t xml:space="preserve">Сравнительный анализ результатов контрольных работ </w:t>
      </w:r>
      <w:r w:rsidRPr="00A2318A">
        <w:rPr>
          <w:rFonts w:ascii="Times New Roman" w:hAnsi="Times New Roman" w:cs="Times New Roman"/>
          <w:bCs/>
          <w:color w:val="000000"/>
          <w:sz w:val="24"/>
          <w:szCs w:val="24"/>
        </w:rPr>
        <w:t>на региональной оценке качества в формате ОГЭ</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6"/>
        <w:gridCol w:w="1695"/>
        <w:gridCol w:w="907"/>
        <w:gridCol w:w="978"/>
        <w:gridCol w:w="1011"/>
        <w:gridCol w:w="995"/>
      </w:tblGrid>
      <w:tr w:rsidR="00B939CA" w:rsidRPr="00A2318A" w:rsidTr="006D7C1C">
        <w:trPr>
          <w:trHeight w:val="551"/>
          <w:jc w:val="center"/>
        </w:trPr>
        <w:tc>
          <w:tcPr>
            <w:tcW w:w="4032"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b/>
                <w:kern w:val="2"/>
                <w:sz w:val="24"/>
                <w:szCs w:val="24"/>
                <w:lang w:eastAsia="en-US"/>
              </w:rPr>
            </w:pPr>
            <w:r w:rsidRPr="00A2318A">
              <w:rPr>
                <w:rFonts w:ascii="Times New Roman" w:hAnsi="Times New Roman" w:cs="Times New Roman"/>
                <w:sz w:val="24"/>
                <w:szCs w:val="24"/>
              </w:rPr>
              <w:t xml:space="preserve">Школы </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Количество обучающихся, выполнявших работу</w:t>
            </w:r>
          </w:p>
        </w:tc>
        <w:tc>
          <w:tcPr>
            <w:tcW w:w="1941" w:type="dxa"/>
            <w:gridSpan w:val="2"/>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Средний тестовый балл</w:t>
            </w:r>
          </w:p>
        </w:tc>
        <w:tc>
          <w:tcPr>
            <w:tcW w:w="195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Количество обучающихся, получивших «2»</w:t>
            </w:r>
          </w:p>
        </w:tc>
      </w:tr>
      <w:tr w:rsidR="00B939CA" w:rsidRPr="00A2318A" w:rsidTr="006D7C1C">
        <w:trPr>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923"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РОКО</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smartTag w:uri="urn:schemas-microsoft-com:office:smarttags" w:element="metricconverter">
              <w:smartTagPr>
                <w:attr w:name="ProductID" w:val="2014 г"/>
              </w:smartTagPr>
              <w:r w:rsidRPr="00A2318A">
                <w:rPr>
                  <w:rFonts w:ascii="Times New Roman" w:hAnsi="Times New Roman" w:cs="Times New Roman"/>
                  <w:sz w:val="24"/>
                  <w:szCs w:val="24"/>
                </w:rPr>
                <w:t>2014 г</w:t>
              </w:r>
            </w:smartTag>
            <w:r w:rsidRPr="00A2318A">
              <w:rPr>
                <w:rFonts w:ascii="Times New Roman" w:hAnsi="Times New Roman" w:cs="Times New Roman"/>
                <w:sz w:val="24"/>
                <w:szCs w:val="24"/>
              </w:rPr>
              <w:t>., 9 кл.)</w:t>
            </w:r>
          </w:p>
        </w:tc>
        <w:tc>
          <w:tcPr>
            <w:tcW w:w="1017"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РОКО</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w:t>
            </w:r>
            <w:smartTag w:uri="urn:schemas-microsoft-com:office:smarttags" w:element="metricconverter">
              <w:smartTagPr>
                <w:attr w:name="ProductID" w:val="2015 г"/>
              </w:smartTagPr>
              <w:r w:rsidRPr="00A2318A">
                <w:rPr>
                  <w:rFonts w:ascii="Times New Roman" w:hAnsi="Times New Roman" w:cs="Times New Roman"/>
                  <w:sz w:val="24"/>
                  <w:szCs w:val="24"/>
                </w:rPr>
                <w:t>2015 г</w:t>
              </w:r>
            </w:smartTag>
            <w:r w:rsidRPr="00A2318A">
              <w:rPr>
                <w:rFonts w:ascii="Times New Roman" w:hAnsi="Times New Roman" w:cs="Times New Roman"/>
                <w:sz w:val="24"/>
                <w:szCs w:val="24"/>
              </w:rPr>
              <w:t>., 9 кл.)</w:t>
            </w:r>
          </w:p>
        </w:tc>
        <w:tc>
          <w:tcPr>
            <w:tcW w:w="1016"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РОКО</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(2014г., 9 кл.)</w:t>
            </w:r>
          </w:p>
        </w:tc>
        <w:tc>
          <w:tcPr>
            <w:tcW w:w="937"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rPr>
            </w:pPr>
            <w:r w:rsidRPr="00A2318A">
              <w:rPr>
                <w:rFonts w:ascii="Times New Roman" w:hAnsi="Times New Roman" w:cs="Times New Roman"/>
                <w:sz w:val="24"/>
                <w:szCs w:val="24"/>
              </w:rPr>
              <w:t>РОКО</w:t>
            </w:r>
          </w:p>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(2015г., 9 кл.)</w:t>
            </w:r>
          </w:p>
        </w:tc>
      </w:tr>
      <w:tr w:rsidR="00B939CA" w:rsidRPr="00A2318A" w:rsidTr="006D7C1C">
        <w:trPr>
          <w:trHeight w:val="253"/>
          <w:jc w:val="center"/>
        </w:trPr>
        <w:tc>
          <w:tcPr>
            <w:tcW w:w="4032"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МАОУ «Бигилинская СОШ»</w:t>
            </w:r>
          </w:p>
        </w:tc>
        <w:tc>
          <w:tcPr>
            <w:tcW w:w="110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923"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10,5</w:t>
            </w:r>
          </w:p>
        </w:tc>
        <w:tc>
          <w:tcPr>
            <w:tcW w:w="101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6,8</w:t>
            </w:r>
          </w:p>
        </w:tc>
        <w:tc>
          <w:tcPr>
            <w:tcW w:w="101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93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r>
      <w:tr w:rsidR="00B939CA" w:rsidRPr="00A2318A" w:rsidTr="006D7C1C">
        <w:trPr>
          <w:trHeight w:val="275"/>
          <w:jc w:val="center"/>
        </w:trPr>
        <w:tc>
          <w:tcPr>
            <w:tcW w:w="4032"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Горюновская СОШ</w:t>
            </w:r>
          </w:p>
        </w:tc>
        <w:tc>
          <w:tcPr>
            <w:tcW w:w="110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19</w:t>
            </w:r>
          </w:p>
        </w:tc>
        <w:tc>
          <w:tcPr>
            <w:tcW w:w="923"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13,11</w:t>
            </w:r>
          </w:p>
        </w:tc>
        <w:tc>
          <w:tcPr>
            <w:tcW w:w="101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4,9</w:t>
            </w:r>
          </w:p>
        </w:tc>
        <w:tc>
          <w:tcPr>
            <w:tcW w:w="101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93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r>
      <w:tr w:rsidR="00B939CA" w:rsidRPr="00A2318A" w:rsidTr="006D7C1C">
        <w:trPr>
          <w:trHeight w:val="275"/>
          <w:jc w:val="center"/>
        </w:trPr>
        <w:tc>
          <w:tcPr>
            <w:tcW w:w="4032"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Першинская СОШ</w:t>
            </w:r>
          </w:p>
        </w:tc>
        <w:tc>
          <w:tcPr>
            <w:tcW w:w="110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923"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13,5</w:t>
            </w:r>
          </w:p>
        </w:tc>
        <w:tc>
          <w:tcPr>
            <w:tcW w:w="101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8,7</w:t>
            </w:r>
          </w:p>
        </w:tc>
        <w:tc>
          <w:tcPr>
            <w:tcW w:w="101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r>
      <w:tr w:rsidR="00B939CA" w:rsidRPr="00A2318A" w:rsidTr="006D7C1C">
        <w:trPr>
          <w:trHeight w:val="253"/>
          <w:jc w:val="center"/>
        </w:trPr>
        <w:tc>
          <w:tcPr>
            <w:tcW w:w="4032"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Дроновская ООШ</w:t>
            </w:r>
          </w:p>
        </w:tc>
        <w:tc>
          <w:tcPr>
            <w:tcW w:w="110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923"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w:t>
            </w:r>
          </w:p>
        </w:tc>
        <w:tc>
          <w:tcPr>
            <w:tcW w:w="101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5,2</w:t>
            </w:r>
          </w:p>
        </w:tc>
        <w:tc>
          <w:tcPr>
            <w:tcW w:w="101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93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r>
      <w:tr w:rsidR="00B939CA" w:rsidRPr="00A2318A" w:rsidTr="006D7C1C">
        <w:trPr>
          <w:trHeight w:val="253"/>
          <w:jc w:val="center"/>
        </w:trPr>
        <w:tc>
          <w:tcPr>
            <w:tcW w:w="4032"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Итого </w:t>
            </w:r>
          </w:p>
        </w:tc>
        <w:tc>
          <w:tcPr>
            <w:tcW w:w="110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42</w:t>
            </w:r>
          </w:p>
        </w:tc>
        <w:tc>
          <w:tcPr>
            <w:tcW w:w="923"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12,28</w:t>
            </w:r>
          </w:p>
        </w:tc>
        <w:tc>
          <w:tcPr>
            <w:tcW w:w="101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6,4</w:t>
            </w:r>
          </w:p>
        </w:tc>
        <w:tc>
          <w:tcPr>
            <w:tcW w:w="101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93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33</w:t>
            </w:r>
          </w:p>
        </w:tc>
      </w:tr>
    </w:tbl>
    <w:p w:rsidR="00B939CA" w:rsidRPr="00A2318A" w:rsidRDefault="00B939CA" w:rsidP="00167C27">
      <w:pPr>
        <w:spacing w:after="0"/>
        <w:ind w:firstLine="708"/>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Сравнительный анализ результатов контрольных работ на РОКО в формате ОГЭ обучающихся 9 классов за последние два года указываетна уменьшение доли обучающихся успешно справившихся с контрольной работой: средний тестовый балл по сравнению с прошлым учебным годом снизился на 3,07 единицы, процент обучающихся, получивших «2» увеличился на 33,4. </w:t>
      </w:r>
    </w:p>
    <w:p w:rsidR="00B939CA" w:rsidRPr="00A2318A" w:rsidRDefault="00B939CA" w:rsidP="00832A28">
      <w:pPr>
        <w:spacing w:after="0"/>
        <w:jc w:val="both"/>
        <w:rPr>
          <w:rFonts w:ascii="Times New Roman" w:hAnsi="Times New Roman" w:cs="Times New Roman"/>
          <w:sz w:val="24"/>
          <w:szCs w:val="24"/>
        </w:rPr>
      </w:pPr>
    </w:p>
    <w:p w:rsidR="00B939CA" w:rsidRPr="00A2318A" w:rsidRDefault="00B939CA" w:rsidP="00167C27">
      <w:pPr>
        <w:spacing w:after="0"/>
        <w:ind w:firstLine="708"/>
        <w:jc w:val="both"/>
        <w:rPr>
          <w:rFonts w:ascii="Times New Roman" w:hAnsi="Times New Roman" w:cs="Times New Roman"/>
          <w:color w:val="FF0000"/>
          <w:sz w:val="24"/>
          <w:szCs w:val="24"/>
        </w:rPr>
      </w:pPr>
      <w:r w:rsidRPr="00A2318A">
        <w:rPr>
          <w:rFonts w:ascii="Times New Roman" w:hAnsi="Times New Roman" w:cs="Times New Roman"/>
          <w:sz w:val="24"/>
          <w:szCs w:val="24"/>
        </w:rPr>
        <w:t xml:space="preserve">Результаты контрольной работы по математике на РОКО в формате ОГЭ </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03"/>
        <w:gridCol w:w="849"/>
        <w:gridCol w:w="472"/>
        <w:gridCol w:w="661"/>
        <w:gridCol w:w="567"/>
        <w:gridCol w:w="566"/>
        <w:gridCol w:w="567"/>
        <w:gridCol w:w="1519"/>
      </w:tblGrid>
      <w:tr w:rsidR="00B939CA" w:rsidRPr="006D7C1C" w:rsidTr="006D7C1C">
        <w:trPr>
          <w:trHeight w:val="439"/>
          <w:jc w:val="center"/>
        </w:trPr>
        <w:tc>
          <w:tcPr>
            <w:tcW w:w="4303"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 xml:space="preserve">Школы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Всего обучающихся</w:t>
            </w:r>
          </w:p>
        </w:tc>
        <w:tc>
          <w:tcPr>
            <w:tcW w:w="472"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Выполняли работу</w:t>
            </w:r>
          </w:p>
        </w:tc>
        <w:tc>
          <w:tcPr>
            <w:tcW w:w="661"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Общая успеваемость,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Качественная успеваемость, %</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Средний балл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Количество обучающихся, получившие «2»</w:t>
            </w:r>
          </w:p>
        </w:tc>
        <w:tc>
          <w:tcPr>
            <w:tcW w:w="1519"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r w:rsidRPr="006D7C1C">
              <w:rPr>
                <w:rFonts w:ascii="Times New Roman" w:hAnsi="Times New Roman" w:cs="Times New Roman"/>
                <w:sz w:val="16"/>
                <w:szCs w:val="16"/>
              </w:rPr>
              <w:t>Ф.И.О. учителя</w:t>
            </w:r>
          </w:p>
        </w:tc>
      </w:tr>
      <w:tr w:rsidR="00B939CA" w:rsidRPr="006D7C1C" w:rsidTr="006D7C1C">
        <w:trPr>
          <w:trHeight w:val="575"/>
          <w:jc w:val="center"/>
        </w:trPr>
        <w:tc>
          <w:tcPr>
            <w:tcW w:w="4303" w:type="dxa"/>
            <w:vMerge/>
            <w:tcBorders>
              <w:top w:val="single" w:sz="4" w:space="0" w:color="auto"/>
              <w:left w:val="single" w:sz="4" w:space="0" w:color="auto"/>
              <w:bottom w:val="single" w:sz="4" w:space="0" w:color="auto"/>
              <w:right w:val="single" w:sz="4" w:space="0" w:color="auto"/>
            </w:tcBorders>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p>
        </w:tc>
        <w:tc>
          <w:tcPr>
            <w:tcW w:w="472" w:type="dxa"/>
            <w:vMerge/>
            <w:tcBorders>
              <w:top w:val="single" w:sz="4" w:space="0" w:color="auto"/>
              <w:left w:val="single" w:sz="4" w:space="0" w:color="auto"/>
              <w:bottom w:val="single" w:sz="4" w:space="0" w:color="auto"/>
              <w:right w:val="single" w:sz="4" w:space="0" w:color="auto"/>
            </w:tcBorders>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rsidR="00B939CA" w:rsidRPr="006D7C1C" w:rsidRDefault="00B939CA" w:rsidP="00832A28">
            <w:pPr>
              <w:spacing w:after="0"/>
              <w:jc w:val="both"/>
              <w:rPr>
                <w:rFonts w:ascii="Times New Roman" w:eastAsia="Andale Sans UI" w:hAnsi="Times New Roman" w:cs="Times New Roman"/>
                <w:kern w:val="2"/>
                <w:sz w:val="16"/>
                <w:szCs w:val="16"/>
                <w:lang w:eastAsia="en-US"/>
              </w:rPr>
            </w:pPr>
          </w:p>
        </w:tc>
      </w:tr>
      <w:tr w:rsidR="00B939CA" w:rsidRPr="00A2318A" w:rsidTr="006D7C1C">
        <w:trPr>
          <w:trHeight w:val="576"/>
          <w:jc w:val="center"/>
        </w:trPr>
        <w:tc>
          <w:tcPr>
            <w:tcW w:w="4303"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МАОУ «Бигилинская СОШ»</w:t>
            </w:r>
          </w:p>
        </w:tc>
        <w:tc>
          <w:tcPr>
            <w:tcW w:w="84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472"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66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16,7</w:t>
            </w:r>
          </w:p>
        </w:tc>
        <w:tc>
          <w:tcPr>
            <w:tcW w:w="5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16,7</w:t>
            </w:r>
          </w:p>
        </w:tc>
        <w:tc>
          <w:tcPr>
            <w:tcW w:w="5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6,8</w:t>
            </w:r>
          </w:p>
        </w:tc>
        <w:tc>
          <w:tcPr>
            <w:tcW w:w="5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51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Прохорова Любовь Владимировна</w:t>
            </w:r>
          </w:p>
        </w:tc>
      </w:tr>
      <w:tr w:rsidR="00B939CA" w:rsidRPr="00A2318A" w:rsidTr="006D7C1C">
        <w:trPr>
          <w:trHeight w:val="576"/>
          <w:jc w:val="center"/>
        </w:trPr>
        <w:tc>
          <w:tcPr>
            <w:tcW w:w="4303"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Горюновская СОШ</w:t>
            </w:r>
          </w:p>
        </w:tc>
        <w:tc>
          <w:tcPr>
            <w:tcW w:w="84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19</w:t>
            </w:r>
          </w:p>
        </w:tc>
        <w:tc>
          <w:tcPr>
            <w:tcW w:w="472"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19</w:t>
            </w:r>
          </w:p>
        </w:tc>
        <w:tc>
          <w:tcPr>
            <w:tcW w:w="66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21,1</w:t>
            </w:r>
          </w:p>
        </w:tc>
        <w:tc>
          <w:tcPr>
            <w:tcW w:w="5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5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4,9</w:t>
            </w:r>
          </w:p>
        </w:tc>
        <w:tc>
          <w:tcPr>
            <w:tcW w:w="5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w:t>
            </w:r>
          </w:p>
        </w:tc>
        <w:tc>
          <w:tcPr>
            <w:tcW w:w="151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 xml:space="preserve">Агафонова Тамара </w:t>
            </w:r>
            <w:r w:rsidRPr="00A2318A">
              <w:rPr>
                <w:rFonts w:ascii="Times New Roman" w:hAnsi="Times New Roman" w:cs="Times New Roman"/>
                <w:sz w:val="24"/>
                <w:szCs w:val="24"/>
              </w:rPr>
              <w:lastRenderedPageBreak/>
              <w:t>Анатольевна</w:t>
            </w:r>
          </w:p>
        </w:tc>
      </w:tr>
      <w:tr w:rsidR="00B939CA" w:rsidRPr="00A2318A" w:rsidTr="006D7C1C">
        <w:trPr>
          <w:trHeight w:val="576"/>
          <w:jc w:val="center"/>
        </w:trPr>
        <w:tc>
          <w:tcPr>
            <w:tcW w:w="4303"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lastRenderedPageBreak/>
              <w:t>Филиал МАОУ «Бигилинская СОШ» Першинская СОШ</w:t>
            </w:r>
          </w:p>
        </w:tc>
        <w:tc>
          <w:tcPr>
            <w:tcW w:w="84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472"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66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27,3</w:t>
            </w:r>
          </w:p>
        </w:tc>
        <w:tc>
          <w:tcPr>
            <w:tcW w:w="5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9,1</w:t>
            </w:r>
          </w:p>
        </w:tc>
        <w:tc>
          <w:tcPr>
            <w:tcW w:w="5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8,7</w:t>
            </w:r>
          </w:p>
        </w:tc>
        <w:tc>
          <w:tcPr>
            <w:tcW w:w="5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151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Хребтова Галина Анатольевна</w:t>
            </w:r>
          </w:p>
        </w:tc>
      </w:tr>
      <w:tr w:rsidR="00B939CA" w:rsidRPr="00A2318A" w:rsidTr="006D7C1C">
        <w:trPr>
          <w:trHeight w:val="562"/>
          <w:jc w:val="center"/>
        </w:trPr>
        <w:tc>
          <w:tcPr>
            <w:tcW w:w="4303"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Times New Roman" w:hAnsi="Times New Roman" w:cs="Times New Roman"/>
                <w:kern w:val="2"/>
                <w:sz w:val="24"/>
                <w:szCs w:val="24"/>
              </w:rPr>
            </w:pPr>
            <w:r w:rsidRPr="00A2318A">
              <w:rPr>
                <w:rFonts w:ascii="Times New Roman" w:eastAsia="Times New Roman" w:hAnsi="Times New Roman" w:cs="Times New Roman"/>
                <w:sz w:val="24"/>
                <w:szCs w:val="24"/>
              </w:rPr>
              <w:t>Филиал МАОУ «Бигилинская СОШ» Дроновская ООШ</w:t>
            </w:r>
          </w:p>
        </w:tc>
        <w:tc>
          <w:tcPr>
            <w:tcW w:w="84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472"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661"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16,7</w:t>
            </w:r>
          </w:p>
        </w:tc>
        <w:tc>
          <w:tcPr>
            <w:tcW w:w="5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5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5,2</w:t>
            </w:r>
          </w:p>
        </w:tc>
        <w:tc>
          <w:tcPr>
            <w:tcW w:w="5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151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Ермачкова Наталья Дмитриевна</w:t>
            </w:r>
          </w:p>
        </w:tc>
      </w:tr>
      <w:tr w:rsidR="00B939CA" w:rsidRPr="00A2318A" w:rsidTr="006D7C1C">
        <w:trPr>
          <w:trHeight w:val="274"/>
          <w:jc w:val="center"/>
        </w:trPr>
        <w:tc>
          <w:tcPr>
            <w:tcW w:w="4303"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Итого по округу</w:t>
            </w:r>
          </w:p>
        </w:tc>
        <w:tc>
          <w:tcPr>
            <w:tcW w:w="849"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457</w:t>
            </w:r>
          </w:p>
        </w:tc>
        <w:tc>
          <w:tcPr>
            <w:tcW w:w="472"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436</w:t>
            </w:r>
          </w:p>
        </w:tc>
        <w:tc>
          <w:tcPr>
            <w:tcW w:w="661"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33,9</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9,2</w:t>
            </w:r>
          </w:p>
        </w:tc>
        <w:tc>
          <w:tcPr>
            <w:tcW w:w="5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7,75</w:t>
            </w:r>
          </w:p>
        </w:tc>
        <w:tc>
          <w:tcPr>
            <w:tcW w:w="5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288</w:t>
            </w:r>
          </w:p>
        </w:tc>
        <w:tc>
          <w:tcPr>
            <w:tcW w:w="1519" w:type="dxa"/>
            <w:tcBorders>
              <w:top w:val="single" w:sz="4" w:space="0" w:color="auto"/>
              <w:left w:val="single" w:sz="4" w:space="0" w:color="auto"/>
              <w:bottom w:val="single" w:sz="4" w:space="0" w:color="auto"/>
              <w:right w:val="single" w:sz="4" w:space="0" w:color="auto"/>
            </w:tcBorders>
            <w:shd w:val="clear" w:color="auto" w:fill="FF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6D7C1C">
        <w:trPr>
          <w:trHeight w:val="576"/>
          <w:jc w:val="center"/>
        </w:trPr>
        <w:tc>
          <w:tcPr>
            <w:tcW w:w="4303"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Итоги РОКО за 2013-2014 уч. год</w:t>
            </w:r>
          </w:p>
        </w:tc>
        <w:tc>
          <w:tcPr>
            <w:tcW w:w="849"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465</w:t>
            </w:r>
          </w:p>
        </w:tc>
        <w:tc>
          <w:tcPr>
            <w:tcW w:w="472"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422</w:t>
            </w:r>
          </w:p>
        </w:tc>
        <w:tc>
          <w:tcPr>
            <w:tcW w:w="661"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67,3</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16,56</w:t>
            </w:r>
          </w:p>
        </w:tc>
        <w:tc>
          <w:tcPr>
            <w:tcW w:w="566"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10,82</w:t>
            </w:r>
          </w:p>
        </w:tc>
        <w:tc>
          <w:tcPr>
            <w:tcW w:w="567" w:type="dxa"/>
            <w:tcBorders>
              <w:top w:val="single" w:sz="4" w:space="0" w:color="auto"/>
              <w:left w:val="single" w:sz="4" w:space="0" w:color="auto"/>
              <w:bottom w:val="single" w:sz="4" w:space="0" w:color="auto"/>
              <w:right w:val="single" w:sz="4" w:space="0" w:color="auto"/>
            </w:tcBorders>
            <w:shd w:val="clear" w:color="auto" w:fill="FFFFCC"/>
            <w:vAlign w:val="bottom"/>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138</w:t>
            </w:r>
          </w:p>
        </w:tc>
        <w:tc>
          <w:tcPr>
            <w:tcW w:w="1519" w:type="dxa"/>
            <w:tcBorders>
              <w:top w:val="single" w:sz="4" w:space="0" w:color="auto"/>
              <w:left w:val="single" w:sz="4" w:space="0" w:color="auto"/>
              <w:bottom w:val="single" w:sz="4" w:space="0" w:color="auto"/>
              <w:right w:val="single" w:sz="4" w:space="0" w:color="auto"/>
            </w:tcBorders>
            <w:shd w:val="clear" w:color="auto" w:fill="FFFFCC"/>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bl>
    <w:p w:rsidR="00B939CA" w:rsidRPr="00A2318A" w:rsidRDefault="00167C27" w:rsidP="00832A28">
      <w:pPr>
        <w:pStyle w:val="a3"/>
        <w:spacing w:after="0" w:afterAutospacing="0"/>
        <w:jc w:val="both"/>
        <w:rPr>
          <w:rFonts w:eastAsia="Arial"/>
        </w:rPr>
      </w:pPr>
      <w:r>
        <w:rPr>
          <w:rFonts w:eastAsia="Arial"/>
        </w:rPr>
        <w:t xml:space="preserve">Анализ </w:t>
      </w:r>
      <w:r w:rsidR="00B939CA" w:rsidRPr="00A2318A">
        <w:rPr>
          <w:rFonts w:eastAsia="Arial"/>
        </w:rPr>
        <w:t>региональной оценки качества образования по русскому языку в формате ОГЭ в 9 классе в 2015 году</w:t>
      </w:r>
    </w:p>
    <w:tbl>
      <w:tblPr>
        <w:tblW w:w="7625"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2414"/>
        <w:gridCol w:w="335"/>
        <w:gridCol w:w="479"/>
        <w:gridCol w:w="307"/>
        <w:gridCol w:w="336"/>
        <w:gridCol w:w="330"/>
        <w:gridCol w:w="391"/>
        <w:gridCol w:w="466"/>
        <w:gridCol w:w="389"/>
        <w:gridCol w:w="466"/>
        <w:gridCol w:w="545"/>
        <w:gridCol w:w="1167"/>
      </w:tblGrid>
      <w:tr w:rsidR="00B939CA" w:rsidRPr="00A2318A" w:rsidTr="006D7C1C">
        <w:trPr>
          <w:cantSplit/>
          <w:trHeight w:val="288"/>
          <w:jc w:val="center"/>
        </w:trPr>
        <w:tc>
          <w:tcPr>
            <w:tcW w:w="2414"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Общеобразовательные учреждения</w:t>
            </w:r>
          </w:p>
        </w:tc>
        <w:tc>
          <w:tcPr>
            <w:tcW w:w="335" w:type="dxa"/>
            <w:vMerge w:val="restart"/>
            <w:tcBorders>
              <w:top w:val="single" w:sz="4" w:space="0" w:color="auto"/>
              <w:left w:val="single" w:sz="4" w:space="0" w:color="auto"/>
              <w:bottom w:val="single" w:sz="4" w:space="0" w:color="auto"/>
              <w:right w:val="single" w:sz="4" w:space="0" w:color="auto"/>
            </w:tcBorders>
            <w:shd w:val="clear" w:color="auto" w:fill="CCFFFF"/>
            <w:textDirection w:val="btLr"/>
            <w:hideMark/>
          </w:tcPr>
          <w:p w:rsidR="00B939CA" w:rsidRPr="00A2318A" w:rsidRDefault="00B939CA" w:rsidP="00832A28">
            <w:pPr>
              <w:pStyle w:val="19"/>
              <w:spacing w:line="254" w:lineRule="auto"/>
              <w:jc w:val="both"/>
              <w:rPr>
                <w:rFonts w:ascii="Times New Roman" w:hAnsi="Times New Roman"/>
                <w:b/>
                <w:sz w:val="24"/>
                <w:szCs w:val="24"/>
              </w:rPr>
            </w:pPr>
            <w:r w:rsidRPr="00A2318A">
              <w:rPr>
                <w:rFonts w:ascii="Times New Roman" w:hAnsi="Times New Roman"/>
                <w:b/>
                <w:sz w:val="24"/>
                <w:szCs w:val="24"/>
              </w:rPr>
              <w:t>Кол-во</w:t>
            </w:r>
          </w:p>
          <w:p w:rsidR="00B939CA" w:rsidRPr="00A2318A" w:rsidRDefault="00B939CA" w:rsidP="00832A28">
            <w:pPr>
              <w:pStyle w:val="19"/>
              <w:spacing w:line="254" w:lineRule="auto"/>
              <w:jc w:val="both"/>
              <w:rPr>
                <w:rFonts w:ascii="Times New Roman" w:hAnsi="Times New Roman"/>
                <w:b/>
                <w:sz w:val="24"/>
                <w:szCs w:val="24"/>
              </w:rPr>
            </w:pPr>
            <w:r w:rsidRPr="00A2318A">
              <w:rPr>
                <w:rFonts w:ascii="Times New Roman" w:hAnsi="Times New Roman"/>
                <w:b/>
                <w:sz w:val="24"/>
                <w:szCs w:val="24"/>
              </w:rPr>
              <w:t>обучающихся</w:t>
            </w:r>
          </w:p>
        </w:tc>
        <w:tc>
          <w:tcPr>
            <w:tcW w:w="479" w:type="dxa"/>
            <w:vMerge w:val="restart"/>
            <w:tcBorders>
              <w:top w:val="single" w:sz="4" w:space="0" w:color="auto"/>
              <w:left w:val="single" w:sz="4" w:space="0" w:color="auto"/>
              <w:bottom w:val="single" w:sz="4" w:space="0" w:color="auto"/>
              <w:right w:val="single" w:sz="4" w:space="0" w:color="auto"/>
            </w:tcBorders>
            <w:shd w:val="clear" w:color="auto" w:fill="CCFFFF"/>
            <w:textDirection w:val="btLr"/>
            <w:hideMark/>
          </w:tcPr>
          <w:p w:rsidR="00B939CA" w:rsidRPr="00A2318A" w:rsidRDefault="00B939CA" w:rsidP="00832A28">
            <w:pPr>
              <w:pStyle w:val="19"/>
              <w:spacing w:line="254" w:lineRule="auto"/>
              <w:jc w:val="both"/>
              <w:rPr>
                <w:rFonts w:ascii="Times New Roman" w:hAnsi="Times New Roman"/>
                <w:b/>
                <w:sz w:val="24"/>
                <w:szCs w:val="24"/>
              </w:rPr>
            </w:pPr>
            <w:r w:rsidRPr="00A2318A">
              <w:rPr>
                <w:rFonts w:ascii="Times New Roman" w:hAnsi="Times New Roman"/>
                <w:b/>
                <w:sz w:val="24"/>
                <w:szCs w:val="24"/>
              </w:rPr>
              <w:t>Кол-во</w:t>
            </w:r>
          </w:p>
          <w:p w:rsidR="00B939CA" w:rsidRPr="00A2318A" w:rsidRDefault="00B939CA" w:rsidP="00832A28">
            <w:pPr>
              <w:pStyle w:val="19"/>
              <w:spacing w:line="254" w:lineRule="auto"/>
              <w:jc w:val="both"/>
              <w:rPr>
                <w:rFonts w:ascii="Times New Roman" w:hAnsi="Times New Roman"/>
                <w:b/>
                <w:sz w:val="24"/>
                <w:szCs w:val="24"/>
              </w:rPr>
            </w:pPr>
            <w:r w:rsidRPr="00A2318A">
              <w:rPr>
                <w:rFonts w:ascii="Times New Roman" w:hAnsi="Times New Roman"/>
                <w:b/>
                <w:sz w:val="24"/>
                <w:szCs w:val="24"/>
              </w:rPr>
              <w:t>обучающихся, выполнявших работу</w:t>
            </w:r>
          </w:p>
        </w:tc>
        <w:tc>
          <w:tcPr>
            <w:tcW w:w="1364" w:type="dxa"/>
            <w:gridSpan w:val="4"/>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Отметки</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CCFFFF"/>
            <w:textDirection w:val="btLr"/>
            <w:hideMark/>
          </w:tcPr>
          <w:p w:rsidR="00B939CA" w:rsidRPr="00A2318A" w:rsidRDefault="00B939CA" w:rsidP="00832A28">
            <w:pPr>
              <w:pStyle w:val="19"/>
              <w:spacing w:line="254" w:lineRule="auto"/>
              <w:jc w:val="both"/>
              <w:rPr>
                <w:rFonts w:ascii="Times New Roman" w:hAnsi="Times New Roman"/>
                <w:b/>
                <w:sz w:val="24"/>
                <w:szCs w:val="24"/>
              </w:rPr>
            </w:pPr>
            <w:r w:rsidRPr="00A2318A">
              <w:rPr>
                <w:rFonts w:ascii="Times New Roman" w:hAnsi="Times New Roman"/>
                <w:b/>
                <w:sz w:val="24"/>
                <w:szCs w:val="24"/>
              </w:rPr>
              <w:t>% общ.</w:t>
            </w:r>
          </w:p>
          <w:p w:rsidR="00B939CA" w:rsidRPr="00A2318A" w:rsidRDefault="00B939CA" w:rsidP="00832A28">
            <w:pPr>
              <w:pStyle w:val="19"/>
              <w:spacing w:line="254" w:lineRule="auto"/>
              <w:jc w:val="both"/>
              <w:rPr>
                <w:rFonts w:ascii="Times New Roman" w:hAnsi="Times New Roman"/>
                <w:b/>
                <w:sz w:val="24"/>
                <w:szCs w:val="24"/>
              </w:rPr>
            </w:pPr>
            <w:r w:rsidRPr="00A2318A">
              <w:rPr>
                <w:rFonts w:ascii="Times New Roman" w:hAnsi="Times New Roman"/>
                <w:b/>
                <w:sz w:val="24"/>
                <w:szCs w:val="24"/>
              </w:rPr>
              <w:t>успеваемости</w:t>
            </w:r>
          </w:p>
        </w:tc>
        <w:tc>
          <w:tcPr>
            <w:tcW w:w="389" w:type="dxa"/>
            <w:vMerge w:val="restart"/>
            <w:tcBorders>
              <w:top w:val="single" w:sz="4" w:space="0" w:color="auto"/>
              <w:left w:val="single" w:sz="4" w:space="0" w:color="auto"/>
              <w:bottom w:val="single" w:sz="4" w:space="0" w:color="auto"/>
              <w:right w:val="single" w:sz="4" w:space="0" w:color="auto"/>
            </w:tcBorders>
            <w:shd w:val="clear" w:color="auto" w:fill="CCFFFF"/>
            <w:textDirection w:val="btLr"/>
            <w:hideMark/>
          </w:tcPr>
          <w:p w:rsidR="00B939CA" w:rsidRPr="00A2318A" w:rsidRDefault="00B939CA" w:rsidP="00832A28">
            <w:pPr>
              <w:pStyle w:val="19"/>
              <w:spacing w:line="254" w:lineRule="auto"/>
              <w:jc w:val="both"/>
              <w:rPr>
                <w:rFonts w:ascii="Times New Roman" w:hAnsi="Times New Roman"/>
                <w:b/>
                <w:sz w:val="24"/>
                <w:szCs w:val="24"/>
              </w:rPr>
            </w:pPr>
            <w:r w:rsidRPr="00A2318A">
              <w:rPr>
                <w:rFonts w:ascii="Times New Roman" w:hAnsi="Times New Roman"/>
                <w:b/>
                <w:sz w:val="24"/>
                <w:szCs w:val="24"/>
              </w:rPr>
              <w:t>% кач.</w:t>
            </w:r>
          </w:p>
          <w:p w:rsidR="00B939CA" w:rsidRPr="00A2318A" w:rsidRDefault="00B939CA" w:rsidP="00832A28">
            <w:pPr>
              <w:pStyle w:val="19"/>
              <w:spacing w:line="254" w:lineRule="auto"/>
              <w:jc w:val="both"/>
              <w:rPr>
                <w:rFonts w:ascii="Times New Roman" w:hAnsi="Times New Roman"/>
                <w:b/>
                <w:sz w:val="24"/>
                <w:szCs w:val="24"/>
              </w:rPr>
            </w:pPr>
            <w:r w:rsidRPr="00A2318A">
              <w:rPr>
                <w:rFonts w:ascii="Times New Roman" w:hAnsi="Times New Roman"/>
                <w:b/>
                <w:sz w:val="24"/>
                <w:szCs w:val="24"/>
              </w:rPr>
              <w:t>успеваемости</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CCFFFF"/>
            <w:textDirection w:val="btL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Средний балл</w:t>
            </w:r>
          </w:p>
        </w:tc>
        <w:tc>
          <w:tcPr>
            <w:tcW w:w="545" w:type="dxa"/>
            <w:vMerge w:val="restart"/>
            <w:tcBorders>
              <w:top w:val="single" w:sz="4" w:space="0" w:color="auto"/>
              <w:left w:val="single" w:sz="4" w:space="0" w:color="auto"/>
              <w:bottom w:val="single" w:sz="4" w:space="0" w:color="auto"/>
              <w:right w:val="single" w:sz="4" w:space="0" w:color="auto"/>
            </w:tcBorders>
            <w:shd w:val="clear" w:color="auto" w:fill="CCFFFF"/>
            <w:textDirection w:val="btL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Средняя оценка</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ФИО учителя</w:t>
            </w:r>
          </w:p>
        </w:tc>
      </w:tr>
      <w:tr w:rsidR="00B939CA" w:rsidRPr="00A2318A" w:rsidTr="006D7C1C">
        <w:trPr>
          <w:cantSplit/>
          <w:trHeight w:val="1196"/>
          <w:jc w:val="center"/>
        </w:trPr>
        <w:tc>
          <w:tcPr>
            <w:tcW w:w="2414"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335"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sz w:val="24"/>
                <w:szCs w:val="24"/>
                <w:lang w:eastAsia="en-US"/>
              </w:rPr>
            </w:pPr>
          </w:p>
        </w:tc>
        <w:tc>
          <w:tcPr>
            <w:tcW w:w="479"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sz w:val="24"/>
                <w:szCs w:val="24"/>
                <w:lang w:eastAsia="en-US"/>
              </w:rPr>
            </w:pPr>
          </w:p>
        </w:tc>
        <w:tc>
          <w:tcPr>
            <w:tcW w:w="307"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w:t>
            </w:r>
          </w:p>
        </w:tc>
        <w:tc>
          <w:tcPr>
            <w:tcW w:w="336"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30"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89"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sz w:val="24"/>
                <w:szCs w:val="24"/>
                <w:lang w:eastAsia="en-US"/>
              </w:rPr>
            </w:pPr>
          </w:p>
        </w:tc>
        <w:tc>
          <w:tcPr>
            <w:tcW w:w="389"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Times New Roman" w:hAnsi="Times New Roman" w:cs="Times New Roman"/>
                <w:sz w:val="24"/>
                <w:szCs w:val="24"/>
                <w:lang w:eastAsia="en-US"/>
              </w:rPr>
            </w:pPr>
          </w:p>
        </w:tc>
        <w:tc>
          <w:tcPr>
            <w:tcW w:w="466"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545"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p>
        </w:tc>
      </w:tr>
      <w:tr w:rsidR="00B939CA" w:rsidRPr="00A2318A" w:rsidTr="006D7C1C">
        <w:trPr>
          <w:trHeight w:val="73"/>
          <w:jc w:val="center"/>
        </w:trPr>
        <w:tc>
          <w:tcPr>
            <w:tcW w:w="2414"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МАОУ «Бигилинская СОШ»</w:t>
            </w:r>
          </w:p>
        </w:tc>
        <w:tc>
          <w:tcPr>
            <w:tcW w:w="33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w:t>
            </w:r>
          </w:p>
        </w:tc>
        <w:tc>
          <w:tcPr>
            <w:tcW w:w="47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0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30"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8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4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83,3</w:t>
            </w:r>
          </w:p>
        </w:tc>
        <w:tc>
          <w:tcPr>
            <w:tcW w:w="38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16,7</w:t>
            </w:r>
          </w:p>
        </w:tc>
        <w:tc>
          <w:tcPr>
            <w:tcW w:w="4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21,2</w:t>
            </w:r>
          </w:p>
        </w:tc>
        <w:tc>
          <w:tcPr>
            <w:tcW w:w="54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3,0</w:t>
            </w:r>
          </w:p>
        </w:tc>
        <w:tc>
          <w:tcPr>
            <w:tcW w:w="11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pStyle w:val="19"/>
              <w:spacing w:line="254" w:lineRule="auto"/>
              <w:jc w:val="both"/>
              <w:rPr>
                <w:rFonts w:ascii="Times New Roman" w:hAnsi="Times New Roman"/>
                <w:sz w:val="24"/>
                <w:szCs w:val="24"/>
              </w:rPr>
            </w:pPr>
            <w:r w:rsidRPr="00A2318A">
              <w:rPr>
                <w:rFonts w:ascii="Times New Roman" w:hAnsi="Times New Roman"/>
                <w:sz w:val="24"/>
                <w:szCs w:val="24"/>
              </w:rPr>
              <w:t>Калкаманова Г.Т.</w:t>
            </w:r>
          </w:p>
        </w:tc>
      </w:tr>
      <w:tr w:rsidR="00B939CA" w:rsidRPr="00A2318A" w:rsidTr="006D7C1C">
        <w:trPr>
          <w:trHeight w:val="73"/>
          <w:jc w:val="center"/>
        </w:trPr>
        <w:tc>
          <w:tcPr>
            <w:tcW w:w="2414"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Филиал МАОУ «Бигилинская СОШ» Першинская СОШ</w:t>
            </w:r>
          </w:p>
        </w:tc>
        <w:tc>
          <w:tcPr>
            <w:tcW w:w="33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47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30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3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330"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8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w:t>
            </w:r>
          </w:p>
        </w:tc>
        <w:tc>
          <w:tcPr>
            <w:tcW w:w="4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63,6</w:t>
            </w:r>
          </w:p>
        </w:tc>
        <w:tc>
          <w:tcPr>
            <w:tcW w:w="38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45,5</w:t>
            </w:r>
          </w:p>
        </w:tc>
        <w:tc>
          <w:tcPr>
            <w:tcW w:w="4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21,2</w:t>
            </w:r>
          </w:p>
        </w:tc>
        <w:tc>
          <w:tcPr>
            <w:tcW w:w="54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3,2</w:t>
            </w:r>
          </w:p>
        </w:tc>
        <w:tc>
          <w:tcPr>
            <w:tcW w:w="11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pStyle w:val="19"/>
              <w:spacing w:line="254" w:lineRule="auto"/>
              <w:jc w:val="both"/>
              <w:rPr>
                <w:rFonts w:ascii="Times New Roman" w:hAnsi="Times New Roman"/>
                <w:sz w:val="24"/>
                <w:szCs w:val="24"/>
              </w:rPr>
            </w:pPr>
            <w:r w:rsidRPr="00A2318A">
              <w:rPr>
                <w:rFonts w:ascii="Times New Roman" w:hAnsi="Times New Roman"/>
                <w:sz w:val="24"/>
                <w:szCs w:val="24"/>
              </w:rPr>
              <w:t>Гибало Ф.А.</w:t>
            </w:r>
          </w:p>
        </w:tc>
      </w:tr>
      <w:tr w:rsidR="00B939CA" w:rsidRPr="00A2318A" w:rsidTr="006D7C1C">
        <w:trPr>
          <w:trHeight w:val="73"/>
          <w:jc w:val="center"/>
        </w:trPr>
        <w:tc>
          <w:tcPr>
            <w:tcW w:w="2414"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Филиал МАОУ «Бигилинская СОШ» Горюновская СОШ</w:t>
            </w:r>
          </w:p>
        </w:tc>
        <w:tc>
          <w:tcPr>
            <w:tcW w:w="33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19</w:t>
            </w:r>
          </w:p>
        </w:tc>
        <w:tc>
          <w:tcPr>
            <w:tcW w:w="47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19</w:t>
            </w:r>
          </w:p>
        </w:tc>
        <w:tc>
          <w:tcPr>
            <w:tcW w:w="30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30"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w:t>
            </w:r>
          </w:p>
        </w:tc>
        <w:tc>
          <w:tcPr>
            <w:tcW w:w="38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13</w:t>
            </w:r>
          </w:p>
        </w:tc>
        <w:tc>
          <w:tcPr>
            <w:tcW w:w="4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31,6</w:t>
            </w:r>
          </w:p>
        </w:tc>
        <w:tc>
          <w:tcPr>
            <w:tcW w:w="38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15,8</w:t>
            </w:r>
          </w:p>
        </w:tc>
        <w:tc>
          <w:tcPr>
            <w:tcW w:w="4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12,0</w:t>
            </w:r>
          </w:p>
        </w:tc>
        <w:tc>
          <w:tcPr>
            <w:tcW w:w="54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2,4</w:t>
            </w:r>
          </w:p>
        </w:tc>
        <w:tc>
          <w:tcPr>
            <w:tcW w:w="11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pStyle w:val="19"/>
              <w:spacing w:line="254" w:lineRule="auto"/>
              <w:jc w:val="both"/>
              <w:rPr>
                <w:rFonts w:ascii="Times New Roman" w:hAnsi="Times New Roman"/>
                <w:sz w:val="24"/>
                <w:szCs w:val="24"/>
              </w:rPr>
            </w:pPr>
            <w:r w:rsidRPr="00A2318A">
              <w:rPr>
                <w:rFonts w:ascii="Times New Roman" w:hAnsi="Times New Roman"/>
                <w:sz w:val="24"/>
                <w:szCs w:val="24"/>
              </w:rPr>
              <w:t>Исакова О.С.</w:t>
            </w:r>
          </w:p>
        </w:tc>
      </w:tr>
      <w:tr w:rsidR="00B939CA" w:rsidRPr="00A2318A" w:rsidTr="006D7C1C">
        <w:trPr>
          <w:trHeight w:val="73"/>
          <w:jc w:val="center"/>
        </w:trPr>
        <w:tc>
          <w:tcPr>
            <w:tcW w:w="2414"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Филиал МАОУ «Бигилинская СОШ» Дроновская ООШ</w:t>
            </w:r>
          </w:p>
        </w:tc>
        <w:tc>
          <w:tcPr>
            <w:tcW w:w="33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47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w:t>
            </w:r>
          </w:p>
        </w:tc>
        <w:tc>
          <w:tcPr>
            <w:tcW w:w="30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0</w:t>
            </w:r>
          </w:p>
        </w:tc>
        <w:tc>
          <w:tcPr>
            <w:tcW w:w="33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30"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38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w:t>
            </w:r>
          </w:p>
        </w:tc>
        <w:tc>
          <w:tcPr>
            <w:tcW w:w="4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66,7</w:t>
            </w:r>
          </w:p>
        </w:tc>
        <w:tc>
          <w:tcPr>
            <w:tcW w:w="38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33,3</w:t>
            </w:r>
          </w:p>
        </w:tc>
        <w:tc>
          <w:tcPr>
            <w:tcW w:w="4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20,0</w:t>
            </w:r>
          </w:p>
        </w:tc>
        <w:tc>
          <w:tcPr>
            <w:tcW w:w="54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3,0</w:t>
            </w:r>
          </w:p>
        </w:tc>
        <w:tc>
          <w:tcPr>
            <w:tcW w:w="11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pStyle w:val="19"/>
              <w:spacing w:line="254" w:lineRule="auto"/>
              <w:jc w:val="both"/>
              <w:rPr>
                <w:rFonts w:ascii="Times New Roman" w:hAnsi="Times New Roman"/>
                <w:sz w:val="24"/>
                <w:szCs w:val="24"/>
              </w:rPr>
            </w:pPr>
            <w:r w:rsidRPr="00A2318A">
              <w:rPr>
                <w:rFonts w:ascii="Times New Roman" w:hAnsi="Times New Roman"/>
                <w:sz w:val="24"/>
                <w:szCs w:val="24"/>
              </w:rPr>
              <w:t>Рудак Н.Н.</w:t>
            </w:r>
          </w:p>
        </w:tc>
      </w:tr>
      <w:tr w:rsidR="00B939CA" w:rsidRPr="00A2318A" w:rsidTr="006D7C1C">
        <w:trPr>
          <w:trHeight w:val="73"/>
          <w:jc w:val="center"/>
        </w:trPr>
        <w:tc>
          <w:tcPr>
            <w:tcW w:w="2414" w:type="dxa"/>
            <w:tcBorders>
              <w:top w:val="single" w:sz="4" w:space="0" w:color="auto"/>
              <w:left w:val="single" w:sz="4" w:space="0" w:color="auto"/>
              <w:bottom w:val="single" w:sz="4" w:space="0" w:color="auto"/>
              <w:right w:val="single" w:sz="4" w:space="0" w:color="auto"/>
            </w:tcBorders>
            <w:shd w:val="clear" w:color="auto" w:fill="CCFFFF"/>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ИТОГО:</w:t>
            </w:r>
          </w:p>
        </w:tc>
        <w:tc>
          <w:tcPr>
            <w:tcW w:w="33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44</w:t>
            </w:r>
          </w:p>
        </w:tc>
        <w:tc>
          <w:tcPr>
            <w:tcW w:w="47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44</w:t>
            </w:r>
          </w:p>
        </w:tc>
        <w:tc>
          <w:tcPr>
            <w:tcW w:w="30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w:t>
            </w:r>
          </w:p>
        </w:tc>
        <w:tc>
          <w:tcPr>
            <w:tcW w:w="33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10</w:t>
            </w:r>
          </w:p>
        </w:tc>
        <w:tc>
          <w:tcPr>
            <w:tcW w:w="330"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11</w:t>
            </w:r>
          </w:p>
        </w:tc>
        <w:tc>
          <w:tcPr>
            <w:tcW w:w="38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20</w:t>
            </w:r>
          </w:p>
        </w:tc>
        <w:tc>
          <w:tcPr>
            <w:tcW w:w="4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54,5</w:t>
            </w:r>
          </w:p>
        </w:tc>
        <w:tc>
          <w:tcPr>
            <w:tcW w:w="389"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25</w:t>
            </w:r>
          </w:p>
        </w:tc>
        <w:tc>
          <w:tcPr>
            <w:tcW w:w="466"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17,5</w:t>
            </w:r>
          </w:p>
        </w:tc>
        <w:tc>
          <w:tcPr>
            <w:tcW w:w="545"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2,9</w:t>
            </w:r>
          </w:p>
        </w:tc>
        <w:tc>
          <w:tcPr>
            <w:tcW w:w="1167" w:type="dxa"/>
            <w:tcBorders>
              <w:top w:val="single" w:sz="4" w:space="0" w:color="auto"/>
              <w:left w:val="single" w:sz="4" w:space="0" w:color="auto"/>
              <w:bottom w:val="single" w:sz="4" w:space="0" w:color="auto"/>
              <w:right w:val="single" w:sz="4" w:space="0" w:color="auto"/>
            </w:tcBorders>
            <w:shd w:val="clear" w:color="auto" w:fill="FFFFCC"/>
            <w:hideMark/>
          </w:tcPr>
          <w:p w:rsidR="00B939CA" w:rsidRPr="00A2318A" w:rsidRDefault="00B939CA" w:rsidP="00832A28">
            <w:pPr>
              <w:spacing w:after="0"/>
              <w:jc w:val="both"/>
              <w:rPr>
                <w:rFonts w:ascii="Times New Roman" w:eastAsiaTheme="minorHAnsi" w:hAnsi="Times New Roman" w:cs="Times New Roman"/>
                <w:sz w:val="24"/>
                <w:szCs w:val="24"/>
                <w:lang w:eastAsia="en-US"/>
              </w:rPr>
            </w:pPr>
          </w:p>
        </w:tc>
      </w:tr>
    </w:tbl>
    <w:p w:rsidR="00B939CA" w:rsidRPr="00A2318A" w:rsidRDefault="00B939CA" w:rsidP="00475DE5">
      <w:pPr>
        <w:pStyle w:val="a3"/>
        <w:spacing w:before="0" w:beforeAutospacing="0" w:after="0" w:afterAutospacing="0"/>
        <w:jc w:val="both"/>
        <w:rPr>
          <w:rFonts w:eastAsia="Arial"/>
          <w:kern w:val="2"/>
        </w:rPr>
      </w:pPr>
      <w:r w:rsidRPr="00A2318A">
        <w:rPr>
          <w:rFonts w:eastAsia="Arial"/>
        </w:rPr>
        <w:lastRenderedPageBreak/>
        <w:t xml:space="preserve">                      Единую контрольную работу по русскому языку в рамках региональной оценки качества образования выполняли44 учащихся (100%), осваивавших основные образовательные программы основного общего образования.</w:t>
      </w:r>
    </w:p>
    <w:p w:rsidR="00B939CA" w:rsidRPr="00A2318A" w:rsidRDefault="00B939CA" w:rsidP="00475DE5">
      <w:pPr>
        <w:pStyle w:val="a3"/>
        <w:spacing w:before="0" w:beforeAutospacing="0" w:after="0" w:afterAutospacing="0"/>
        <w:jc w:val="both"/>
        <w:rPr>
          <w:rFonts w:eastAsia="Arial"/>
          <w:lang w:eastAsia="ar-SA"/>
        </w:rPr>
      </w:pPr>
      <w:r w:rsidRPr="00A2318A">
        <w:rPr>
          <w:rFonts w:eastAsia="Arial"/>
        </w:rPr>
        <w:t xml:space="preserve">               Общий процент успеваемости составил 54,5%.20 (45,5 %) учащихся не справились с заданиями контрольной работы.</w:t>
      </w:r>
    </w:p>
    <w:p w:rsidR="00B939CA" w:rsidRPr="00A2318A" w:rsidRDefault="00B939CA" w:rsidP="00475DE5">
      <w:pPr>
        <w:pStyle w:val="a3"/>
        <w:spacing w:before="0" w:beforeAutospacing="0" w:after="0" w:afterAutospacing="0"/>
        <w:jc w:val="both"/>
        <w:rPr>
          <w:rFonts w:eastAsia="Arial"/>
        </w:rPr>
      </w:pPr>
      <w:r w:rsidRPr="00A2318A">
        <w:rPr>
          <w:rFonts w:eastAsia="Arial"/>
        </w:rPr>
        <w:t xml:space="preserve">                Процент качественной успеваемости составил 20,4 %.                 </w:t>
      </w:r>
    </w:p>
    <w:p w:rsidR="004C6822" w:rsidRPr="00A2318A" w:rsidRDefault="00D865A0" w:rsidP="00475DE5">
      <w:pPr>
        <w:spacing w:before="0" w:after="0"/>
        <w:jc w:val="both"/>
        <w:rPr>
          <w:rFonts w:ascii="Times New Roman" w:hAnsi="Times New Roman" w:cs="Times New Roman"/>
          <w:sz w:val="24"/>
          <w:szCs w:val="24"/>
        </w:rPr>
      </w:pPr>
      <w:r w:rsidRPr="00A2318A">
        <w:rPr>
          <w:rFonts w:ascii="Times New Roman" w:hAnsi="Times New Roman" w:cs="Times New Roman"/>
          <w:sz w:val="24"/>
          <w:szCs w:val="24"/>
        </w:rPr>
        <w:t>Р</w:t>
      </w:r>
      <w:r w:rsidR="00B939CA" w:rsidRPr="00A2318A">
        <w:rPr>
          <w:rFonts w:ascii="Times New Roman" w:hAnsi="Times New Roman" w:cs="Times New Roman"/>
          <w:sz w:val="24"/>
          <w:szCs w:val="24"/>
        </w:rPr>
        <w:t>езультаты контрольной работы</w:t>
      </w:r>
      <w:r w:rsidRPr="00A2318A">
        <w:rPr>
          <w:rFonts w:ascii="Times New Roman" w:hAnsi="Times New Roman" w:cs="Times New Roman"/>
          <w:sz w:val="24"/>
          <w:szCs w:val="24"/>
        </w:rPr>
        <w:t>:о</w:t>
      </w:r>
      <w:r w:rsidR="00B939CA" w:rsidRPr="00A2318A">
        <w:rPr>
          <w:rFonts w:ascii="Times New Roman" w:hAnsi="Times New Roman" w:cs="Times New Roman"/>
          <w:sz w:val="24"/>
          <w:szCs w:val="24"/>
        </w:rPr>
        <w:t xml:space="preserve">бщая успеваемость составляет 33,9 %, качественная успеваемость – 9,2 %. Обучающиеся овладели основными навыками знаний, представленными в требованиях к математической подготовке: выполнение заданий базовой части находится в диапазоне от 16,7 % (Дроновская ООШ) до 27,3 % (Першинская СОШ).Обучающиеся показали недостаточное владение учебным материалом первой и второй частям по трём модулям («Алгебра», «Геометрия», «Реальная математика»). </w:t>
      </w:r>
      <w:r w:rsidRPr="00A2318A">
        <w:rPr>
          <w:rFonts w:ascii="Times New Roman" w:hAnsi="Times New Roman" w:cs="Times New Roman"/>
          <w:sz w:val="24"/>
          <w:szCs w:val="24"/>
        </w:rPr>
        <w:t xml:space="preserve">В рамках реализации </w:t>
      </w:r>
      <w:r w:rsidR="00FC21A7" w:rsidRPr="00A2318A">
        <w:rPr>
          <w:rFonts w:ascii="Times New Roman" w:hAnsi="Times New Roman" w:cs="Times New Roman"/>
          <w:sz w:val="24"/>
          <w:szCs w:val="24"/>
        </w:rPr>
        <w:t xml:space="preserve">Программы развития </w:t>
      </w:r>
      <w:r w:rsidRPr="00A2318A">
        <w:rPr>
          <w:rFonts w:ascii="Times New Roman" w:hAnsi="Times New Roman" w:cs="Times New Roman"/>
          <w:sz w:val="24"/>
          <w:szCs w:val="24"/>
        </w:rPr>
        <w:t>планируется осуществление системного подхода по подготовке обучающихся к итоговой аттестации начиная с начальных классов через организацию единых требований к оцениванию знаний обучающихся</w:t>
      </w:r>
      <w:r w:rsidR="005022B8" w:rsidRPr="00A2318A">
        <w:rPr>
          <w:rFonts w:ascii="Times New Roman" w:hAnsi="Times New Roman" w:cs="Times New Roman"/>
          <w:sz w:val="24"/>
          <w:szCs w:val="24"/>
        </w:rPr>
        <w:t xml:space="preserve">, единых подходов по формированию вычислительных навыков ,по работе с текстом, по работе с понятиями. </w:t>
      </w:r>
      <w:r w:rsidR="00B939CA" w:rsidRPr="00A2318A">
        <w:rPr>
          <w:rFonts w:ascii="Times New Roman" w:hAnsi="Times New Roman" w:cs="Times New Roman"/>
          <w:sz w:val="24"/>
          <w:szCs w:val="24"/>
        </w:rPr>
        <w:t>Сформировать группы девятиклассников, согласно уровню выполнения ими заданий контрольной работы для дифференцированной работы с обучающимися</w:t>
      </w:r>
      <w:r w:rsidR="00081020" w:rsidRPr="00A2318A">
        <w:rPr>
          <w:rFonts w:ascii="Times New Roman" w:hAnsi="Times New Roman" w:cs="Times New Roman"/>
          <w:sz w:val="24"/>
          <w:szCs w:val="24"/>
        </w:rPr>
        <w:t xml:space="preserve">.В системе использовать при </w:t>
      </w:r>
      <w:r w:rsidR="00B939CA" w:rsidRPr="00A2318A">
        <w:rPr>
          <w:rFonts w:ascii="Times New Roman" w:hAnsi="Times New Roman" w:cs="Times New Roman"/>
          <w:sz w:val="24"/>
          <w:szCs w:val="24"/>
        </w:rPr>
        <w:t>подготовке к ГИА онлайн-тренажеры, в т.ч. Интернет-ресурс «Сдам ГИА», с целью самоконтроля, рефлексии деятельности, привития навыков самостоятельной работы.</w:t>
      </w:r>
      <w:r w:rsidR="00081020" w:rsidRPr="00A2318A">
        <w:rPr>
          <w:rFonts w:ascii="Times New Roman" w:hAnsi="Times New Roman" w:cs="Times New Roman"/>
          <w:sz w:val="24"/>
          <w:szCs w:val="24"/>
        </w:rPr>
        <w:t xml:space="preserve"> В рамках промежуточной аттестации предусмотреть задания </w:t>
      </w:r>
      <w:r w:rsidR="00B939CA" w:rsidRPr="00A2318A">
        <w:rPr>
          <w:rFonts w:ascii="Times New Roman" w:hAnsi="Times New Roman" w:cs="Times New Roman"/>
          <w:sz w:val="24"/>
          <w:szCs w:val="24"/>
        </w:rPr>
        <w:t xml:space="preserve">  по закреплению вычислительных навыков учащихся</w:t>
      </w:r>
      <w:r w:rsidR="00081020" w:rsidRPr="00A2318A">
        <w:rPr>
          <w:rFonts w:ascii="Times New Roman" w:hAnsi="Times New Roman" w:cs="Times New Roman"/>
          <w:sz w:val="24"/>
          <w:szCs w:val="24"/>
        </w:rPr>
        <w:t>,</w:t>
      </w:r>
      <w:r w:rsidR="00B939CA" w:rsidRPr="00A2318A">
        <w:rPr>
          <w:rFonts w:ascii="Times New Roman" w:hAnsi="Times New Roman" w:cs="Times New Roman"/>
          <w:sz w:val="24"/>
          <w:szCs w:val="24"/>
        </w:rPr>
        <w:t xml:space="preserve"> усилить практическую направленность обучения</w:t>
      </w:r>
      <w:r w:rsidR="004D3522" w:rsidRPr="00A2318A">
        <w:rPr>
          <w:rFonts w:ascii="Times New Roman" w:hAnsi="Times New Roman" w:cs="Times New Roman"/>
          <w:sz w:val="24"/>
          <w:szCs w:val="24"/>
        </w:rPr>
        <w:t>.</w:t>
      </w:r>
    </w:p>
    <w:p w:rsidR="00EA035F" w:rsidRPr="00A2318A" w:rsidRDefault="0061222F" w:rsidP="00167C27">
      <w:pPr>
        <w:spacing w:after="0"/>
        <w:ind w:firstLine="708"/>
        <w:jc w:val="both"/>
        <w:rPr>
          <w:rFonts w:ascii="Times New Roman" w:eastAsia="Times New Roman" w:hAnsi="Times New Roman" w:cs="Times New Roman"/>
          <w:sz w:val="24"/>
          <w:szCs w:val="24"/>
        </w:rPr>
      </w:pPr>
      <w:r w:rsidRPr="00A2318A">
        <w:rPr>
          <w:rFonts w:ascii="Times New Roman" w:eastAsia="Times New Roman" w:hAnsi="Times New Roman" w:cs="Times New Roman"/>
          <w:b/>
          <w:sz w:val="24"/>
          <w:szCs w:val="24"/>
        </w:rPr>
        <w:t>Координацию методической работы</w:t>
      </w:r>
      <w:r w:rsidRPr="00A2318A">
        <w:rPr>
          <w:rFonts w:ascii="Times New Roman" w:eastAsia="Times New Roman" w:hAnsi="Times New Roman" w:cs="Times New Roman"/>
          <w:sz w:val="24"/>
          <w:szCs w:val="24"/>
        </w:rPr>
        <w:t xml:space="preserve"> учреждения осуществля</w:t>
      </w:r>
      <w:r w:rsidR="00E61FB0" w:rsidRPr="00A2318A">
        <w:rPr>
          <w:rFonts w:ascii="Times New Roman" w:eastAsia="Times New Roman" w:hAnsi="Times New Roman" w:cs="Times New Roman"/>
          <w:sz w:val="24"/>
          <w:szCs w:val="24"/>
        </w:rPr>
        <w:t>ется</w:t>
      </w:r>
      <w:r w:rsidRPr="00A2318A">
        <w:rPr>
          <w:rFonts w:ascii="Times New Roman" w:eastAsia="Times New Roman" w:hAnsi="Times New Roman" w:cs="Times New Roman"/>
          <w:sz w:val="24"/>
          <w:szCs w:val="24"/>
        </w:rPr>
        <w:t xml:space="preserve"> методически</w:t>
      </w:r>
      <w:r w:rsidR="00E61FB0" w:rsidRPr="00A2318A">
        <w:rPr>
          <w:rFonts w:ascii="Times New Roman" w:eastAsia="Times New Roman" w:hAnsi="Times New Roman" w:cs="Times New Roman"/>
          <w:sz w:val="24"/>
          <w:szCs w:val="24"/>
        </w:rPr>
        <w:t>м</w:t>
      </w:r>
      <w:r w:rsidRPr="00A2318A">
        <w:rPr>
          <w:rFonts w:ascii="Times New Roman" w:eastAsia="Times New Roman" w:hAnsi="Times New Roman" w:cs="Times New Roman"/>
          <w:sz w:val="24"/>
          <w:szCs w:val="24"/>
        </w:rPr>
        <w:t xml:space="preserve"> совет</w:t>
      </w:r>
      <w:r w:rsidR="00E61FB0" w:rsidRPr="00A2318A">
        <w:rPr>
          <w:rFonts w:ascii="Times New Roman" w:eastAsia="Times New Roman" w:hAnsi="Times New Roman" w:cs="Times New Roman"/>
          <w:sz w:val="24"/>
          <w:szCs w:val="24"/>
        </w:rPr>
        <w:t>ом</w:t>
      </w:r>
      <w:r w:rsidRPr="00A2318A">
        <w:rPr>
          <w:rFonts w:ascii="Times New Roman" w:eastAsia="Times New Roman" w:hAnsi="Times New Roman" w:cs="Times New Roman"/>
          <w:sz w:val="24"/>
          <w:szCs w:val="24"/>
        </w:rPr>
        <w:t>. Знания и опыт, полученные через курсовую подготовку, в работе над темой самообразования, в творческих группах учителя умело адаптируют в практической деятельности, что находит отражение на открытых уроках в рамках методической недели школы, районных и областных семинарах и конференциях, конкурсах профессионального мастерства</w:t>
      </w:r>
      <w:r w:rsidRPr="00A2318A">
        <w:rPr>
          <w:rFonts w:ascii="Times New Roman" w:eastAsia="Times New Roman" w:hAnsi="Times New Roman" w:cs="Times New Roman"/>
          <w:color w:val="FF0000"/>
          <w:sz w:val="24"/>
          <w:szCs w:val="24"/>
        </w:rPr>
        <w:t>.</w:t>
      </w:r>
      <w:r w:rsidR="00EA035F" w:rsidRPr="00A2318A">
        <w:rPr>
          <w:rFonts w:ascii="Times New Roman" w:eastAsia="Times New Roman" w:hAnsi="Times New Roman" w:cs="Times New Roman"/>
          <w:sz w:val="24"/>
          <w:szCs w:val="24"/>
        </w:rPr>
        <w:t xml:space="preserve"> За 2014-2015 учебный год участие педагогов школы в конкурсах – 60 (109%), причем 26 (47,3) участвовало во всероссийских конкурсах, 4 на региональном (7,3), 30 (50%) на муниципальном уровне(</w:t>
      </w:r>
      <w:r w:rsidR="00EA035F" w:rsidRPr="00A2318A">
        <w:rPr>
          <w:rFonts w:ascii="Times New Roman" w:eastAsia="Times New Roman" w:hAnsi="Times New Roman" w:cs="Times New Roman"/>
          <w:color w:val="FF0000"/>
          <w:sz w:val="24"/>
          <w:szCs w:val="24"/>
        </w:rPr>
        <w:t>Приложение к программе).</w:t>
      </w:r>
    </w:p>
    <w:p w:rsidR="00C126B8" w:rsidRPr="00A2318A" w:rsidRDefault="00167C27" w:rsidP="00832A2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C126B8" w:rsidRPr="00A2318A">
        <w:rPr>
          <w:rFonts w:ascii="Times New Roman" w:eastAsia="Calibri" w:hAnsi="Times New Roman" w:cs="Times New Roman"/>
          <w:sz w:val="24"/>
          <w:szCs w:val="24"/>
        </w:rPr>
        <w:t>В МАОУ "Бигилинская СОШ" составлен перспективный план курсовых мероприятий, предусматривающий прохождение курсов повышения квалификации педагогическими работниками один раз в три года. Запланированы курсы повышения квалификации с учетом предметных областей педагогов на основе результатов диагностики ПКП, индивидуальные маршруты МАОУ "Бигилинская СОШ" представлены всеми педагогами.</w:t>
      </w:r>
    </w:p>
    <w:p w:rsidR="00C126B8" w:rsidRPr="00A2318A" w:rsidRDefault="00167C27" w:rsidP="00167C27">
      <w:pPr>
        <w:spacing w:after="0"/>
        <w:ind w:firstLine="708"/>
        <w:jc w:val="both"/>
        <w:rPr>
          <w:rFonts w:ascii="Times New Roman" w:hAnsi="Times New Roman" w:cs="Times New Roman"/>
          <w:sz w:val="24"/>
          <w:szCs w:val="24"/>
        </w:rPr>
      </w:pPr>
      <w:r>
        <w:rPr>
          <w:rFonts w:ascii="Times New Roman" w:eastAsia="Times New Roman" w:hAnsi="Times New Roman" w:cs="Times New Roman"/>
          <w:sz w:val="24"/>
          <w:szCs w:val="24"/>
        </w:rPr>
        <w:t>В</w:t>
      </w:r>
      <w:r w:rsidR="00EA035F" w:rsidRPr="00A2318A">
        <w:rPr>
          <w:rFonts w:ascii="Times New Roman" w:eastAsia="Times New Roman" w:hAnsi="Times New Roman" w:cs="Times New Roman"/>
          <w:sz w:val="24"/>
          <w:szCs w:val="24"/>
        </w:rPr>
        <w:t xml:space="preserve"> рамках</w:t>
      </w:r>
      <w:r w:rsidR="00EA035F" w:rsidRPr="00A2318A">
        <w:rPr>
          <w:rFonts w:ascii="Times New Roman" w:hAnsi="Times New Roman" w:cs="Times New Roman"/>
          <w:sz w:val="24"/>
          <w:szCs w:val="24"/>
        </w:rPr>
        <w:t xml:space="preserve"> Программы развития планируется организация деятельности творческих групп педагогов по внедрению современных образовательных технологий, </w:t>
      </w:r>
      <w:r w:rsidR="008E3A75" w:rsidRPr="00A2318A">
        <w:rPr>
          <w:rFonts w:ascii="Times New Roman" w:hAnsi="Times New Roman" w:cs="Times New Roman"/>
          <w:sz w:val="24"/>
          <w:szCs w:val="24"/>
        </w:rPr>
        <w:t>межпредметных</w:t>
      </w:r>
      <w:r w:rsidR="00EA035F" w:rsidRPr="00A2318A">
        <w:rPr>
          <w:rFonts w:ascii="Times New Roman" w:hAnsi="Times New Roman" w:cs="Times New Roman"/>
          <w:sz w:val="24"/>
          <w:szCs w:val="24"/>
        </w:rPr>
        <w:t xml:space="preserve"> групп. </w:t>
      </w:r>
      <w:r w:rsidR="00C126B8" w:rsidRPr="00A2318A">
        <w:rPr>
          <w:rFonts w:ascii="Times New Roman" w:hAnsi="Times New Roman" w:cs="Times New Roman"/>
          <w:sz w:val="24"/>
          <w:szCs w:val="24"/>
        </w:rPr>
        <w:t xml:space="preserve">Полезность данной модели методической работы для педагога и образовательного учреждения: повышение уровня профессиональной компетенции педагогических работников, развитие их профессионального мастерства, раскрытие творческого потенциала каждого педагога и педагогического коллектива в целом через развитие новых форм методической поддержки, основанных на принципах сетевого взаимодействия. </w:t>
      </w:r>
    </w:p>
    <w:p w:rsidR="00EA035F" w:rsidRPr="00167C27" w:rsidRDefault="00167C27" w:rsidP="00832A2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5022B8" w:rsidRPr="00A2318A">
        <w:rPr>
          <w:rFonts w:ascii="Times New Roman" w:hAnsi="Times New Roman" w:cs="Times New Roman"/>
          <w:sz w:val="24"/>
          <w:szCs w:val="24"/>
        </w:rPr>
        <w:t>Разработан план работы педагогов в рамках деятельности межпредметных групп по межпредметной интеграции с        целью   формирования метапредметных результатов обучения</w:t>
      </w:r>
      <w:r w:rsidR="00C126B8" w:rsidRPr="00A2318A">
        <w:rPr>
          <w:rFonts w:ascii="Times New Roman" w:hAnsi="Times New Roman" w:cs="Times New Roman"/>
          <w:sz w:val="24"/>
          <w:szCs w:val="24"/>
        </w:rPr>
        <w:t>.</w:t>
      </w:r>
    </w:p>
    <w:p w:rsidR="000C7065" w:rsidRDefault="00C126B8" w:rsidP="00832A28">
      <w:pPr>
        <w:spacing w:after="0"/>
        <w:jc w:val="both"/>
        <w:rPr>
          <w:rFonts w:ascii="Times New Roman" w:hAnsi="Times New Roman" w:cs="Times New Roman"/>
          <w:b/>
          <w:sz w:val="24"/>
          <w:szCs w:val="24"/>
        </w:rPr>
      </w:pPr>
      <w:r w:rsidRPr="00A2318A">
        <w:rPr>
          <w:rFonts w:ascii="Times New Roman" w:hAnsi="Times New Roman" w:cs="Times New Roman"/>
          <w:b/>
          <w:sz w:val="24"/>
          <w:szCs w:val="24"/>
        </w:rPr>
        <w:t xml:space="preserve">План работы межпредметных групп педагогов по формированию метапредметных результатов обучения на </w:t>
      </w:r>
      <w:r w:rsidR="00167C27" w:rsidRPr="00A2318A">
        <w:rPr>
          <w:rFonts w:ascii="Times New Roman" w:hAnsi="Times New Roman" w:cs="Times New Roman"/>
          <w:b/>
          <w:sz w:val="24"/>
          <w:szCs w:val="24"/>
        </w:rPr>
        <w:t>основе межпредметной</w:t>
      </w:r>
      <w:r w:rsidRPr="00A2318A">
        <w:rPr>
          <w:rFonts w:ascii="Times New Roman" w:hAnsi="Times New Roman" w:cs="Times New Roman"/>
          <w:b/>
          <w:sz w:val="24"/>
          <w:szCs w:val="24"/>
        </w:rPr>
        <w:t xml:space="preserve"> интеграции.</w:t>
      </w:r>
    </w:p>
    <w:p w:rsidR="000C7065" w:rsidRPr="000C7065" w:rsidRDefault="000C7065" w:rsidP="000C7065">
      <w:pPr>
        <w:rPr>
          <w:rFonts w:ascii="Times New Roman" w:hAnsi="Times New Roman" w:cs="Times New Roman"/>
          <w:sz w:val="24"/>
          <w:szCs w:val="24"/>
        </w:rPr>
      </w:pPr>
    </w:p>
    <w:p w:rsidR="000C7065" w:rsidRPr="000C7065" w:rsidRDefault="000C7065" w:rsidP="000C7065">
      <w:pPr>
        <w:rPr>
          <w:rFonts w:ascii="Times New Roman" w:hAnsi="Times New Roman" w:cs="Times New Roman"/>
          <w:sz w:val="24"/>
          <w:szCs w:val="24"/>
        </w:rPr>
      </w:pPr>
    </w:p>
    <w:p w:rsidR="000C7065" w:rsidRDefault="000C7065" w:rsidP="000C7065">
      <w:pPr>
        <w:rPr>
          <w:rFonts w:ascii="Times New Roman" w:hAnsi="Times New Roman" w:cs="Times New Roman"/>
          <w:sz w:val="24"/>
          <w:szCs w:val="24"/>
        </w:rPr>
      </w:pPr>
    </w:p>
    <w:p w:rsidR="00C126B8" w:rsidRPr="000C7065" w:rsidRDefault="000C7065" w:rsidP="000C7065">
      <w:pPr>
        <w:tabs>
          <w:tab w:val="left" w:pos="1204"/>
          <w:tab w:val="center" w:pos="5385"/>
        </w:tabs>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ac"/>
        <w:tblpPr w:leftFromText="180" w:rightFromText="180" w:vertAnchor="page" w:horzAnchor="margin" w:tblpY="2080"/>
        <w:tblW w:w="0" w:type="auto"/>
        <w:tblLook w:val="04A0"/>
      </w:tblPr>
      <w:tblGrid>
        <w:gridCol w:w="668"/>
        <w:gridCol w:w="2805"/>
        <w:gridCol w:w="2223"/>
        <w:gridCol w:w="2064"/>
        <w:gridCol w:w="2661"/>
      </w:tblGrid>
      <w:tr w:rsidR="00C126B8" w:rsidRPr="00A2318A" w:rsidTr="000C7065">
        <w:trPr>
          <w:trHeight w:val="824"/>
        </w:trPr>
        <w:tc>
          <w:tcPr>
            <w:tcW w:w="668" w:type="dxa"/>
            <w:tcBorders>
              <w:top w:val="single" w:sz="4" w:space="0" w:color="auto"/>
              <w:left w:val="single" w:sz="4" w:space="0" w:color="auto"/>
              <w:bottom w:val="single" w:sz="4" w:space="0" w:color="auto"/>
              <w:right w:val="single" w:sz="4" w:space="0" w:color="auto"/>
            </w:tcBorders>
          </w:tcPr>
          <w:p w:rsidR="00C126B8" w:rsidRPr="00A2318A" w:rsidRDefault="000C7065" w:rsidP="00832A28">
            <w:pPr>
              <w:widowControl w:val="0"/>
              <w:suppressAutoHyphens/>
              <w:spacing w:after="0"/>
              <w:jc w:val="both"/>
              <w:rPr>
                <w:rFonts w:eastAsia="Andale Sans UI"/>
                <w:kern w:val="2"/>
                <w:sz w:val="24"/>
                <w:szCs w:val="24"/>
                <w:lang w:eastAsia="en-US"/>
              </w:rPr>
            </w:pPr>
            <w:r>
              <w:rPr>
                <w:rFonts w:eastAsia="Andale Sans UI"/>
                <w:kern w:val="2"/>
                <w:sz w:val="24"/>
                <w:szCs w:val="24"/>
                <w:lang w:eastAsia="en-US"/>
              </w:rPr>
              <w:lastRenderedPageBreak/>
              <w:t>1</w:t>
            </w:r>
          </w:p>
        </w:tc>
        <w:tc>
          <w:tcPr>
            <w:tcW w:w="2805"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 xml:space="preserve">Выделение метапредметных тем в учебных предметах в 5,6,7 классах. </w:t>
            </w:r>
          </w:p>
        </w:tc>
        <w:tc>
          <w:tcPr>
            <w:tcW w:w="2223"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август 2015 г.</w:t>
            </w:r>
          </w:p>
        </w:tc>
        <w:tc>
          <w:tcPr>
            <w:tcW w:w="2064"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Учителя - предметники</w:t>
            </w:r>
          </w:p>
        </w:tc>
        <w:tc>
          <w:tcPr>
            <w:tcW w:w="2661"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Определение метапредметных тем в учебных предметах в 5,6,7 классах.</w:t>
            </w:r>
          </w:p>
        </w:tc>
      </w:tr>
      <w:tr w:rsidR="00C126B8" w:rsidRPr="00A2318A" w:rsidTr="000C7065">
        <w:trPr>
          <w:trHeight w:val="824"/>
        </w:trPr>
        <w:tc>
          <w:tcPr>
            <w:tcW w:w="668" w:type="dxa"/>
            <w:tcBorders>
              <w:top w:val="single" w:sz="4" w:space="0" w:color="auto"/>
              <w:left w:val="single" w:sz="4" w:space="0" w:color="auto"/>
              <w:bottom w:val="single" w:sz="4" w:space="0" w:color="auto"/>
              <w:right w:val="single" w:sz="4" w:space="0" w:color="auto"/>
            </w:tcBorders>
          </w:tcPr>
          <w:p w:rsidR="00C126B8" w:rsidRPr="00A2318A" w:rsidRDefault="000C7065" w:rsidP="00832A28">
            <w:pPr>
              <w:widowControl w:val="0"/>
              <w:suppressAutoHyphens/>
              <w:spacing w:after="0"/>
              <w:jc w:val="both"/>
              <w:rPr>
                <w:rFonts w:eastAsia="Andale Sans UI"/>
                <w:kern w:val="2"/>
                <w:sz w:val="24"/>
                <w:szCs w:val="24"/>
                <w:lang w:eastAsia="en-US"/>
              </w:rPr>
            </w:pPr>
            <w:r>
              <w:rPr>
                <w:rFonts w:eastAsia="Andale Sans UI"/>
                <w:kern w:val="2"/>
                <w:sz w:val="24"/>
                <w:szCs w:val="24"/>
                <w:lang w:eastAsia="en-US"/>
              </w:rPr>
              <w:t>2</w:t>
            </w:r>
          </w:p>
        </w:tc>
        <w:tc>
          <w:tcPr>
            <w:tcW w:w="2805"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Разработка рабочих программ с учетом межпредметных связей.</w:t>
            </w:r>
          </w:p>
        </w:tc>
        <w:tc>
          <w:tcPr>
            <w:tcW w:w="2223"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 xml:space="preserve">август 2015 г. </w:t>
            </w:r>
          </w:p>
        </w:tc>
        <w:tc>
          <w:tcPr>
            <w:tcW w:w="2064"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Учителя -  предметники</w:t>
            </w:r>
          </w:p>
        </w:tc>
        <w:tc>
          <w:tcPr>
            <w:tcW w:w="2661"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Рабочие программы по общеобразовательным предметам.</w:t>
            </w:r>
          </w:p>
        </w:tc>
      </w:tr>
      <w:tr w:rsidR="00C126B8" w:rsidRPr="00A2318A" w:rsidTr="000C7065">
        <w:trPr>
          <w:trHeight w:val="824"/>
        </w:trPr>
        <w:tc>
          <w:tcPr>
            <w:tcW w:w="668" w:type="dxa"/>
            <w:tcBorders>
              <w:top w:val="single" w:sz="4" w:space="0" w:color="auto"/>
              <w:left w:val="single" w:sz="4" w:space="0" w:color="auto"/>
              <w:bottom w:val="single" w:sz="4" w:space="0" w:color="auto"/>
              <w:right w:val="single" w:sz="4" w:space="0" w:color="auto"/>
            </w:tcBorders>
          </w:tcPr>
          <w:p w:rsidR="00C126B8" w:rsidRPr="00A2318A" w:rsidRDefault="000C7065" w:rsidP="00832A28">
            <w:pPr>
              <w:widowControl w:val="0"/>
              <w:suppressAutoHyphens/>
              <w:spacing w:after="0"/>
              <w:jc w:val="both"/>
              <w:rPr>
                <w:rFonts w:eastAsia="Andale Sans UI"/>
                <w:kern w:val="2"/>
                <w:sz w:val="24"/>
                <w:szCs w:val="24"/>
                <w:lang w:eastAsia="en-US"/>
              </w:rPr>
            </w:pPr>
            <w:r>
              <w:rPr>
                <w:rFonts w:eastAsia="Andale Sans UI"/>
                <w:kern w:val="2"/>
                <w:sz w:val="24"/>
                <w:szCs w:val="24"/>
                <w:lang w:eastAsia="en-US"/>
              </w:rPr>
              <w:t>3</w:t>
            </w:r>
          </w:p>
        </w:tc>
        <w:tc>
          <w:tcPr>
            <w:tcW w:w="2805"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Формирование банка интегрированных учебно – познавательных и учебно – практических задач.</w:t>
            </w:r>
          </w:p>
        </w:tc>
        <w:tc>
          <w:tcPr>
            <w:tcW w:w="2223"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В течение учебного года.</w:t>
            </w:r>
          </w:p>
        </w:tc>
        <w:tc>
          <w:tcPr>
            <w:tcW w:w="2064"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Учителя – предметники</w:t>
            </w:r>
          </w:p>
        </w:tc>
        <w:tc>
          <w:tcPr>
            <w:tcW w:w="2661"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Банк интегрированных учебно – познавательных и учебно – практических задач</w:t>
            </w:r>
          </w:p>
        </w:tc>
      </w:tr>
      <w:tr w:rsidR="00C126B8" w:rsidRPr="00A2318A" w:rsidTr="000C7065">
        <w:trPr>
          <w:trHeight w:val="824"/>
        </w:trPr>
        <w:tc>
          <w:tcPr>
            <w:tcW w:w="668" w:type="dxa"/>
            <w:tcBorders>
              <w:top w:val="single" w:sz="4" w:space="0" w:color="auto"/>
              <w:left w:val="single" w:sz="4" w:space="0" w:color="auto"/>
              <w:bottom w:val="single" w:sz="4" w:space="0" w:color="auto"/>
              <w:right w:val="single" w:sz="4" w:space="0" w:color="auto"/>
            </w:tcBorders>
          </w:tcPr>
          <w:p w:rsidR="00C126B8" w:rsidRPr="00A2318A" w:rsidRDefault="000C7065" w:rsidP="00832A28">
            <w:pPr>
              <w:widowControl w:val="0"/>
              <w:suppressAutoHyphens/>
              <w:spacing w:after="0"/>
              <w:jc w:val="both"/>
              <w:rPr>
                <w:rFonts w:eastAsia="Andale Sans UI"/>
                <w:kern w:val="2"/>
                <w:sz w:val="24"/>
                <w:szCs w:val="24"/>
                <w:lang w:eastAsia="en-US"/>
              </w:rPr>
            </w:pPr>
            <w:r>
              <w:rPr>
                <w:rFonts w:eastAsia="Andale Sans UI"/>
                <w:kern w:val="2"/>
                <w:sz w:val="24"/>
                <w:szCs w:val="24"/>
                <w:lang w:eastAsia="en-US"/>
              </w:rPr>
              <w:t>4</w:t>
            </w:r>
          </w:p>
        </w:tc>
        <w:tc>
          <w:tcPr>
            <w:tcW w:w="2805"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Диагностика уровня овладения метапредметными умениями.</w:t>
            </w:r>
          </w:p>
        </w:tc>
        <w:tc>
          <w:tcPr>
            <w:tcW w:w="2223"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Три раза в год.</w:t>
            </w:r>
          </w:p>
        </w:tc>
        <w:tc>
          <w:tcPr>
            <w:tcW w:w="2064"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Руководители МГ</w:t>
            </w:r>
          </w:p>
        </w:tc>
        <w:tc>
          <w:tcPr>
            <w:tcW w:w="2661"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Результаты диагностики</w:t>
            </w:r>
          </w:p>
        </w:tc>
      </w:tr>
      <w:tr w:rsidR="00C126B8" w:rsidRPr="00A2318A" w:rsidTr="000C7065">
        <w:trPr>
          <w:trHeight w:val="824"/>
        </w:trPr>
        <w:tc>
          <w:tcPr>
            <w:tcW w:w="668" w:type="dxa"/>
            <w:tcBorders>
              <w:top w:val="single" w:sz="4" w:space="0" w:color="auto"/>
              <w:left w:val="single" w:sz="4" w:space="0" w:color="auto"/>
              <w:bottom w:val="single" w:sz="4" w:space="0" w:color="auto"/>
              <w:right w:val="single" w:sz="4" w:space="0" w:color="auto"/>
            </w:tcBorders>
          </w:tcPr>
          <w:p w:rsidR="00C126B8" w:rsidRPr="00A2318A" w:rsidRDefault="000C7065" w:rsidP="00832A28">
            <w:pPr>
              <w:widowControl w:val="0"/>
              <w:suppressAutoHyphens/>
              <w:spacing w:after="0"/>
              <w:jc w:val="both"/>
              <w:rPr>
                <w:rFonts w:eastAsia="Andale Sans UI"/>
                <w:kern w:val="2"/>
                <w:sz w:val="24"/>
                <w:szCs w:val="24"/>
                <w:lang w:eastAsia="en-US"/>
              </w:rPr>
            </w:pPr>
            <w:r>
              <w:rPr>
                <w:rFonts w:eastAsia="Andale Sans UI"/>
                <w:kern w:val="2"/>
                <w:sz w:val="24"/>
                <w:szCs w:val="24"/>
                <w:lang w:eastAsia="en-US"/>
              </w:rPr>
              <w:t>5</w:t>
            </w:r>
          </w:p>
        </w:tc>
        <w:tc>
          <w:tcPr>
            <w:tcW w:w="2805"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Проведение межпредметных  декад</w:t>
            </w:r>
          </w:p>
        </w:tc>
        <w:tc>
          <w:tcPr>
            <w:tcW w:w="2223"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spacing w:after="0"/>
              <w:jc w:val="both"/>
              <w:rPr>
                <w:rFonts w:eastAsia="Andale Sans UI"/>
                <w:color w:val="FF0000"/>
                <w:kern w:val="2"/>
                <w:sz w:val="24"/>
                <w:szCs w:val="24"/>
              </w:rPr>
            </w:pPr>
            <w:r w:rsidRPr="00A2318A">
              <w:rPr>
                <w:color w:val="FF0000"/>
                <w:sz w:val="24"/>
                <w:szCs w:val="24"/>
              </w:rPr>
              <w:t>1 полугодие –естественно – математического цикла</w:t>
            </w:r>
          </w:p>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2 полугодие –гуманитарного цикла</w:t>
            </w:r>
          </w:p>
        </w:tc>
        <w:tc>
          <w:tcPr>
            <w:tcW w:w="2064"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Учителя – предметники, руководители МГ</w:t>
            </w:r>
          </w:p>
        </w:tc>
        <w:tc>
          <w:tcPr>
            <w:tcW w:w="2661"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Отчет о проведении  представить на сайте школы</w:t>
            </w:r>
          </w:p>
        </w:tc>
      </w:tr>
      <w:tr w:rsidR="00C126B8" w:rsidRPr="00A2318A" w:rsidTr="000C7065">
        <w:trPr>
          <w:trHeight w:val="824"/>
        </w:trPr>
        <w:tc>
          <w:tcPr>
            <w:tcW w:w="668" w:type="dxa"/>
            <w:tcBorders>
              <w:top w:val="single" w:sz="4" w:space="0" w:color="auto"/>
              <w:left w:val="single" w:sz="4" w:space="0" w:color="auto"/>
              <w:bottom w:val="single" w:sz="4" w:space="0" w:color="auto"/>
              <w:right w:val="single" w:sz="4" w:space="0" w:color="auto"/>
            </w:tcBorders>
          </w:tcPr>
          <w:p w:rsidR="00C126B8" w:rsidRPr="00A2318A" w:rsidRDefault="000C7065" w:rsidP="00832A28">
            <w:pPr>
              <w:widowControl w:val="0"/>
              <w:suppressAutoHyphens/>
              <w:spacing w:after="0"/>
              <w:jc w:val="both"/>
              <w:rPr>
                <w:rFonts w:eastAsia="Andale Sans UI"/>
                <w:kern w:val="2"/>
                <w:sz w:val="24"/>
                <w:szCs w:val="24"/>
                <w:lang w:eastAsia="en-US"/>
              </w:rPr>
            </w:pPr>
            <w:r>
              <w:rPr>
                <w:rFonts w:eastAsia="Andale Sans UI"/>
                <w:kern w:val="2"/>
                <w:sz w:val="24"/>
                <w:szCs w:val="24"/>
                <w:lang w:eastAsia="en-US"/>
              </w:rPr>
              <w:t>6</w:t>
            </w:r>
          </w:p>
        </w:tc>
        <w:tc>
          <w:tcPr>
            <w:tcW w:w="2805"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Освоение и применение инновационных метапредметных технологий (технология деятельностной работы со схемами, знаками и символами; технология работы со знанием, понятиями; технология построения метапредметного проблемного сценария и т.д.).</w:t>
            </w:r>
          </w:p>
        </w:tc>
        <w:tc>
          <w:tcPr>
            <w:tcW w:w="2223"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В течение года</w:t>
            </w:r>
          </w:p>
        </w:tc>
        <w:tc>
          <w:tcPr>
            <w:tcW w:w="2064"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Учителя - предметники</w:t>
            </w:r>
          </w:p>
        </w:tc>
        <w:tc>
          <w:tcPr>
            <w:tcW w:w="2661"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Проведение открытых уроков с использованием инновационных технологий</w:t>
            </w:r>
          </w:p>
        </w:tc>
      </w:tr>
      <w:tr w:rsidR="00C126B8" w:rsidRPr="00A2318A" w:rsidTr="000C7065">
        <w:trPr>
          <w:trHeight w:val="824"/>
        </w:trPr>
        <w:tc>
          <w:tcPr>
            <w:tcW w:w="668" w:type="dxa"/>
            <w:tcBorders>
              <w:top w:val="single" w:sz="4" w:space="0" w:color="auto"/>
              <w:left w:val="single" w:sz="4" w:space="0" w:color="auto"/>
              <w:bottom w:val="single" w:sz="4" w:space="0" w:color="auto"/>
              <w:right w:val="single" w:sz="4" w:space="0" w:color="auto"/>
            </w:tcBorders>
          </w:tcPr>
          <w:p w:rsidR="00C126B8" w:rsidRPr="00A2318A" w:rsidRDefault="000C7065" w:rsidP="00832A28">
            <w:pPr>
              <w:widowControl w:val="0"/>
              <w:suppressAutoHyphens/>
              <w:spacing w:after="0"/>
              <w:jc w:val="both"/>
              <w:rPr>
                <w:rFonts w:eastAsia="Andale Sans UI"/>
                <w:kern w:val="2"/>
                <w:sz w:val="24"/>
                <w:szCs w:val="24"/>
                <w:lang w:eastAsia="en-US"/>
              </w:rPr>
            </w:pPr>
            <w:r>
              <w:rPr>
                <w:rFonts w:eastAsia="Andale Sans UI"/>
                <w:kern w:val="2"/>
                <w:sz w:val="24"/>
                <w:szCs w:val="24"/>
                <w:lang w:eastAsia="en-US"/>
              </w:rPr>
              <w:t>7</w:t>
            </w:r>
          </w:p>
        </w:tc>
        <w:tc>
          <w:tcPr>
            <w:tcW w:w="2805"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Организация работы по созданию межпредметных, метапредметных проектов.</w:t>
            </w:r>
          </w:p>
        </w:tc>
        <w:tc>
          <w:tcPr>
            <w:tcW w:w="2223"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В течение года</w:t>
            </w:r>
          </w:p>
        </w:tc>
        <w:tc>
          <w:tcPr>
            <w:tcW w:w="2064"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Руководители МГ</w:t>
            </w:r>
          </w:p>
        </w:tc>
        <w:tc>
          <w:tcPr>
            <w:tcW w:w="2661"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Межпредметные и метапредметные проекты</w:t>
            </w:r>
          </w:p>
        </w:tc>
      </w:tr>
      <w:tr w:rsidR="00C126B8" w:rsidRPr="00A2318A" w:rsidTr="000C7065">
        <w:trPr>
          <w:trHeight w:val="824"/>
        </w:trPr>
        <w:tc>
          <w:tcPr>
            <w:tcW w:w="668" w:type="dxa"/>
            <w:tcBorders>
              <w:top w:val="single" w:sz="4" w:space="0" w:color="auto"/>
              <w:left w:val="single" w:sz="4" w:space="0" w:color="auto"/>
              <w:bottom w:val="single" w:sz="4" w:space="0" w:color="auto"/>
              <w:right w:val="single" w:sz="4" w:space="0" w:color="auto"/>
            </w:tcBorders>
          </w:tcPr>
          <w:p w:rsidR="00C126B8" w:rsidRPr="00A2318A" w:rsidRDefault="000C7065" w:rsidP="00832A28">
            <w:pPr>
              <w:widowControl w:val="0"/>
              <w:suppressAutoHyphens/>
              <w:spacing w:after="0"/>
              <w:jc w:val="both"/>
              <w:rPr>
                <w:rFonts w:eastAsia="Andale Sans UI"/>
                <w:kern w:val="2"/>
                <w:sz w:val="24"/>
                <w:szCs w:val="24"/>
                <w:lang w:eastAsia="en-US"/>
              </w:rPr>
            </w:pPr>
            <w:r>
              <w:rPr>
                <w:rFonts w:eastAsia="Andale Sans UI"/>
                <w:kern w:val="2"/>
                <w:sz w:val="24"/>
                <w:szCs w:val="24"/>
                <w:lang w:eastAsia="en-US"/>
              </w:rPr>
              <w:t>8</w:t>
            </w:r>
          </w:p>
        </w:tc>
        <w:tc>
          <w:tcPr>
            <w:tcW w:w="2805"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Организация проведения межпредметных комплексных контрольных работ</w:t>
            </w:r>
          </w:p>
        </w:tc>
        <w:tc>
          <w:tcPr>
            <w:tcW w:w="2223"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Три раза в год</w:t>
            </w:r>
          </w:p>
        </w:tc>
        <w:tc>
          <w:tcPr>
            <w:tcW w:w="2064"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Учителя -  предметники</w:t>
            </w:r>
          </w:p>
        </w:tc>
        <w:tc>
          <w:tcPr>
            <w:tcW w:w="2661"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Результаты комплексных межпредметных контрольных работ</w:t>
            </w:r>
          </w:p>
        </w:tc>
      </w:tr>
      <w:tr w:rsidR="00C126B8" w:rsidRPr="00A2318A" w:rsidTr="000C7065">
        <w:trPr>
          <w:trHeight w:val="824"/>
        </w:trPr>
        <w:tc>
          <w:tcPr>
            <w:tcW w:w="668" w:type="dxa"/>
            <w:tcBorders>
              <w:top w:val="single" w:sz="4" w:space="0" w:color="auto"/>
              <w:left w:val="single" w:sz="4" w:space="0" w:color="auto"/>
              <w:bottom w:val="single" w:sz="4" w:space="0" w:color="auto"/>
              <w:right w:val="single" w:sz="4" w:space="0" w:color="auto"/>
            </w:tcBorders>
          </w:tcPr>
          <w:p w:rsidR="00C126B8" w:rsidRPr="00A2318A" w:rsidRDefault="000C7065" w:rsidP="00832A28">
            <w:pPr>
              <w:widowControl w:val="0"/>
              <w:suppressAutoHyphens/>
              <w:spacing w:after="0"/>
              <w:jc w:val="both"/>
              <w:rPr>
                <w:rFonts w:eastAsia="Andale Sans UI"/>
                <w:kern w:val="2"/>
                <w:sz w:val="24"/>
                <w:szCs w:val="24"/>
                <w:lang w:eastAsia="en-US"/>
              </w:rPr>
            </w:pPr>
            <w:r>
              <w:rPr>
                <w:rFonts w:eastAsia="Andale Sans UI"/>
                <w:kern w:val="2"/>
                <w:sz w:val="24"/>
                <w:szCs w:val="24"/>
                <w:lang w:eastAsia="en-US"/>
              </w:rPr>
              <w:lastRenderedPageBreak/>
              <w:t>9</w:t>
            </w:r>
          </w:p>
        </w:tc>
        <w:tc>
          <w:tcPr>
            <w:tcW w:w="2805"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Работа МГ по отработке метапредметных умений (МГ гуманитарного цикла – умение работать с текстами разных стилей; естественно – математического цикла – умение работать с графиками, таблицами и схемами).</w:t>
            </w:r>
          </w:p>
        </w:tc>
        <w:tc>
          <w:tcPr>
            <w:tcW w:w="2223"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В течение учебного года</w:t>
            </w:r>
          </w:p>
        </w:tc>
        <w:tc>
          <w:tcPr>
            <w:tcW w:w="2064"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lang w:eastAsia="en-US"/>
              </w:rPr>
            </w:pPr>
            <w:r w:rsidRPr="00A2318A">
              <w:rPr>
                <w:color w:val="FF0000"/>
                <w:sz w:val="24"/>
                <w:szCs w:val="24"/>
              </w:rPr>
              <w:t>Учителя - предметники</w:t>
            </w:r>
          </w:p>
        </w:tc>
        <w:tc>
          <w:tcPr>
            <w:tcW w:w="2661"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lang w:eastAsia="en-US"/>
              </w:rPr>
            </w:pPr>
            <w:r w:rsidRPr="00A2318A">
              <w:rPr>
                <w:sz w:val="24"/>
                <w:szCs w:val="24"/>
              </w:rPr>
              <w:t>Результаты сформированности метапредметных умений</w:t>
            </w:r>
          </w:p>
        </w:tc>
      </w:tr>
      <w:tr w:rsidR="00C126B8" w:rsidRPr="00A2318A" w:rsidTr="000C7065">
        <w:trPr>
          <w:trHeight w:val="824"/>
        </w:trPr>
        <w:tc>
          <w:tcPr>
            <w:tcW w:w="668" w:type="dxa"/>
            <w:tcBorders>
              <w:top w:val="single" w:sz="4" w:space="0" w:color="auto"/>
              <w:left w:val="single" w:sz="4" w:space="0" w:color="auto"/>
              <w:bottom w:val="single" w:sz="4" w:space="0" w:color="auto"/>
              <w:right w:val="single" w:sz="4" w:space="0" w:color="auto"/>
            </w:tcBorders>
          </w:tcPr>
          <w:p w:rsidR="00C126B8" w:rsidRPr="00A2318A" w:rsidRDefault="000C7065" w:rsidP="00832A28">
            <w:pPr>
              <w:widowControl w:val="0"/>
              <w:suppressAutoHyphens/>
              <w:spacing w:after="0"/>
              <w:jc w:val="both"/>
              <w:rPr>
                <w:rFonts w:eastAsia="Andale Sans UI"/>
                <w:kern w:val="2"/>
                <w:sz w:val="24"/>
                <w:szCs w:val="24"/>
              </w:rPr>
            </w:pPr>
            <w:r>
              <w:rPr>
                <w:rFonts w:eastAsia="Andale Sans UI"/>
                <w:kern w:val="2"/>
                <w:sz w:val="24"/>
                <w:szCs w:val="24"/>
              </w:rPr>
              <w:t>10</w:t>
            </w:r>
          </w:p>
        </w:tc>
        <w:tc>
          <w:tcPr>
            <w:tcW w:w="2805"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rPr>
            </w:pPr>
            <w:r w:rsidRPr="00A2318A">
              <w:rPr>
                <w:sz w:val="24"/>
                <w:szCs w:val="24"/>
              </w:rPr>
              <w:t>Организация внеурочной деятельности по развитию логического мышления через игру в шашки, шахматы</w:t>
            </w:r>
          </w:p>
        </w:tc>
        <w:tc>
          <w:tcPr>
            <w:tcW w:w="2223"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rPr>
            </w:pPr>
            <w:r w:rsidRPr="00A2318A">
              <w:rPr>
                <w:sz w:val="24"/>
                <w:szCs w:val="24"/>
              </w:rPr>
              <w:t>В течение учебного года</w:t>
            </w:r>
          </w:p>
        </w:tc>
        <w:tc>
          <w:tcPr>
            <w:tcW w:w="2064"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color w:val="FF0000"/>
                <w:kern w:val="2"/>
                <w:sz w:val="24"/>
                <w:szCs w:val="24"/>
              </w:rPr>
            </w:pPr>
            <w:r w:rsidRPr="00A2318A">
              <w:rPr>
                <w:color w:val="FF0000"/>
                <w:sz w:val="24"/>
                <w:szCs w:val="24"/>
              </w:rPr>
              <w:t>Учителя, родители</w:t>
            </w:r>
          </w:p>
        </w:tc>
        <w:tc>
          <w:tcPr>
            <w:tcW w:w="2661" w:type="dxa"/>
            <w:tcBorders>
              <w:top w:val="single" w:sz="4" w:space="0" w:color="auto"/>
              <w:left w:val="single" w:sz="4" w:space="0" w:color="auto"/>
              <w:bottom w:val="single" w:sz="4" w:space="0" w:color="auto"/>
              <w:right w:val="single" w:sz="4" w:space="0" w:color="auto"/>
            </w:tcBorders>
            <w:hideMark/>
          </w:tcPr>
          <w:p w:rsidR="00C126B8" w:rsidRPr="00A2318A" w:rsidRDefault="00C126B8" w:rsidP="00832A28">
            <w:pPr>
              <w:widowControl w:val="0"/>
              <w:suppressAutoHyphens/>
              <w:spacing w:after="0"/>
              <w:jc w:val="both"/>
              <w:rPr>
                <w:rFonts w:eastAsia="Andale Sans UI"/>
                <w:kern w:val="2"/>
                <w:sz w:val="24"/>
                <w:szCs w:val="24"/>
              </w:rPr>
            </w:pPr>
            <w:r w:rsidRPr="00A2318A">
              <w:rPr>
                <w:sz w:val="24"/>
                <w:szCs w:val="24"/>
              </w:rPr>
              <w:t>Развитие логического и стратегического мышления</w:t>
            </w:r>
          </w:p>
        </w:tc>
      </w:tr>
    </w:tbl>
    <w:p w:rsidR="00C126B8" w:rsidRPr="00A2318A" w:rsidRDefault="00C126B8" w:rsidP="00832A28">
      <w:pPr>
        <w:spacing w:after="0"/>
        <w:ind w:firstLine="567"/>
        <w:jc w:val="both"/>
        <w:rPr>
          <w:rFonts w:ascii="Times New Roman" w:hAnsi="Times New Roman" w:cs="Times New Roman"/>
          <w:sz w:val="24"/>
          <w:szCs w:val="24"/>
        </w:rPr>
      </w:pPr>
      <w:r w:rsidRPr="00A2318A">
        <w:rPr>
          <w:rFonts w:ascii="Times New Roman" w:hAnsi="Times New Roman" w:cs="Times New Roman"/>
          <w:sz w:val="24"/>
          <w:szCs w:val="24"/>
        </w:rPr>
        <w:t>Одно из составляющих успешности ученика является профессиональность учителя, его способность к профессиональному росту.</w:t>
      </w:r>
    </w:p>
    <w:p w:rsidR="0061222F" w:rsidRPr="00A2318A" w:rsidRDefault="0061222F" w:rsidP="00832A28">
      <w:pPr>
        <w:spacing w:after="0"/>
        <w:ind w:firstLine="567"/>
        <w:jc w:val="both"/>
        <w:rPr>
          <w:rFonts w:ascii="Times New Roman" w:eastAsiaTheme="minorHAnsi" w:hAnsi="Times New Roman" w:cs="Times New Roman"/>
          <w:color w:val="FF0000"/>
          <w:sz w:val="24"/>
          <w:szCs w:val="24"/>
          <w:lang w:eastAsia="en-US"/>
        </w:rPr>
      </w:pPr>
      <w:r w:rsidRPr="00A2318A">
        <w:rPr>
          <w:rFonts w:ascii="Times New Roman" w:hAnsi="Times New Roman" w:cs="Times New Roman"/>
          <w:sz w:val="24"/>
          <w:szCs w:val="24"/>
        </w:rPr>
        <w:t xml:space="preserve">Распространение педагогического опыта (в т.ч. через Интернет) в 2014-2015 учебном году </w:t>
      </w:r>
    </w:p>
    <w:tbl>
      <w:tblPr>
        <w:tblW w:w="10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9"/>
        <w:gridCol w:w="1870"/>
        <w:gridCol w:w="1746"/>
        <w:gridCol w:w="1644"/>
        <w:gridCol w:w="1233"/>
        <w:gridCol w:w="1233"/>
        <w:gridCol w:w="1336"/>
      </w:tblGrid>
      <w:tr w:rsidR="000C7065" w:rsidRPr="00A2318A" w:rsidTr="000C7065">
        <w:trPr>
          <w:trHeight w:val="585"/>
          <w:jc w:val="center"/>
        </w:trPr>
        <w:tc>
          <w:tcPr>
            <w:tcW w:w="1109" w:type="dxa"/>
            <w:tcBorders>
              <w:top w:val="single" w:sz="4" w:space="0" w:color="000000"/>
              <w:left w:val="single" w:sz="4" w:space="0" w:color="000000"/>
              <w:bottom w:val="single" w:sz="4" w:space="0" w:color="000000"/>
              <w:right w:val="single" w:sz="4" w:space="0" w:color="000000"/>
            </w:tcBorders>
            <w:shd w:val="clear" w:color="auto" w:fill="FFFFCC"/>
            <w:hideMark/>
          </w:tcPr>
          <w:p w:rsidR="000C7065" w:rsidRPr="00A2318A" w:rsidRDefault="000C7065" w:rsidP="000C7065">
            <w:pPr>
              <w:spacing w:after="0"/>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Уровень обобщения</w:t>
            </w:r>
          </w:p>
        </w:tc>
        <w:tc>
          <w:tcPr>
            <w:tcW w:w="1870" w:type="dxa"/>
            <w:tcBorders>
              <w:top w:val="single" w:sz="4" w:space="0" w:color="000000"/>
              <w:left w:val="single" w:sz="4" w:space="0" w:color="000000"/>
              <w:bottom w:val="single" w:sz="4" w:space="0" w:color="000000"/>
              <w:right w:val="single" w:sz="4" w:space="0" w:color="000000"/>
            </w:tcBorders>
            <w:shd w:val="clear" w:color="auto" w:fill="FFFFCC"/>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Тема </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746" w:type="dxa"/>
            <w:tcBorders>
              <w:top w:val="single" w:sz="4" w:space="0" w:color="000000"/>
              <w:left w:val="single" w:sz="4" w:space="0" w:color="000000"/>
              <w:bottom w:val="single" w:sz="4" w:space="0" w:color="000000"/>
              <w:right w:val="single" w:sz="4" w:space="0" w:color="000000"/>
            </w:tcBorders>
            <w:shd w:val="clear" w:color="auto" w:fill="FFFFCC"/>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Форма представления опыта (конкурс, выступление на конференции, открытый урок, в профессиональных интернет-сообществах и т.д.) </w:t>
            </w:r>
          </w:p>
        </w:tc>
        <w:tc>
          <w:tcPr>
            <w:tcW w:w="1644" w:type="dxa"/>
            <w:tcBorders>
              <w:top w:val="single" w:sz="4" w:space="0" w:color="000000"/>
              <w:left w:val="single" w:sz="4" w:space="0" w:color="000000"/>
              <w:bottom w:val="single" w:sz="4" w:space="0" w:color="000000"/>
              <w:right w:val="single" w:sz="4" w:space="0" w:color="000000"/>
            </w:tcBorders>
            <w:shd w:val="clear" w:color="auto" w:fill="FFFFCC"/>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Место (адрес в Интернете) представления опыта</w:t>
            </w:r>
          </w:p>
        </w:tc>
        <w:tc>
          <w:tcPr>
            <w:tcW w:w="1233" w:type="dxa"/>
            <w:tcBorders>
              <w:top w:val="single" w:sz="4" w:space="0" w:color="000000"/>
              <w:left w:val="single" w:sz="4" w:space="0" w:color="000000"/>
              <w:bottom w:val="single" w:sz="4" w:space="0" w:color="000000"/>
              <w:right w:val="single" w:sz="4" w:space="0" w:color="000000"/>
            </w:tcBorders>
            <w:shd w:val="clear" w:color="auto" w:fill="FFFFCC"/>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Дата </w:t>
            </w:r>
          </w:p>
        </w:tc>
        <w:tc>
          <w:tcPr>
            <w:tcW w:w="1233" w:type="dxa"/>
            <w:tcBorders>
              <w:top w:val="single" w:sz="4" w:space="0" w:color="000000"/>
              <w:left w:val="single" w:sz="4" w:space="0" w:color="000000"/>
              <w:bottom w:val="single" w:sz="4" w:space="0" w:color="000000"/>
              <w:right w:val="single" w:sz="4" w:space="0" w:color="000000"/>
            </w:tcBorders>
            <w:shd w:val="clear" w:color="auto" w:fill="FFFFCC"/>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Ф.И.О. учителя</w:t>
            </w:r>
          </w:p>
        </w:tc>
        <w:tc>
          <w:tcPr>
            <w:tcW w:w="1336" w:type="dxa"/>
            <w:tcBorders>
              <w:top w:val="single" w:sz="4" w:space="0" w:color="000000"/>
              <w:left w:val="single" w:sz="4" w:space="0" w:color="000000"/>
              <w:bottom w:val="single" w:sz="4" w:space="0" w:color="000000"/>
              <w:right w:val="single" w:sz="4" w:space="0" w:color="000000"/>
            </w:tcBorders>
            <w:shd w:val="clear" w:color="auto" w:fill="FFFFCC"/>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ОУ</w:t>
            </w:r>
          </w:p>
        </w:tc>
      </w:tr>
      <w:tr w:rsidR="000C7065" w:rsidRPr="00A2318A" w:rsidTr="000C7065">
        <w:trPr>
          <w:trHeight w:val="835"/>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всероссийский </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Обобщающий урок с использованием проектных технологий (разработка)</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 профессиональных интернет-сообществах</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Сайт ИМЦ «Алые паруса»</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Ноябрь 2014г. </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lang w:eastAsia="en-US"/>
              </w:rPr>
              <w:t>Фетисова Татьяна Владимировна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МАОУ «Бигилинская СОШ»)</w:t>
            </w:r>
          </w:p>
        </w:tc>
      </w:tr>
      <w:tr w:rsidR="000C7065" w:rsidRPr="00A2318A" w:rsidTr="000C7065">
        <w:trPr>
          <w:trHeight w:val="144"/>
          <w:jc w:val="center"/>
        </w:trPr>
        <w:tc>
          <w:tcPr>
            <w:tcW w:w="1109" w:type="dxa"/>
            <w:vMerge w:val="restart"/>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«Чередование гласных звуков в корне слова, </w:t>
            </w:r>
            <w:r w:rsidRPr="00A2318A">
              <w:rPr>
                <w:rFonts w:ascii="Times New Roman" w:hAnsi="Times New Roman" w:cs="Times New Roman"/>
                <w:sz w:val="24"/>
                <w:szCs w:val="24"/>
                <w:lang w:eastAsia="en-US"/>
              </w:rPr>
              <w:lastRenderedPageBreak/>
              <w:t>которое не видно на письме»</w:t>
            </w:r>
          </w:p>
        </w:tc>
        <w:tc>
          <w:tcPr>
            <w:tcW w:w="1746" w:type="dxa"/>
            <w:vMerge w:val="restart"/>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 xml:space="preserve">В профессиональных </w:t>
            </w:r>
            <w:r w:rsidRPr="00A2318A">
              <w:rPr>
                <w:rFonts w:ascii="Times New Roman" w:hAnsi="Times New Roman" w:cs="Times New Roman"/>
                <w:sz w:val="24"/>
                <w:szCs w:val="24"/>
                <w:lang w:eastAsia="en-US"/>
              </w:rPr>
              <w:lastRenderedPageBreak/>
              <w:t>интернет-сообществах</w:t>
            </w:r>
          </w:p>
          <w:p w:rsidR="000C7065" w:rsidRPr="00A2318A" w:rsidRDefault="000C7065" w:rsidP="00832A28">
            <w:pPr>
              <w:spacing w:after="0"/>
              <w:jc w:val="both"/>
              <w:rPr>
                <w:rFonts w:ascii="Times New Roman" w:hAnsi="Times New Roman" w:cs="Times New Roman"/>
                <w:sz w:val="24"/>
                <w:szCs w:val="24"/>
                <w:lang w:eastAsia="en-US"/>
              </w:rPr>
            </w:pPr>
            <w:r w:rsidRPr="00A2318A">
              <w:rPr>
                <w:rFonts w:ascii="Times New Roman" w:hAnsi="Times New Roman" w:cs="Times New Roman"/>
                <w:sz w:val="24"/>
                <w:szCs w:val="24"/>
                <w:lang w:eastAsia="en-US"/>
              </w:rPr>
              <w:t>В профессиональных интернет-сообществах</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 профессиональных интернет-сообществах</w:t>
            </w:r>
          </w:p>
        </w:tc>
        <w:tc>
          <w:tcPr>
            <w:tcW w:w="1644" w:type="dxa"/>
            <w:vMerge w:val="restart"/>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Сайт «Копилка уроков»</w:t>
            </w:r>
          </w:p>
          <w:p w:rsidR="000C7065" w:rsidRPr="00A2318A" w:rsidRDefault="000C7065" w:rsidP="00832A28">
            <w:pPr>
              <w:spacing w:after="0"/>
              <w:jc w:val="both"/>
              <w:rPr>
                <w:rFonts w:ascii="Times New Roman" w:hAnsi="Times New Roman" w:cs="Times New Roman"/>
                <w:sz w:val="24"/>
                <w:szCs w:val="24"/>
                <w:lang w:eastAsia="en-US"/>
              </w:rPr>
            </w:pPr>
            <w:r w:rsidRPr="00A2318A">
              <w:rPr>
                <w:rFonts w:ascii="Times New Roman" w:hAnsi="Times New Roman" w:cs="Times New Roman"/>
                <w:sz w:val="24"/>
                <w:szCs w:val="24"/>
                <w:lang w:eastAsia="en-US"/>
              </w:rPr>
              <w:lastRenderedPageBreak/>
              <w:t>Сайт «Копилка уроков»</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Сайт «Копилка уроков»</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 xml:space="preserve">22.02.2015 г. </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Свид. № </w:t>
            </w:r>
            <w:r w:rsidRPr="00A2318A">
              <w:rPr>
                <w:rFonts w:ascii="Times New Roman" w:hAnsi="Times New Roman" w:cs="Times New Roman"/>
                <w:sz w:val="24"/>
                <w:szCs w:val="24"/>
                <w:lang w:eastAsia="en-US"/>
              </w:rPr>
              <w:lastRenderedPageBreak/>
              <w:t>177436</w:t>
            </w:r>
          </w:p>
        </w:tc>
        <w:tc>
          <w:tcPr>
            <w:tcW w:w="1233" w:type="dxa"/>
            <w:vMerge w:val="restart"/>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Онищенко Тамара Ефимовн</w:t>
            </w:r>
            <w:r w:rsidRPr="00A2318A">
              <w:rPr>
                <w:rFonts w:ascii="Times New Roman" w:hAnsi="Times New Roman" w:cs="Times New Roman"/>
                <w:sz w:val="24"/>
                <w:szCs w:val="24"/>
                <w:lang w:eastAsia="en-US"/>
              </w:rPr>
              <w:lastRenderedPageBreak/>
              <w:t>а</w:t>
            </w:r>
          </w:p>
        </w:tc>
        <w:tc>
          <w:tcPr>
            <w:tcW w:w="1336" w:type="dxa"/>
            <w:vMerge w:val="restart"/>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 xml:space="preserve">МАОУ «Бигилинская </w:t>
            </w:r>
            <w:r w:rsidRPr="00A2318A">
              <w:rPr>
                <w:rFonts w:ascii="Times New Roman" w:hAnsi="Times New Roman" w:cs="Times New Roman"/>
                <w:sz w:val="24"/>
                <w:szCs w:val="24"/>
                <w:lang w:eastAsia="en-US"/>
              </w:rPr>
              <w:lastRenderedPageBreak/>
              <w:t>СОШ»)</w:t>
            </w:r>
          </w:p>
        </w:tc>
      </w:tr>
      <w:tr w:rsidR="000C7065" w:rsidRPr="00A2318A" w:rsidTr="000C7065">
        <w:trPr>
          <w:trHeight w:val="144"/>
          <w:jc w:val="center"/>
        </w:trPr>
        <w:tc>
          <w:tcPr>
            <w:tcW w:w="1109" w:type="dxa"/>
            <w:vMerge/>
            <w:tcBorders>
              <w:top w:val="single" w:sz="4" w:space="0" w:color="000000"/>
              <w:left w:val="single" w:sz="4" w:space="0" w:color="000000"/>
              <w:bottom w:val="single" w:sz="4" w:space="0" w:color="000000"/>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«Милосердие и сострадание» (ОРКСЭ)</w:t>
            </w:r>
          </w:p>
        </w:tc>
        <w:tc>
          <w:tcPr>
            <w:tcW w:w="1746" w:type="dxa"/>
            <w:vMerge/>
            <w:tcBorders>
              <w:top w:val="single" w:sz="4" w:space="0" w:color="000000"/>
              <w:left w:val="single" w:sz="4" w:space="0" w:color="000000"/>
              <w:bottom w:val="single" w:sz="4" w:space="0" w:color="000000"/>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21.03.2015 г.</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Свид. № 189503</w:t>
            </w:r>
          </w:p>
        </w:tc>
        <w:tc>
          <w:tcPr>
            <w:tcW w:w="1233" w:type="dxa"/>
            <w:vMerge/>
            <w:tcBorders>
              <w:top w:val="single" w:sz="4" w:space="0" w:color="000000"/>
              <w:left w:val="single" w:sz="4" w:space="0" w:color="000000"/>
              <w:bottom w:val="single" w:sz="4" w:space="0" w:color="000000"/>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336" w:type="dxa"/>
            <w:vMerge/>
            <w:tcBorders>
              <w:top w:val="single" w:sz="4" w:space="0" w:color="000000"/>
              <w:left w:val="single" w:sz="4" w:space="0" w:color="000000"/>
              <w:bottom w:val="single" w:sz="4" w:space="0" w:color="000000"/>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r>
      <w:tr w:rsidR="000C7065" w:rsidRPr="00A2318A" w:rsidTr="000C7065">
        <w:trPr>
          <w:trHeight w:val="815"/>
          <w:jc w:val="center"/>
        </w:trPr>
        <w:tc>
          <w:tcPr>
            <w:tcW w:w="1109" w:type="dxa"/>
            <w:vMerge/>
            <w:tcBorders>
              <w:top w:val="single" w:sz="4" w:space="0" w:color="000000"/>
              <w:left w:val="single" w:sz="4" w:space="0" w:color="000000"/>
              <w:bottom w:val="single" w:sz="4" w:space="0" w:color="000000"/>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«Птицы» (окружающий мир)</w:t>
            </w:r>
          </w:p>
        </w:tc>
        <w:tc>
          <w:tcPr>
            <w:tcW w:w="1746" w:type="dxa"/>
            <w:vMerge/>
            <w:tcBorders>
              <w:top w:val="single" w:sz="4" w:space="0" w:color="000000"/>
              <w:left w:val="single" w:sz="4" w:space="0" w:color="000000"/>
              <w:bottom w:val="single" w:sz="4" w:space="0" w:color="000000"/>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644" w:type="dxa"/>
            <w:vMerge/>
            <w:tcBorders>
              <w:top w:val="single" w:sz="4" w:space="0" w:color="000000"/>
              <w:left w:val="single" w:sz="4" w:space="0" w:color="000000"/>
              <w:bottom w:val="single" w:sz="4" w:space="0" w:color="000000"/>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23.02.2015 г.</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Свид. № 177441</w:t>
            </w:r>
          </w:p>
        </w:tc>
        <w:tc>
          <w:tcPr>
            <w:tcW w:w="1233" w:type="dxa"/>
            <w:vMerge/>
            <w:tcBorders>
              <w:top w:val="single" w:sz="4" w:space="0" w:color="000000"/>
              <w:left w:val="single" w:sz="4" w:space="0" w:color="000000"/>
              <w:bottom w:val="single" w:sz="4" w:space="0" w:color="000000"/>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336" w:type="dxa"/>
            <w:vMerge/>
            <w:tcBorders>
              <w:top w:val="single" w:sz="4" w:space="0" w:color="000000"/>
              <w:left w:val="single" w:sz="4" w:space="0" w:color="000000"/>
              <w:bottom w:val="single" w:sz="4" w:space="0" w:color="000000"/>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«Создаем сайт педагога за 60 минут»</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 профессиональных интернет-сообществах</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ООО «ЮКлауд» </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вебинар</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11.03.2015 г.</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Панюкова Наталья Леонидовна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МАОУ «Бигилинская СОШ»)</w:t>
            </w:r>
          </w:p>
        </w:tc>
      </w:tr>
      <w:tr w:rsidR="000C7065" w:rsidRPr="00A2318A" w:rsidTr="000C7065">
        <w:trPr>
          <w:trHeight w:val="1625"/>
          <w:jc w:val="center"/>
        </w:trPr>
        <w:tc>
          <w:tcPr>
            <w:tcW w:w="1109"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всероссийский </w:t>
            </w:r>
          </w:p>
        </w:tc>
        <w:tc>
          <w:tcPr>
            <w:tcW w:w="1870" w:type="dxa"/>
            <w:tcBorders>
              <w:top w:val="single" w:sz="4" w:space="0" w:color="000000"/>
              <w:left w:val="single" w:sz="4" w:space="0" w:color="000000"/>
              <w:bottom w:val="single" w:sz="4" w:space="0" w:color="auto"/>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«Культура России в начале</w:t>
            </w:r>
            <w:r w:rsidRPr="00A2318A">
              <w:rPr>
                <w:rFonts w:ascii="Times New Roman" w:hAnsi="Times New Roman" w:cs="Times New Roman"/>
                <w:sz w:val="24"/>
                <w:szCs w:val="24"/>
                <w:lang w:val="en-US" w:eastAsia="en-US"/>
              </w:rPr>
              <w:t>XVII</w:t>
            </w:r>
            <w:r w:rsidRPr="00A2318A">
              <w:rPr>
                <w:rFonts w:ascii="Times New Roman" w:hAnsi="Times New Roman" w:cs="Times New Roman"/>
                <w:sz w:val="24"/>
                <w:szCs w:val="24"/>
                <w:lang w:eastAsia="en-US"/>
              </w:rPr>
              <w:t xml:space="preserve"> в. ИКТ урок»</w:t>
            </w:r>
          </w:p>
          <w:p w:rsidR="000C7065" w:rsidRPr="00A2318A" w:rsidRDefault="000C7065" w:rsidP="00832A28">
            <w:pPr>
              <w:spacing w:after="0"/>
              <w:jc w:val="both"/>
              <w:rPr>
                <w:rFonts w:ascii="Times New Roman" w:hAnsi="Times New Roman" w:cs="Times New Roman"/>
                <w:sz w:val="24"/>
                <w:szCs w:val="24"/>
                <w:lang w:eastAsia="en-US"/>
              </w:rPr>
            </w:pP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746" w:type="dxa"/>
            <w:tcBorders>
              <w:top w:val="single" w:sz="4" w:space="0" w:color="000000"/>
              <w:left w:val="single" w:sz="4" w:space="0" w:color="000000"/>
              <w:bottom w:val="single" w:sz="4" w:space="0" w:color="auto"/>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(Конкурс «ИКТ в образовательном процессе»)</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644" w:type="dxa"/>
            <w:tcBorders>
              <w:top w:val="single" w:sz="4" w:space="0" w:color="000000"/>
              <w:left w:val="single" w:sz="4" w:space="0" w:color="000000"/>
              <w:bottom w:val="single" w:sz="4" w:space="0" w:color="auto"/>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val="en-US" w:eastAsia="en-US"/>
              </w:rPr>
              <w:t>prosholu.ru</w:t>
            </w:r>
          </w:p>
          <w:p w:rsidR="000C7065" w:rsidRPr="00A2318A" w:rsidRDefault="000C7065" w:rsidP="00832A28">
            <w:pPr>
              <w:spacing w:after="0"/>
              <w:jc w:val="both"/>
              <w:rPr>
                <w:rFonts w:ascii="Times New Roman" w:hAnsi="Times New Roman" w:cs="Times New Roman"/>
                <w:sz w:val="24"/>
                <w:szCs w:val="24"/>
                <w:lang w:eastAsia="en-US"/>
              </w:rPr>
            </w:pPr>
          </w:p>
          <w:p w:rsidR="000C7065" w:rsidRPr="00A2318A" w:rsidRDefault="000C7065" w:rsidP="00832A28">
            <w:pPr>
              <w:spacing w:after="0"/>
              <w:jc w:val="both"/>
              <w:rPr>
                <w:rFonts w:ascii="Times New Roman" w:hAnsi="Times New Roman" w:cs="Times New Roman"/>
                <w:sz w:val="24"/>
                <w:szCs w:val="24"/>
                <w:lang w:eastAsia="en-US"/>
              </w:rPr>
            </w:pPr>
          </w:p>
          <w:p w:rsidR="000C7065" w:rsidRPr="00A2318A" w:rsidRDefault="000C7065" w:rsidP="00832A28">
            <w:pPr>
              <w:spacing w:after="0"/>
              <w:jc w:val="both"/>
              <w:rPr>
                <w:rFonts w:ascii="Times New Roman" w:hAnsi="Times New Roman" w:cs="Times New Roman"/>
                <w:sz w:val="24"/>
                <w:szCs w:val="24"/>
                <w:lang w:eastAsia="en-US"/>
              </w:rPr>
            </w:pP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auto"/>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10.12.2014 г.</w:t>
            </w:r>
          </w:p>
          <w:p w:rsidR="000C7065" w:rsidRPr="00A2318A" w:rsidRDefault="000C7065" w:rsidP="00832A28">
            <w:pPr>
              <w:spacing w:after="0"/>
              <w:jc w:val="both"/>
              <w:rPr>
                <w:rFonts w:ascii="Times New Roman" w:hAnsi="Times New Roman" w:cs="Times New Roman"/>
                <w:sz w:val="24"/>
                <w:szCs w:val="24"/>
                <w:lang w:eastAsia="en-US"/>
              </w:rPr>
            </w:pPr>
          </w:p>
          <w:p w:rsidR="000C7065" w:rsidRPr="00A2318A" w:rsidRDefault="000C7065" w:rsidP="00832A28">
            <w:pPr>
              <w:spacing w:after="0"/>
              <w:jc w:val="both"/>
              <w:rPr>
                <w:rFonts w:ascii="Times New Roman" w:hAnsi="Times New Roman" w:cs="Times New Roman"/>
                <w:sz w:val="24"/>
                <w:szCs w:val="24"/>
                <w:lang w:eastAsia="en-US"/>
              </w:rPr>
            </w:pP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auto"/>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Кондратьев Владимир Сергеевич</w:t>
            </w:r>
          </w:p>
          <w:p w:rsidR="000C7065" w:rsidRPr="00A2318A" w:rsidRDefault="000C7065" w:rsidP="00832A28">
            <w:pPr>
              <w:spacing w:after="0"/>
              <w:jc w:val="both"/>
              <w:rPr>
                <w:rFonts w:ascii="Times New Roman" w:hAnsi="Times New Roman" w:cs="Times New Roman"/>
                <w:sz w:val="24"/>
                <w:szCs w:val="24"/>
                <w:lang w:eastAsia="en-US"/>
              </w:rPr>
            </w:pP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336"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«Вопросительные местоимения»</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(презентация и конспект к уроку)</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16" w:history="1">
              <w:r w:rsidR="000C7065" w:rsidRPr="00A2318A">
                <w:rPr>
                  <w:rStyle w:val="af"/>
                  <w:rFonts w:ascii="Times New Roman" w:hAnsi="Times New Roman" w:cs="Times New Roman"/>
                  <w:sz w:val="24"/>
                  <w:szCs w:val="24"/>
                  <w:lang w:val="en-US" w:eastAsia="en-US"/>
                </w:rPr>
                <w:t>http</w:t>
              </w:r>
              <w:r w:rsidR="000C7065" w:rsidRPr="00A2318A">
                <w:rPr>
                  <w:rStyle w:val="af"/>
                  <w:rFonts w:ascii="Times New Roman" w:hAnsi="Times New Roman" w:cs="Times New Roman"/>
                  <w:sz w:val="24"/>
                  <w:szCs w:val="24"/>
                  <w:lang w:eastAsia="en-US"/>
                </w:rPr>
                <w:t>://Учительский.сайт/</w:t>
              </w:r>
            </w:hyperlink>
          </w:p>
          <w:p w:rsidR="000C7065" w:rsidRPr="00A2318A" w:rsidRDefault="000C7065" w:rsidP="00832A28">
            <w:pPr>
              <w:spacing w:after="0"/>
              <w:jc w:val="both"/>
              <w:rPr>
                <w:rFonts w:ascii="Times New Roman" w:hAnsi="Times New Roman" w:cs="Times New Roman"/>
                <w:sz w:val="24"/>
                <w:szCs w:val="24"/>
                <w:lang w:eastAsia="en-US"/>
              </w:rPr>
            </w:pPr>
            <w:r w:rsidRPr="00A2318A">
              <w:rPr>
                <w:rFonts w:ascii="Times New Roman" w:hAnsi="Times New Roman" w:cs="Times New Roman"/>
                <w:sz w:val="24"/>
                <w:szCs w:val="24"/>
                <w:lang w:val="en-US" w:eastAsia="en-US"/>
              </w:rPr>
              <w:t>Infourok</w:t>
            </w:r>
            <w:r w:rsidRPr="00A2318A">
              <w:rPr>
                <w:rFonts w:ascii="Times New Roman" w:hAnsi="Times New Roman" w:cs="Times New Roman"/>
                <w:sz w:val="24"/>
                <w:szCs w:val="24"/>
                <w:lang w:eastAsia="en-US"/>
              </w:rPr>
              <w:t>.</w:t>
            </w:r>
            <w:r w:rsidRPr="00A2318A">
              <w:rPr>
                <w:rFonts w:ascii="Times New Roman" w:hAnsi="Times New Roman" w:cs="Times New Roman"/>
                <w:sz w:val="24"/>
                <w:szCs w:val="24"/>
                <w:lang w:val="en-US" w:eastAsia="en-US"/>
              </w:rPr>
              <w:t>ru</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Ягодова Надежда Николаевна</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23.04.2015г.</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Ягодова </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Надежда Николаевна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«Пути формирования УУД в урочной деятельности на стадии начального образования»</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(методическая разработка)</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17" w:history="1">
              <w:r w:rsidR="000C7065" w:rsidRPr="00A2318A">
                <w:rPr>
                  <w:rStyle w:val="af"/>
                  <w:rFonts w:ascii="Times New Roman" w:hAnsi="Times New Roman" w:cs="Times New Roman"/>
                  <w:sz w:val="24"/>
                  <w:szCs w:val="24"/>
                  <w:lang w:val="en-US" w:eastAsia="en-US"/>
                </w:rPr>
                <w:t>http</w:t>
              </w:r>
              <w:r w:rsidR="000C7065" w:rsidRPr="00A2318A">
                <w:rPr>
                  <w:rStyle w:val="af"/>
                  <w:rFonts w:ascii="Times New Roman" w:hAnsi="Times New Roman" w:cs="Times New Roman"/>
                  <w:sz w:val="24"/>
                  <w:szCs w:val="24"/>
                  <w:lang w:eastAsia="en-US"/>
                </w:rPr>
                <w:t>://Учительский.сайт/</w:t>
              </w:r>
            </w:hyperlink>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Обогрелова Елена Вениаминовна</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23.04.2015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Обогрелова </w:t>
            </w:r>
          </w:p>
          <w:p w:rsidR="000C7065" w:rsidRPr="00A2318A" w:rsidRDefault="000C7065" w:rsidP="00832A28">
            <w:pPr>
              <w:spacing w:after="0"/>
              <w:jc w:val="both"/>
              <w:rPr>
                <w:rFonts w:ascii="Times New Roman" w:hAnsi="Times New Roman" w:cs="Times New Roman"/>
                <w:sz w:val="24"/>
                <w:szCs w:val="24"/>
                <w:lang w:eastAsia="en-US"/>
              </w:rPr>
            </w:pPr>
            <w:r w:rsidRPr="00A2318A">
              <w:rPr>
                <w:rFonts w:ascii="Times New Roman" w:hAnsi="Times New Roman" w:cs="Times New Roman"/>
                <w:sz w:val="24"/>
                <w:szCs w:val="24"/>
                <w:lang w:eastAsia="en-US"/>
              </w:rPr>
              <w:t>Елена</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Вениаминовна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w:t>
            </w:r>
            <w:r w:rsidRPr="00A2318A">
              <w:rPr>
                <w:rFonts w:ascii="Times New Roman" w:hAnsi="Times New Roman" w:cs="Times New Roman"/>
                <w:sz w:val="24"/>
                <w:szCs w:val="24"/>
                <w:lang w:eastAsia="en-US"/>
              </w:rPr>
              <w:lastRenderedPageBreak/>
              <w:t>ийский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 xml:space="preserve">«Подари </w:t>
            </w:r>
            <w:r w:rsidRPr="00A2318A">
              <w:rPr>
                <w:rFonts w:ascii="Times New Roman" w:hAnsi="Times New Roman" w:cs="Times New Roman"/>
                <w:sz w:val="24"/>
                <w:szCs w:val="24"/>
                <w:lang w:eastAsia="en-US"/>
              </w:rPr>
              <w:lastRenderedPageBreak/>
              <w:t>радость людям»</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 xml:space="preserve">Интернет </w:t>
            </w:r>
            <w:r w:rsidRPr="00A2318A">
              <w:rPr>
                <w:rFonts w:ascii="Times New Roman" w:hAnsi="Times New Roman" w:cs="Times New Roman"/>
                <w:sz w:val="24"/>
                <w:szCs w:val="24"/>
                <w:lang w:eastAsia="en-US"/>
              </w:rPr>
              <w:lastRenderedPageBreak/>
              <w:t>Сообщество (методическая разработка)</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18" w:history="1">
              <w:r w:rsidR="000C7065" w:rsidRPr="00A2318A">
                <w:rPr>
                  <w:rStyle w:val="af"/>
                  <w:rFonts w:ascii="Times New Roman" w:hAnsi="Times New Roman" w:cs="Times New Roman"/>
                  <w:sz w:val="24"/>
                  <w:szCs w:val="24"/>
                  <w:lang w:val="en-US" w:eastAsia="en-US"/>
                </w:rPr>
                <w:t>http</w:t>
              </w:r>
              <w:r w:rsidR="000C7065" w:rsidRPr="00A2318A">
                <w:rPr>
                  <w:rStyle w:val="af"/>
                  <w:rFonts w:ascii="Times New Roman" w:hAnsi="Times New Roman" w:cs="Times New Roman"/>
                  <w:sz w:val="24"/>
                  <w:szCs w:val="24"/>
                  <w:lang w:eastAsia="en-US"/>
                </w:rPr>
                <w:t>://Учител</w:t>
              </w:r>
              <w:r w:rsidR="000C7065" w:rsidRPr="00A2318A">
                <w:rPr>
                  <w:rStyle w:val="af"/>
                  <w:rFonts w:ascii="Times New Roman" w:hAnsi="Times New Roman" w:cs="Times New Roman"/>
                  <w:sz w:val="24"/>
                  <w:szCs w:val="24"/>
                  <w:lang w:eastAsia="en-US"/>
                </w:rPr>
                <w:lastRenderedPageBreak/>
                <w:t>ьский.сайт/</w:t>
              </w:r>
            </w:hyperlink>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Обогрелова Елена Вениаминовна</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23.04.201</w:t>
            </w:r>
            <w:r w:rsidRPr="00A2318A">
              <w:rPr>
                <w:rFonts w:ascii="Times New Roman" w:hAnsi="Times New Roman" w:cs="Times New Roman"/>
                <w:sz w:val="24"/>
                <w:szCs w:val="24"/>
                <w:lang w:eastAsia="en-US"/>
              </w:rPr>
              <w:lastRenderedPageBreak/>
              <w:t>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Обогрело</w:t>
            </w:r>
            <w:r w:rsidRPr="00A2318A">
              <w:rPr>
                <w:rFonts w:ascii="Times New Roman" w:hAnsi="Times New Roman" w:cs="Times New Roman"/>
                <w:sz w:val="24"/>
                <w:szCs w:val="24"/>
                <w:lang w:eastAsia="en-US"/>
              </w:rPr>
              <w:lastRenderedPageBreak/>
              <w:t xml:space="preserve">ва </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Елена Вениаминовна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 xml:space="preserve">Филиал </w:t>
            </w:r>
            <w:r w:rsidRPr="00A2318A">
              <w:rPr>
                <w:rFonts w:ascii="Times New Roman" w:hAnsi="Times New Roman" w:cs="Times New Roman"/>
                <w:sz w:val="24"/>
                <w:szCs w:val="24"/>
                <w:lang w:eastAsia="en-US"/>
              </w:rPr>
              <w:lastRenderedPageBreak/>
              <w:t>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всероссийский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 чем заключается успех?»</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Выступление на конференции</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val="en-US" w:eastAsia="en-US"/>
              </w:rPr>
            </w:pPr>
            <w:r w:rsidRPr="00A2318A">
              <w:rPr>
                <w:rFonts w:ascii="Times New Roman" w:hAnsi="Times New Roman" w:cs="Times New Roman"/>
                <w:sz w:val="24"/>
                <w:szCs w:val="24"/>
                <w:lang w:val="en-US" w:eastAsia="en-US"/>
              </w:rPr>
              <w:t>Bna_1965mail.ru</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val="en-US" w:eastAsia="en-US"/>
              </w:rPr>
            </w:pPr>
            <w:r w:rsidRPr="00A2318A">
              <w:rPr>
                <w:rFonts w:ascii="Times New Roman" w:hAnsi="Times New Roman" w:cs="Times New Roman"/>
                <w:sz w:val="24"/>
                <w:szCs w:val="24"/>
                <w:lang w:val="en-US" w:eastAsia="en-US"/>
              </w:rPr>
              <w:t>12.04.2015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Богданова Надежда Александровна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pStyle w:val="c4"/>
              <w:spacing w:after="0" w:afterAutospacing="0"/>
              <w:jc w:val="both"/>
              <w:rPr>
                <w:rStyle w:val="c3"/>
              </w:rPr>
            </w:pPr>
            <w:r w:rsidRPr="00A2318A">
              <w:rPr>
                <w:rStyle w:val="c3"/>
              </w:rPr>
              <w:t>«Нам без дружбы не прожить,</w:t>
            </w:r>
          </w:p>
          <w:p w:rsidR="000C7065" w:rsidRPr="00A2318A" w:rsidRDefault="000C7065" w:rsidP="00832A28">
            <w:pPr>
              <w:spacing w:after="0"/>
              <w:jc w:val="both"/>
              <w:rPr>
                <w:rFonts w:ascii="Times New Roman" w:eastAsia="Andale Sans UI" w:hAnsi="Times New Roman" w:cs="Times New Roman"/>
                <w:kern w:val="2"/>
                <w:sz w:val="24"/>
                <w:szCs w:val="24"/>
              </w:rPr>
            </w:pPr>
            <w:r w:rsidRPr="00A2318A">
              <w:rPr>
                <w:rStyle w:val="c3"/>
                <w:sz w:val="24"/>
                <w:szCs w:val="24"/>
              </w:rPr>
              <w:t xml:space="preserve"> дружбой надо дорожить»</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(разработка внеклассного мероприятия)</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val="en-US" w:eastAsia="en-US"/>
              </w:rPr>
            </w:pPr>
            <w:r w:rsidRPr="00A2318A">
              <w:rPr>
                <w:rFonts w:ascii="Times New Roman" w:hAnsi="Times New Roman" w:cs="Times New Roman"/>
                <w:sz w:val="24"/>
                <w:szCs w:val="24"/>
                <w:lang w:val="en-US" w:eastAsia="en-US"/>
              </w:rPr>
              <w:t xml:space="preserve">Infourok.ru </w:t>
            </w:r>
            <w:hyperlink r:id="rId19" w:history="1">
              <w:r w:rsidRPr="00A2318A">
                <w:rPr>
                  <w:rStyle w:val="af"/>
                  <w:rFonts w:ascii="Times New Roman" w:hAnsi="Times New Roman" w:cs="Times New Roman"/>
                  <w:sz w:val="24"/>
                  <w:szCs w:val="24"/>
                  <w:lang w:val="en-US" w:eastAsia="en-US"/>
                </w:rPr>
                <w:t>http://</w:t>
              </w:r>
              <w:r w:rsidRPr="00A2318A">
                <w:rPr>
                  <w:rStyle w:val="af"/>
                  <w:rFonts w:ascii="Times New Roman" w:hAnsi="Times New Roman" w:cs="Times New Roman"/>
                  <w:sz w:val="24"/>
                  <w:szCs w:val="24"/>
                  <w:lang w:eastAsia="en-US"/>
                </w:rPr>
                <w:t>Учительский</w:t>
              </w:r>
              <w:r w:rsidRPr="00A2318A">
                <w:rPr>
                  <w:rStyle w:val="af"/>
                  <w:rFonts w:ascii="Times New Roman" w:hAnsi="Times New Roman" w:cs="Times New Roman"/>
                  <w:sz w:val="24"/>
                  <w:szCs w:val="24"/>
                  <w:lang w:val="en-US" w:eastAsia="en-US"/>
                </w:rPr>
                <w:t>.</w:t>
              </w:r>
              <w:r w:rsidRPr="00A2318A">
                <w:rPr>
                  <w:rStyle w:val="af"/>
                  <w:rFonts w:ascii="Times New Roman" w:hAnsi="Times New Roman" w:cs="Times New Roman"/>
                  <w:sz w:val="24"/>
                  <w:szCs w:val="24"/>
                  <w:lang w:eastAsia="en-US"/>
                </w:rPr>
                <w:t>сайт</w:t>
              </w:r>
              <w:r w:rsidRPr="00A2318A">
                <w:rPr>
                  <w:rStyle w:val="af"/>
                  <w:rFonts w:ascii="Times New Roman" w:hAnsi="Times New Roman" w:cs="Times New Roman"/>
                  <w:sz w:val="24"/>
                  <w:szCs w:val="24"/>
                  <w:lang w:val="en-US" w:eastAsia="en-US"/>
                </w:rPr>
                <w:t>/</w:t>
              </w:r>
            </w:hyperlink>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Еремина Надежда Валерьевна.</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22.11.2014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Еремина </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Надежда Валерьевна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pStyle w:val="c4"/>
              <w:spacing w:after="0" w:afterAutospacing="0"/>
              <w:jc w:val="both"/>
              <w:rPr>
                <w:rStyle w:val="c3"/>
              </w:rPr>
            </w:pPr>
            <w:r w:rsidRPr="00A2318A">
              <w:rPr>
                <w:rStyle w:val="c3"/>
              </w:rPr>
              <w:t>«Круговая тренировка для развития общей физической подготовки учащихся»</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(Методическая разработка к уроку)</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val="en-US" w:eastAsia="en-US"/>
              </w:rPr>
            </w:pPr>
            <w:r w:rsidRPr="00A2318A">
              <w:rPr>
                <w:rFonts w:ascii="Times New Roman" w:hAnsi="Times New Roman" w:cs="Times New Roman"/>
                <w:sz w:val="24"/>
                <w:szCs w:val="24"/>
                <w:lang w:val="en-US" w:eastAsia="en-US"/>
              </w:rPr>
              <w:t xml:space="preserve">Infourok.ru </w:t>
            </w:r>
            <w:hyperlink r:id="rId20" w:history="1">
              <w:r w:rsidRPr="00A2318A">
                <w:rPr>
                  <w:rStyle w:val="af"/>
                  <w:rFonts w:ascii="Times New Roman" w:hAnsi="Times New Roman" w:cs="Times New Roman"/>
                  <w:sz w:val="24"/>
                  <w:szCs w:val="24"/>
                  <w:lang w:val="en-US" w:eastAsia="en-US"/>
                </w:rPr>
                <w:t>http://</w:t>
              </w:r>
              <w:r w:rsidRPr="00A2318A">
                <w:rPr>
                  <w:rStyle w:val="af"/>
                  <w:rFonts w:ascii="Times New Roman" w:hAnsi="Times New Roman" w:cs="Times New Roman"/>
                  <w:sz w:val="24"/>
                  <w:szCs w:val="24"/>
                  <w:lang w:eastAsia="en-US"/>
                </w:rPr>
                <w:t>Учительский</w:t>
              </w:r>
              <w:r w:rsidRPr="00A2318A">
                <w:rPr>
                  <w:rStyle w:val="af"/>
                  <w:rFonts w:ascii="Times New Roman" w:hAnsi="Times New Roman" w:cs="Times New Roman"/>
                  <w:sz w:val="24"/>
                  <w:szCs w:val="24"/>
                  <w:lang w:val="en-US" w:eastAsia="en-US"/>
                </w:rPr>
                <w:t>.</w:t>
              </w:r>
              <w:r w:rsidRPr="00A2318A">
                <w:rPr>
                  <w:rStyle w:val="af"/>
                  <w:rFonts w:ascii="Times New Roman" w:hAnsi="Times New Roman" w:cs="Times New Roman"/>
                  <w:sz w:val="24"/>
                  <w:szCs w:val="24"/>
                  <w:lang w:eastAsia="en-US"/>
                </w:rPr>
                <w:t>сайт</w:t>
              </w:r>
              <w:r w:rsidRPr="00A2318A">
                <w:rPr>
                  <w:rStyle w:val="af"/>
                  <w:rFonts w:ascii="Times New Roman" w:hAnsi="Times New Roman" w:cs="Times New Roman"/>
                  <w:sz w:val="24"/>
                  <w:szCs w:val="24"/>
                  <w:lang w:val="en-US" w:eastAsia="en-US"/>
                </w:rPr>
                <w:t>/</w:t>
              </w:r>
            </w:hyperlink>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Еремина Надежда Валерьевна.</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22.11.2014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Еремина </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Надежда Валерьевна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21" w:history="1">
              <w:r w:rsidR="000C7065" w:rsidRPr="00A2318A">
                <w:rPr>
                  <w:rStyle w:val="af"/>
                  <w:rFonts w:ascii="Times New Roman" w:hAnsi="Times New Roman" w:cs="Times New Roman"/>
                  <w:sz w:val="24"/>
                  <w:szCs w:val="24"/>
                  <w:shd w:val="clear" w:color="auto" w:fill="FFFFFF"/>
                  <w:lang w:eastAsia="en-US"/>
                </w:rPr>
                <w:t>"Красная книга"</w:t>
              </w:r>
            </w:hyperlink>
          </w:p>
          <w:p w:rsidR="000C7065" w:rsidRPr="00A2318A" w:rsidRDefault="000C7065" w:rsidP="00832A28">
            <w:pPr>
              <w:pStyle w:val="c4"/>
              <w:spacing w:after="0" w:afterAutospacing="0"/>
              <w:jc w:val="both"/>
              <w:rPr>
                <w:rStyle w:val="c3"/>
              </w:rPr>
            </w:pP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(презентация к уроку)</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22" w:history="1">
              <w:r w:rsidR="000C7065" w:rsidRPr="00A2318A">
                <w:rPr>
                  <w:rStyle w:val="af"/>
                  <w:rFonts w:ascii="Times New Roman" w:hAnsi="Times New Roman" w:cs="Times New Roman"/>
                  <w:sz w:val="24"/>
                  <w:szCs w:val="24"/>
                  <w:lang w:eastAsia="en-US"/>
                </w:rPr>
                <w:t>http://учительский.сайт/Табулова-Сауле-Хайретденовна</w:t>
              </w:r>
            </w:hyperlink>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22.11.14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Табулова Сауле Хайретденовна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23" w:history="1">
              <w:r w:rsidR="000C7065" w:rsidRPr="00A2318A">
                <w:rPr>
                  <w:rStyle w:val="af"/>
                  <w:rFonts w:ascii="Times New Roman" w:hAnsi="Times New Roman" w:cs="Times New Roman"/>
                  <w:sz w:val="24"/>
                  <w:szCs w:val="24"/>
                  <w:shd w:val="clear" w:color="auto" w:fill="FFFFFF"/>
                  <w:lang w:eastAsia="en-US"/>
                </w:rPr>
                <w:t xml:space="preserve"> "Красная книга Тюменской области"</w:t>
              </w:r>
            </w:hyperlink>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(презентация к уроку)</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24" w:history="1">
              <w:r w:rsidR="000C7065" w:rsidRPr="00A2318A">
                <w:rPr>
                  <w:rStyle w:val="af"/>
                  <w:rFonts w:ascii="Times New Roman" w:hAnsi="Times New Roman" w:cs="Times New Roman"/>
                  <w:sz w:val="24"/>
                  <w:szCs w:val="24"/>
                  <w:lang w:eastAsia="en-US"/>
                </w:rPr>
                <w:t>http://учительский.сайт/Табулова-Сауле-Хайретденовна</w:t>
              </w:r>
            </w:hyperlink>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22.11.14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Табулова Сауле Хайретденовна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25" w:history="1">
              <w:r w:rsidR="000C7065" w:rsidRPr="00A2318A">
                <w:rPr>
                  <w:rStyle w:val="af"/>
                  <w:rFonts w:ascii="Times New Roman" w:hAnsi="Times New Roman" w:cs="Times New Roman"/>
                  <w:sz w:val="24"/>
                  <w:szCs w:val="24"/>
                  <w:shd w:val="clear" w:color="auto" w:fill="FFFFFF"/>
                  <w:lang w:eastAsia="en-US"/>
                </w:rPr>
                <w:t xml:space="preserve">"Синтаксический разбор предложения". </w:t>
              </w:r>
            </w:hyperlink>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(Методическая разработка)</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26" w:history="1">
              <w:r w:rsidR="000C7065" w:rsidRPr="00A2318A">
                <w:rPr>
                  <w:rStyle w:val="af"/>
                  <w:rFonts w:ascii="Times New Roman" w:hAnsi="Times New Roman" w:cs="Times New Roman"/>
                  <w:sz w:val="24"/>
                  <w:szCs w:val="24"/>
                  <w:lang w:eastAsia="en-US"/>
                </w:rPr>
                <w:t>http://учительский.сайт/Табулова-Сауле-Хайретденов</w:t>
              </w:r>
              <w:r w:rsidR="000C7065" w:rsidRPr="00A2318A">
                <w:rPr>
                  <w:rStyle w:val="af"/>
                  <w:rFonts w:ascii="Times New Roman" w:hAnsi="Times New Roman" w:cs="Times New Roman"/>
                  <w:sz w:val="24"/>
                  <w:szCs w:val="24"/>
                  <w:lang w:eastAsia="en-US"/>
                </w:rPr>
                <w:lastRenderedPageBreak/>
                <w:t>на</w:t>
              </w:r>
            </w:hyperlink>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22.11.14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Табулова Сауле Хайретденовна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w:t>
            </w:r>
            <w:r w:rsidRPr="00A2318A">
              <w:rPr>
                <w:rFonts w:ascii="Times New Roman" w:hAnsi="Times New Roman" w:cs="Times New Roman"/>
                <w:sz w:val="24"/>
                <w:szCs w:val="24"/>
                <w:lang w:eastAsia="en-US"/>
              </w:rPr>
              <w:lastRenderedPageBreak/>
              <w:t>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всероссийский</w:t>
            </w:r>
          </w:p>
        </w:tc>
        <w:tc>
          <w:tcPr>
            <w:tcW w:w="1870"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 «Синтаксический разбор предложения»</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(презентация к уроку)</w:t>
            </w:r>
          </w:p>
        </w:tc>
        <w:tc>
          <w:tcPr>
            <w:tcW w:w="1644" w:type="dxa"/>
            <w:tcBorders>
              <w:top w:val="single" w:sz="4" w:space="0" w:color="000000"/>
              <w:left w:val="single" w:sz="4" w:space="0" w:color="000000"/>
              <w:bottom w:val="single" w:sz="4" w:space="0" w:color="000000"/>
              <w:right w:val="single" w:sz="4" w:space="0" w:color="000000"/>
            </w:tcBorders>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27" w:history="1">
              <w:r w:rsidR="000C7065" w:rsidRPr="00A2318A">
                <w:rPr>
                  <w:rStyle w:val="af"/>
                  <w:rFonts w:ascii="Times New Roman" w:hAnsi="Times New Roman" w:cs="Times New Roman"/>
                  <w:sz w:val="24"/>
                  <w:szCs w:val="24"/>
                  <w:lang w:eastAsia="en-US"/>
                </w:rPr>
                <w:t>http://учительский.сайт/Табулова-Сауле-Хайретденовна</w:t>
              </w:r>
            </w:hyperlink>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24.11.14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Табулова Сауле Хайретденовна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28" w:history="1">
              <w:r w:rsidR="000C7065" w:rsidRPr="00A2318A">
                <w:rPr>
                  <w:rStyle w:val="af"/>
                  <w:rFonts w:ascii="Times New Roman" w:hAnsi="Times New Roman" w:cs="Times New Roman"/>
                  <w:sz w:val="24"/>
                  <w:szCs w:val="24"/>
                  <w:shd w:val="clear" w:color="auto" w:fill="FFFFFF"/>
                  <w:lang w:eastAsia="en-US"/>
                </w:rPr>
                <w:t>«Самая прекрасная из женщин – женщина с ребенком на руках»</w:t>
              </w:r>
            </w:hyperlink>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(разработка внеклассного мероприятия)</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29" w:history="1">
              <w:r w:rsidR="000C7065" w:rsidRPr="00A2318A">
                <w:rPr>
                  <w:rStyle w:val="af"/>
                  <w:rFonts w:ascii="Times New Roman" w:hAnsi="Times New Roman" w:cs="Times New Roman"/>
                  <w:sz w:val="24"/>
                  <w:szCs w:val="24"/>
                  <w:lang w:eastAsia="en-US"/>
                </w:rPr>
                <w:t>http://учительский.сайт/Табулова-Сауле-Хайретденовна</w:t>
              </w:r>
            </w:hyperlink>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24.11.14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Табулова Сауле Хайретденовна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30" w:history="1">
              <w:r w:rsidR="000C7065" w:rsidRPr="00A2318A">
                <w:rPr>
                  <w:rStyle w:val="af"/>
                  <w:rFonts w:ascii="Times New Roman" w:hAnsi="Times New Roman" w:cs="Times New Roman"/>
                  <w:sz w:val="24"/>
                  <w:szCs w:val="24"/>
                  <w:shd w:val="clear" w:color="auto" w:fill="FFFFFF"/>
                  <w:lang w:eastAsia="en-US"/>
                </w:rPr>
                <w:t>"Организация учебного процесса и повышение качества обучения с использованием ИКТ"</w:t>
              </w:r>
            </w:hyperlink>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(статья)</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31" w:history="1">
              <w:r w:rsidR="000C7065" w:rsidRPr="00A2318A">
                <w:rPr>
                  <w:rStyle w:val="af"/>
                  <w:rFonts w:ascii="Times New Roman" w:hAnsi="Times New Roman" w:cs="Times New Roman"/>
                  <w:sz w:val="24"/>
                  <w:szCs w:val="24"/>
                  <w:lang w:eastAsia="en-US"/>
                </w:rPr>
                <w:t>http://учительский.сайт/Табулова-Сауле-Хайретденовна</w:t>
              </w:r>
            </w:hyperlink>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24.11.14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Табулова Сауле Хайретденовна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shd w:val="clear" w:color="auto" w:fill="FFFFFF"/>
                <w:lang w:eastAsia="en-US"/>
              </w:rPr>
              <w:t>«Коммуникативные УУД в практике современного учителя»</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(статья)</w:t>
            </w:r>
          </w:p>
        </w:tc>
        <w:tc>
          <w:tcPr>
            <w:tcW w:w="1644" w:type="dxa"/>
            <w:tcBorders>
              <w:top w:val="single" w:sz="4" w:space="0" w:color="000000"/>
              <w:left w:val="single" w:sz="4" w:space="0" w:color="000000"/>
              <w:bottom w:val="single" w:sz="4" w:space="0" w:color="000000"/>
              <w:right w:val="single" w:sz="4" w:space="0" w:color="000000"/>
            </w:tcBorders>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32" w:history="1">
              <w:r w:rsidR="000C7065" w:rsidRPr="00A2318A">
                <w:rPr>
                  <w:rStyle w:val="af"/>
                  <w:rFonts w:ascii="Times New Roman" w:hAnsi="Times New Roman" w:cs="Times New Roman"/>
                  <w:sz w:val="24"/>
                  <w:szCs w:val="24"/>
                  <w:lang w:eastAsia="en-US"/>
                </w:rPr>
                <w:t>http://учительский.сайт/Табулова-Сауле-Хайретденовна</w:t>
              </w:r>
            </w:hyperlink>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24.11.14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Табулова Сауле Хайретденовна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всероссийский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Проектно-исследовательские работы: «Корабль конкистадоров»; «Куклы-обереги»; «Баба – яга добро или зло?»; «Малая Красная книга Тюменской </w:t>
            </w:r>
            <w:r w:rsidRPr="00A2318A">
              <w:rPr>
                <w:rFonts w:ascii="Times New Roman" w:hAnsi="Times New Roman" w:cs="Times New Roman"/>
                <w:sz w:val="24"/>
                <w:szCs w:val="24"/>
                <w:lang w:eastAsia="en-US"/>
              </w:rPr>
              <w:lastRenderedPageBreak/>
              <w:t>области»</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Интернет Сообщество (Материалы к конференции «Первые шаги в науке»)</w:t>
            </w:r>
          </w:p>
        </w:tc>
        <w:tc>
          <w:tcPr>
            <w:tcW w:w="1644" w:type="dxa"/>
            <w:tcBorders>
              <w:top w:val="single" w:sz="4" w:space="0" w:color="000000"/>
              <w:left w:val="single" w:sz="4" w:space="0" w:color="000000"/>
              <w:bottom w:val="single" w:sz="4" w:space="0" w:color="000000"/>
              <w:right w:val="single" w:sz="4" w:space="0" w:color="000000"/>
            </w:tcBorders>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33" w:history="1">
              <w:r w:rsidR="000C7065" w:rsidRPr="00A2318A">
                <w:rPr>
                  <w:rStyle w:val="af"/>
                  <w:rFonts w:ascii="Times New Roman" w:hAnsi="Times New Roman" w:cs="Times New Roman"/>
                  <w:sz w:val="24"/>
                  <w:szCs w:val="24"/>
                  <w:lang w:eastAsia="en-US"/>
                </w:rPr>
                <w:t>http://учительский.сайт/Табулова-Сауле-Хайретденовна</w:t>
              </w:r>
            </w:hyperlink>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24.11.14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Табулова Сауле Хайретденовна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«Системно - деятельностный подход в обучении младших школьников как средство реализации современных целей образования (УМК:«Начальная школа 21 века»)»</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(статья)</w:t>
            </w:r>
          </w:p>
        </w:tc>
        <w:tc>
          <w:tcPr>
            <w:tcW w:w="1644" w:type="dxa"/>
            <w:tcBorders>
              <w:top w:val="single" w:sz="4" w:space="0" w:color="000000"/>
              <w:left w:val="single" w:sz="4" w:space="0" w:color="000000"/>
              <w:bottom w:val="single" w:sz="4" w:space="0" w:color="000000"/>
              <w:right w:val="single" w:sz="4" w:space="0" w:color="000000"/>
            </w:tcBorders>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34" w:history="1">
              <w:r w:rsidR="000C7065" w:rsidRPr="00A2318A">
                <w:rPr>
                  <w:rStyle w:val="af"/>
                  <w:rFonts w:ascii="Times New Roman" w:hAnsi="Times New Roman" w:cs="Times New Roman"/>
                  <w:sz w:val="24"/>
                  <w:szCs w:val="24"/>
                  <w:lang w:eastAsia="en-US"/>
                </w:rPr>
                <w:t>http://учительский.сайт/Табулова-Сауле-Хайретденовна</w:t>
              </w:r>
            </w:hyperlink>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24.11.14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Табулова Сауле Хайретденовна</w:t>
            </w:r>
          </w:p>
        </w:tc>
        <w:tc>
          <w:tcPr>
            <w:tcW w:w="1336"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Эссе «Я - учитель»</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Материал к конкурсу «Учитель года»</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35" w:history="1">
              <w:r w:rsidR="000C7065" w:rsidRPr="00A2318A">
                <w:rPr>
                  <w:rStyle w:val="af"/>
                  <w:rFonts w:ascii="Times New Roman" w:hAnsi="Times New Roman" w:cs="Times New Roman"/>
                  <w:sz w:val="24"/>
                  <w:szCs w:val="24"/>
                  <w:lang w:eastAsia="en-US"/>
                </w:rPr>
                <w:t>http://учительский.сайт/Табулова-Сауле-Хайретденовна</w:t>
              </w:r>
            </w:hyperlink>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24.11.14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Табулова Сауле Хайретденовна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257"/>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«Петр </w:t>
            </w:r>
            <w:r w:rsidRPr="00A2318A">
              <w:rPr>
                <w:rFonts w:ascii="Times New Roman" w:hAnsi="Times New Roman" w:cs="Times New Roman"/>
                <w:sz w:val="24"/>
                <w:szCs w:val="24"/>
                <w:lang w:val="en-US" w:eastAsia="en-US"/>
              </w:rPr>
              <w:t>I</w:t>
            </w:r>
            <w:r w:rsidRPr="00A2318A">
              <w:rPr>
                <w:rFonts w:ascii="Times New Roman" w:hAnsi="Times New Roman" w:cs="Times New Roman"/>
                <w:sz w:val="24"/>
                <w:szCs w:val="24"/>
                <w:lang w:eastAsia="en-US"/>
              </w:rPr>
              <w:t xml:space="preserve"> Великий – император России».</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(Методическая разработка урока)</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http://учительский.сайт/Табулова-Сауле-Хайретденовна</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27.04.15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Табулова Сауле Хайретденовна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252"/>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«Петр </w:t>
            </w:r>
            <w:r w:rsidRPr="00A2318A">
              <w:rPr>
                <w:rFonts w:ascii="Times New Roman" w:hAnsi="Times New Roman" w:cs="Times New Roman"/>
                <w:sz w:val="24"/>
                <w:szCs w:val="24"/>
                <w:lang w:val="en-US" w:eastAsia="en-US"/>
              </w:rPr>
              <w:t>I</w:t>
            </w:r>
            <w:r w:rsidRPr="00A2318A">
              <w:rPr>
                <w:rFonts w:ascii="Times New Roman" w:hAnsi="Times New Roman" w:cs="Times New Roman"/>
                <w:sz w:val="24"/>
                <w:szCs w:val="24"/>
                <w:lang w:eastAsia="en-US"/>
              </w:rPr>
              <w:t xml:space="preserve"> Великий – император России».</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(презентация к уроку)</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F0285B" w:rsidP="00832A28">
            <w:pPr>
              <w:spacing w:after="0"/>
              <w:jc w:val="both"/>
              <w:rPr>
                <w:rFonts w:ascii="Times New Roman" w:eastAsia="Andale Sans UI" w:hAnsi="Times New Roman" w:cs="Times New Roman"/>
                <w:kern w:val="2"/>
                <w:sz w:val="24"/>
                <w:szCs w:val="24"/>
                <w:lang w:eastAsia="en-US"/>
              </w:rPr>
            </w:pPr>
            <w:hyperlink r:id="rId36" w:history="1">
              <w:r w:rsidR="000C7065" w:rsidRPr="00A2318A">
                <w:rPr>
                  <w:rStyle w:val="af"/>
                  <w:rFonts w:ascii="Times New Roman" w:hAnsi="Times New Roman" w:cs="Times New Roman"/>
                  <w:sz w:val="24"/>
                  <w:szCs w:val="24"/>
                  <w:lang w:eastAsia="en-US"/>
                </w:rPr>
                <w:t>http://учительский.сайт/Табулова-Сауле-Хайретденовна</w:t>
              </w:r>
            </w:hyperlink>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27.04.15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Табулова Сауле Хайретденовна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«Средства обучения»</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Интернет Сообщество (презентация докладу)</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http://finikiecc.wix.com/usova</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04.05.2015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Усова Людмила Николаевна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Типы и виды уроков</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Интернет Сообщество </w:t>
            </w:r>
            <w:r w:rsidRPr="00A2318A">
              <w:rPr>
                <w:rFonts w:ascii="Times New Roman" w:hAnsi="Times New Roman" w:cs="Times New Roman"/>
                <w:sz w:val="24"/>
                <w:szCs w:val="24"/>
                <w:lang w:eastAsia="en-US"/>
              </w:rPr>
              <w:lastRenderedPageBreak/>
              <w:t>(презентация к методическому дню)</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http://finikiecc.wix.com/usov</w:t>
            </w:r>
            <w:r w:rsidRPr="00A2318A">
              <w:rPr>
                <w:rFonts w:ascii="Times New Roman" w:hAnsi="Times New Roman" w:cs="Times New Roman"/>
                <w:sz w:val="24"/>
                <w:szCs w:val="24"/>
                <w:lang w:eastAsia="en-US"/>
              </w:rPr>
              <w:lastRenderedPageBreak/>
              <w:t>a</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04.05.2015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Усова Людмила </w:t>
            </w:r>
            <w:r w:rsidRPr="00A2318A">
              <w:rPr>
                <w:rFonts w:ascii="Times New Roman" w:hAnsi="Times New Roman" w:cs="Times New Roman"/>
                <w:sz w:val="24"/>
                <w:szCs w:val="24"/>
                <w:lang w:eastAsia="en-US"/>
              </w:rPr>
              <w:lastRenderedPageBreak/>
              <w:t>Николаевна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 xml:space="preserve">Филиал МАОУ </w:t>
            </w:r>
            <w:r w:rsidRPr="00A2318A">
              <w:rPr>
                <w:rFonts w:ascii="Times New Roman" w:hAnsi="Times New Roman" w:cs="Times New Roman"/>
                <w:sz w:val="24"/>
                <w:szCs w:val="24"/>
                <w:lang w:eastAsia="en-US"/>
              </w:rPr>
              <w:lastRenderedPageBreak/>
              <w:t>«Бигилинская СОШ» Горюновская СОШ</w:t>
            </w:r>
          </w:p>
        </w:tc>
      </w:tr>
      <w:tr w:rsidR="000C7065" w:rsidRPr="00A2318A" w:rsidTr="000C7065">
        <w:trPr>
          <w:trHeight w:val="1836"/>
          <w:jc w:val="center"/>
        </w:trPr>
        <w:tc>
          <w:tcPr>
            <w:tcW w:w="1109" w:type="dxa"/>
            <w:vMerge w:val="restart"/>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региональный</w:t>
            </w:r>
          </w:p>
        </w:tc>
        <w:tc>
          <w:tcPr>
            <w:tcW w:w="1870"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Современные образовательные ресурсы как гарантия достижения планируемых результатов обучения в начальной школе</w:t>
            </w:r>
          </w:p>
        </w:tc>
        <w:tc>
          <w:tcPr>
            <w:tcW w:w="1746"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color w:val="4F81BD"/>
                <w:kern w:val="2"/>
                <w:sz w:val="24"/>
                <w:szCs w:val="24"/>
                <w:lang w:eastAsia="en-US"/>
              </w:rPr>
            </w:pPr>
            <w:r w:rsidRPr="00A2318A">
              <w:rPr>
                <w:rFonts w:ascii="Times New Roman" w:hAnsi="Times New Roman" w:cs="Times New Roman"/>
                <w:sz w:val="24"/>
                <w:szCs w:val="24"/>
                <w:lang w:eastAsia="en-US"/>
              </w:rPr>
              <w:t>Выступление (из опыта работы)</w:t>
            </w:r>
          </w:p>
        </w:tc>
        <w:tc>
          <w:tcPr>
            <w:tcW w:w="1644"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г. Тюмень</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ТОГИРРО</w:t>
            </w:r>
          </w:p>
        </w:tc>
        <w:tc>
          <w:tcPr>
            <w:tcW w:w="1233"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11.12 2014 г.</w:t>
            </w:r>
          </w:p>
        </w:tc>
        <w:tc>
          <w:tcPr>
            <w:tcW w:w="1233" w:type="dxa"/>
            <w:vMerge w:val="restart"/>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Онищенко Тамара Ефимовна</w:t>
            </w:r>
          </w:p>
        </w:tc>
        <w:tc>
          <w:tcPr>
            <w:tcW w:w="1336" w:type="dxa"/>
            <w:vMerge w:val="restart"/>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МАОУ «Бигилинская СОШ»</w:t>
            </w:r>
          </w:p>
        </w:tc>
      </w:tr>
      <w:tr w:rsidR="000C7065" w:rsidRPr="00A2318A" w:rsidTr="000C7065">
        <w:trPr>
          <w:trHeight w:val="245"/>
          <w:jc w:val="center"/>
        </w:trPr>
        <w:tc>
          <w:tcPr>
            <w:tcW w:w="1109" w:type="dxa"/>
            <w:vMerge/>
            <w:tcBorders>
              <w:top w:val="single" w:sz="4" w:space="0" w:color="000000"/>
              <w:left w:val="single" w:sz="4" w:space="0" w:color="000000"/>
              <w:bottom w:val="single" w:sz="4" w:space="0" w:color="auto"/>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auto"/>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Управленческая компетентность, профессиональная социализация руководителя и актуальные зоны ответственности руководителя в современных условиях</w:t>
            </w:r>
          </w:p>
        </w:tc>
        <w:tc>
          <w:tcPr>
            <w:tcW w:w="1746" w:type="dxa"/>
            <w:tcBorders>
              <w:top w:val="single" w:sz="4" w:space="0" w:color="auto"/>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Слушатель</w:t>
            </w:r>
          </w:p>
        </w:tc>
        <w:tc>
          <w:tcPr>
            <w:tcW w:w="1644" w:type="dxa"/>
            <w:tcBorders>
              <w:top w:val="single" w:sz="4" w:space="0" w:color="auto"/>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Тюменская государственная академия мировой экономики, управления и права</w:t>
            </w:r>
          </w:p>
        </w:tc>
        <w:tc>
          <w:tcPr>
            <w:tcW w:w="1233" w:type="dxa"/>
            <w:tcBorders>
              <w:top w:val="single" w:sz="4" w:space="0" w:color="auto"/>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20-23.10.2014 г.</w:t>
            </w:r>
          </w:p>
        </w:tc>
        <w:tc>
          <w:tcPr>
            <w:tcW w:w="1233" w:type="dxa"/>
            <w:vMerge/>
            <w:tcBorders>
              <w:top w:val="single" w:sz="4" w:space="0" w:color="000000"/>
              <w:left w:val="single" w:sz="4" w:space="0" w:color="000000"/>
              <w:bottom w:val="single" w:sz="4" w:space="0" w:color="auto"/>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336" w:type="dxa"/>
            <w:vMerge/>
            <w:tcBorders>
              <w:top w:val="single" w:sz="4" w:space="0" w:color="000000"/>
              <w:left w:val="single" w:sz="4" w:space="0" w:color="000000"/>
              <w:bottom w:val="single" w:sz="4" w:space="0" w:color="auto"/>
              <w:right w:val="single" w:sz="4" w:space="0" w:color="000000"/>
            </w:tcBorders>
            <w:vAlign w:val="center"/>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региональный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Критерии оценки сочинения как формы допуска, обучающегося к ЕГЭ, выработка одинаковых подходов к проверке</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Слушатель </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г. Тюмень</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13.10.2014 г.</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eastAsia="Times New Roman" w:hAnsi="Times New Roman" w:cs="Times New Roman"/>
                <w:sz w:val="24"/>
                <w:szCs w:val="24"/>
                <w:lang w:eastAsia="en-US"/>
              </w:rPr>
              <w:t>Калкаманова Галина Тобыловна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МАОУ «Бигилинская СОШ»)</w:t>
            </w:r>
          </w:p>
        </w:tc>
      </w:tr>
      <w:tr w:rsidR="000C7065" w:rsidRPr="00A2318A" w:rsidTr="000C7065">
        <w:trPr>
          <w:trHeight w:val="1062"/>
          <w:jc w:val="center"/>
        </w:trPr>
        <w:tc>
          <w:tcPr>
            <w:tcW w:w="1109"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региональный</w:t>
            </w:r>
          </w:p>
        </w:tc>
        <w:tc>
          <w:tcPr>
            <w:tcW w:w="1870"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Система учебников «Алгоритм успеха, как </w:t>
            </w:r>
            <w:r w:rsidRPr="00A2318A">
              <w:rPr>
                <w:rFonts w:ascii="Times New Roman" w:hAnsi="Times New Roman" w:cs="Times New Roman"/>
                <w:sz w:val="24"/>
                <w:szCs w:val="24"/>
                <w:lang w:eastAsia="en-US"/>
              </w:rPr>
              <w:lastRenderedPageBreak/>
              <w:t>ресурс реализации ФГОС</w:t>
            </w:r>
          </w:p>
        </w:tc>
        <w:tc>
          <w:tcPr>
            <w:tcW w:w="1746"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 xml:space="preserve">Слушатель </w:t>
            </w:r>
          </w:p>
        </w:tc>
        <w:tc>
          <w:tcPr>
            <w:tcW w:w="1644"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г. Тюмень</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ТОГИРРО</w:t>
            </w:r>
          </w:p>
        </w:tc>
        <w:tc>
          <w:tcPr>
            <w:tcW w:w="1233"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30.10.2014 г.</w:t>
            </w:r>
          </w:p>
        </w:tc>
        <w:tc>
          <w:tcPr>
            <w:tcW w:w="1233"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Times New Roman" w:hAnsi="Times New Roman" w:cs="Times New Roman"/>
                <w:kern w:val="2"/>
                <w:sz w:val="24"/>
                <w:szCs w:val="24"/>
                <w:lang w:eastAsia="en-US"/>
              </w:rPr>
            </w:pPr>
            <w:r w:rsidRPr="00A2318A">
              <w:rPr>
                <w:rFonts w:ascii="Times New Roman" w:eastAsia="Times New Roman" w:hAnsi="Times New Roman" w:cs="Times New Roman"/>
                <w:sz w:val="24"/>
                <w:szCs w:val="24"/>
                <w:lang w:eastAsia="en-US"/>
              </w:rPr>
              <w:t>Фетисова Татьяна Владимировна</w:t>
            </w:r>
          </w:p>
        </w:tc>
        <w:tc>
          <w:tcPr>
            <w:tcW w:w="1336" w:type="dxa"/>
            <w:tcBorders>
              <w:top w:val="single" w:sz="4" w:space="0" w:color="000000"/>
              <w:left w:val="single" w:sz="4" w:space="0" w:color="000000"/>
              <w:bottom w:val="single" w:sz="4" w:space="0" w:color="auto"/>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МАОУ «Бигилинская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муниципальный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Муниципальный этап педагогической олимпиады</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Педагогическая олимпиада</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МАОУ «СОШ №4»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15.01.2015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Губина С.В.</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Дроновская ООШ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муниципальный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«Интервью. Раз вопросик, два вопросик». Литература -5 класс  </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Открытое занятие по внеурочной деятельности «Интервью. Раз вопросик, два вопросик». Литература -5 класс  </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Представление опыта работы сетевых рабочих групп по и пользованию образовательных технологий в образовательном процессе в форме «Вертушки» МАОУ СОШ №2</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18.04.2014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Осинцева Татьяна Сергеевна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муниципальный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Разработка моделей инструментария для оценки динамики достижений метапредметных и личностных результатов по английскому языку.</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выступление</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Предметная группа учителей иностранных языков МАОУ №4 </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Февраль 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Осинцева Татьяна Сергеевна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муниципальный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Использование метода проектов во внеурочной деятельности с </w:t>
            </w:r>
            <w:r w:rsidRPr="00A2318A">
              <w:rPr>
                <w:rFonts w:ascii="Times New Roman" w:hAnsi="Times New Roman" w:cs="Times New Roman"/>
                <w:sz w:val="24"/>
                <w:szCs w:val="24"/>
                <w:lang w:eastAsia="en-US"/>
              </w:rPr>
              <w:lastRenderedPageBreak/>
              <w:t xml:space="preserve">применением ИКТ </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Конкурс. Применение ИКТ технологии в образовательн</w:t>
            </w:r>
            <w:r w:rsidRPr="00A2318A">
              <w:rPr>
                <w:rFonts w:ascii="Times New Roman" w:hAnsi="Times New Roman" w:cs="Times New Roman"/>
                <w:sz w:val="24"/>
                <w:szCs w:val="24"/>
                <w:lang w:eastAsia="en-US"/>
              </w:rPr>
              <w:lastRenderedPageBreak/>
              <w:t>ом процессе</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К.О</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Декабрь 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Осинцева Татьяна Сергеевна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w:t>
            </w:r>
            <w:r w:rsidRPr="00A2318A">
              <w:rPr>
                <w:rFonts w:ascii="Times New Roman" w:hAnsi="Times New Roman" w:cs="Times New Roman"/>
                <w:sz w:val="24"/>
                <w:szCs w:val="24"/>
                <w:lang w:eastAsia="en-US"/>
              </w:rPr>
              <w:lastRenderedPageBreak/>
              <w:t>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муниципальный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Создание виртуальных экскурсий и выставок с использованием ИКТ.</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Конкурс. ИКТ технологии в образовательном процессе</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К.О</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Декабрь 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Кондратюк Зульфия Абдулхаевна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249"/>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муниципальный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Урок русского языка в 4 классе с применением ИКТ</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Конкурс.  ИКТ технологии в образовательном процессе</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К.О</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Декабрь 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Хорзова Любовь Мироновна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муниципальный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Форма работы учителя физкультуры с семьями учащихся по формированию ЗОЖ</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Выступление </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МО учителей физкультуры</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Март 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Зенкина Валентина Агаповна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муниципальный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«Интервью. Раз вопросик, два вопросик».Литература -5 класс  </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Открытое занятие по внеурочной деятельности«Интервью.Раз вопросик, два вопросик».Литература -5 класс  </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Представление опыта работы сетевых рабочих групп по использованию образовательных технологий в образовательном процессе в форме «Вертушки» МАОУ СОШ №2</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18.04.2014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Осинцева Татьяна Сергеевна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«Учитель года» 1 этап</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Конкурс </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МАОУ «Бигилинская СОШ»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Ноябрь 2014г.</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Рудак Н.Н.</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w:t>
            </w:r>
            <w:r w:rsidRPr="00A2318A">
              <w:rPr>
                <w:rFonts w:ascii="Times New Roman" w:hAnsi="Times New Roman" w:cs="Times New Roman"/>
                <w:sz w:val="24"/>
                <w:szCs w:val="24"/>
                <w:lang w:eastAsia="en-US"/>
              </w:rPr>
              <w:lastRenderedPageBreak/>
              <w:t>кая СОШ» Дроновская ООШ</w:t>
            </w:r>
          </w:p>
        </w:tc>
      </w:tr>
      <w:tr w:rsidR="000C7065" w:rsidRPr="00A2318A" w:rsidTr="000C7065">
        <w:trPr>
          <w:trHeight w:val="14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Разработка индивидуального плана исследовательской деятельности ученика</w:t>
            </w:r>
          </w:p>
        </w:tc>
        <w:tc>
          <w:tcPr>
            <w:tcW w:w="1746"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Выступление </w:t>
            </w:r>
          </w:p>
          <w:p w:rsidR="000C7065" w:rsidRPr="00A2318A" w:rsidRDefault="000C7065" w:rsidP="00832A28">
            <w:pPr>
              <w:spacing w:after="0"/>
              <w:jc w:val="both"/>
              <w:rPr>
                <w:rFonts w:ascii="Times New Roman" w:hAnsi="Times New Roman" w:cs="Times New Roman"/>
                <w:sz w:val="24"/>
                <w:szCs w:val="24"/>
                <w:lang w:eastAsia="en-US"/>
              </w:rPr>
            </w:pP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644"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МС МАОУ «Бигилинская СОШ</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Ноябрь 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Осинцева Татьяна Сергеевна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2858"/>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Формирование личностных и метапредметных УУД учащихся на основе работы с текстом как положительный результат апробации междисциплинарных программ по предметам гуманитарного цикла</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Выступление </w:t>
            </w:r>
          </w:p>
        </w:tc>
        <w:tc>
          <w:tcPr>
            <w:tcW w:w="1644"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МС МАОУ «Бигилинская СОШ</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Январь 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Осинцева Татьяна Сергеевна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273"/>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Организация совместной работы педагогов на базе смежных МО по созданию условий для межпредметной интеграции с целью реализации требований ФГОС к формированию метапредметныхрезультатов </w:t>
            </w:r>
            <w:r w:rsidRPr="00A2318A">
              <w:rPr>
                <w:rFonts w:ascii="Times New Roman" w:hAnsi="Times New Roman" w:cs="Times New Roman"/>
                <w:sz w:val="24"/>
                <w:szCs w:val="24"/>
                <w:lang w:eastAsia="en-US"/>
              </w:rPr>
              <w:lastRenderedPageBreak/>
              <w:t>обучения.</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 xml:space="preserve">Выступление </w:t>
            </w:r>
          </w:p>
        </w:tc>
        <w:tc>
          <w:tcPr>
            <w:tcW w:w="1644"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МС МАОУ «Бигилинская СОШ</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Апрель 2015г</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Осинцева Татьяна Сергеевна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410"/>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«Сказка народов Сибири». Литература 5 класс</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Открытый урок «Сказка народов Сибири». Литература 5 класс</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МАОУ «Бигилинская СОШ»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Декабрь 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Осинцева Татьяна Сергеевна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336"/>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«Перестановка множителей». Математика 3 класс</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Открытый урок</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Февраль 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Чащина Юлия Александровна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416"/>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«Сложение с числом 10» Математика 1 класс</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Открытый урок</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Февраль 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Хорзова Любовь Мироновна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283"/>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Электронное портфолио</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Педагог года 2014.</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Конкурс</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Бигила</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Сентябрь 2014</w:t>
            </w:r>
          </w:p>
        </w:tc>
        <w:tc>
          <w:tcPr>
            <w:tcW w:w="1233"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323"/>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Песни и частушки о В.О.В</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Внеурочное занятие</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Март 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Гибало Фаина Агаповна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411"/>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Праздники и традиции. Пасхальное яйцо</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Внеурочное занятие. Мастер -класс</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Март 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Хорзова Любовь Мироновна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268"/>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Приемы быстрого счета Математика 3 </w:t>
            </w:r>
            <w:r w:rsidRPr="00A2318A">
              <w:rPr>
                <w:rFonts w:ascii="Times New Roman" w:hAnsi="Times New Roman" w:cs="Times New Roman"/>
                <w:sz w:val="24"/>
                <w:szCs w:val="24"/>
                <w:lang w:eastAsia="en-US"/>
              </w:rPr>
              <w:lastRenderedPageBreak/>
              <w:t>класс</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Внеурочное занятие. Мастер –</w:t>
            </w:r>
            <w:r w:rsidRPr="00A2318A">
              <w:rPr>
                <w:rFonts w:ascii="Times New Roman" w:hAnsi="Times New Roman" w:cs="Times New Roman"/>
                <w:sz w:val="24"/>
                <w:szCs w:val="24"/>
                <w:lang w:eastAsia="en-US"/>
              </w:rPr>
              <w:lastRenderedPageBreak/>
              <w:t>класс.</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Филиал МАОУ «Бигилинска</w:t>
            </w:r>
            <w:r w:rsidRPr="00A2318A">
              <w:rPr>
                <w:rFonts w:ascii="Times New Roman" w:hAnsi="Times New Roman" w:cs="Times New Roman"/>
                <w:sz w:val="24"/>
                <w:szCs w:val="24"/>
                <w:lang w:eastAsia="en-US"/>
              </w:rPr>
              <w:lastRenderedPageBreak/>
              <w:t>я СОШ» Першинская СОШ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Март 2915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Чащина Юлия Александ</w:t>
            </w:r>
            <w:r w:rsidRPr="00A2318A">
              <w:rPr>
                <w:rFonts w:ascii="Times New Roman" w:hAnsi="Times New Roman" w:cs="Times New Roman"/>
                <w:sz w:val="24"/>
                <w:szCs w:val="24"/>
                <w:lang w:eastAsia="en-US"/>
              </w:rPr>
              <w:lastRenderedPageBreak/>
              <w:t>ровна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Филиал МАОУ «Бигилинс</w:t>
            </w:r>
            <w:r w:rsidRPr="00A2318A">
              <w:rPr>
                <w:rFonts w:ascii="Times New Roman" w:hAnsi="Times New Roman" w:cs="Times New Roman"/>
                <w:sz w:val="24"/>
                <w:szCs w:val="24"/>
                <w:lang w:eastAsia="en-US"/>
              </w:rPr>
              <w:lastRenderedPageBreak/>
              <w:t>кая СОШ» Першинская СОШ</w:t>
            </w:r>
          </w:p>
        </w:tc>
      </w:tr>
      <w:tr w:rsidR="000C7065" w:rsidRPr="00A2318A" w:rsidTr="000C7065">
        <w:trPr>
          <w:trHeight w:val="1416"/>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lastRenderedPageBreak/>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Физкульт разминка</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Внеурочное занятие. Мастер -класс</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Март 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Зенкина Валентина Агаповна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94"/>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Разработка индивидуального плана исследовательской деятельности ученика</w:t>
            </w:r>
          </w:p>
        </w:tc>
        <w:tc>
          <w:tcPr>
            <w:tcW w:w="1746"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Выступление </w:t>
            </w:r>
          </w:p>
          <w:p w:rsidR="000C7065" w:rsidRPr="00A2318A" w:rsidRDefault="000C7065" w:rsidP="00832A28">
            <w:pPr>
              <w:spacing w:after="0"/>
              <w:jc w:val="both"/>
              <w:rPr>
                <w:rFonts w:ascii="Times New Roman" w:hAnsi="Times New Roman" w:cs="Times New Roman"/>
                <w:sz w:val="24"/>
                <w:szCs w:val="24"/>
                <w:lang w:eastAsia="en-US"/>
              </w:rPr>
            </w:pP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644"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МС МАОУ «Бигилинская СОШ</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Ноябрь 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Осинцева Татьяна Сергеевна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2858"/>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Формирование личностных и метапредметных УУД учащихся на основе работы с текстом как положительный результат апробации междисциплинарных программ по предметам гуманитарного цикла</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Выступление </w:t>
            </w:r>
          </w:p>
        </w:tc>
        <w:tc>
          <w:tcPr>
            <w:tcW w:w="1644"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МС МАОУ «Бигилинская СОШ</w:t>
            </w:r>
          </w:p>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Январь 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Осинцева Татьяна Сергеевна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Першинская СОШ</w:t>
            </w:r>
          </w:p>
        </w:tc>
      </w:tr>
      <w:tr w:rsidR="000C7065" w:rsidRPr="00A2318A" w:rsidTr="000C7065">
        <w:trPr>
          <w:trHeight w:val="1927"/>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p w:rsidR="000C7065" w:rsidRPr="00A2318A" w:rsidRDefault="000C7065" w:rsidP="00832A28">
            <w:pPr>
              <w:spacing w:after="0"/>
              <w:jc w:val="both"/>
              <w:rPr>
                <w:rFonts w:ascii="Times New Roman" w:hAnsi="Times New Roman" w:cs="Times New Roman"/>
                <w:sz w:val="24"/>
                <w:szCs w:val="24"/>
                <w:lang w:eastAsia="en-US"/>
              </w:rPr>
            </w:pPr>
            <w:r w:rsidRPr="00A2318A">
              <w:rPr>
                <w:rFonts w:ascii="Times New Roman" w:hAnsi="Times New Roman" w:cs="Times New Roman"/>
                <w:sz w:val="24"/>
                <w:szCs w:val="24"/>
                <w:lang w:eastAsia="en-US"/>
              </w:rPr>
              <w:t>школьный</w:t>
            </w:r>
          </w:p>
          <w:p w:rsidR="000C7065" w:rsidRPr="000C7065" w:rsidRDefault="000C7065" w:rsidP="00832A28">
            <w:pPr>
              <w:spacing w:after="0"/>
              <w:jc w:val="both"/>
              <w:rPr>
                <w:rFonts w:ascii="Times New Roman" w:hAnsi="Times New Roman" w:cs="Times New Roman"/>
                <w:sz w:val="24"/>
                <w:szCs w:val="24"/>
                <w:lang w:eastAsia="en-US"/>
              </w:rPr>
            </w:pPr>
            <w:r>
              <w:rPr>
                <w:rFonts w:ascii="Times New Roman" w:hAnsi="Times New Roman" w:cs="Times New Roman"/>
                <w:sz w:val="24"/>
                <w:szCs w:val="24"/>
                <w:lang w:eastAsia="en-US"/>
              </w:rPr>
              <w:t>ЕМД</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«Степени сравнения наречий»</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Открытый урок</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Дроновская ООШ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01.12.2014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Рудак Н.Н.</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Филиал МАОУ «Бигилинская СОШ» Дроновская ООШ </w:t>
            </w:r>
          </w:p>
        </w:tc>
      </w:tr>
      <w:tr w:rsidR="000C7065" w:rsidRPr="00A2318A" w:rsidTr="000C7065">
        <w:trPr>
          <w:trHeight w:val="1268"/>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«От чего зависит урожай зерновых»</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Открытый урок</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Дроновская ООШ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01.12.2014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Васильева С.М.</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114"/>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Обобщающий урок по теме «Природные зоны России»</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Открытый урок</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Дроновская ООШ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01.12.2014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Губина С.В.</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320"/>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«Веселые стихи для детей»</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Открытый урок</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Дроновская ООШ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02.02.2015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Привалова Л.В.</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761"/>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«Поршневой насос»</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Открытый урок</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Дроновская ООШ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02.02.2015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Лаптев Ю.М.</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943"/>
          <w:jc w:val="center"/>
        </w:trPr>
        <w:tc>
          <w:tcPr>
            <w:tcW w:w="1109"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школьный</w:t>
            </w: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«Пути повышения эффективности использования средств обучения для формирования метапредметного результата»</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Выступление на педагогическом совете</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Бигилинская СОШ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17.11.2014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Усова Людмила Николаевна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678"/>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«Интеграция основного и дополнительного образования по формированию метапредметного результата»</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Выступление на педагогическом совете</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15.01.2015</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Усова Людмила Николаевна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r w:rsidR="000C7065" w:rsidRPr="00A2318A" w:rsidTr="000C7065">
        <w:trPr>
          <w:trHeight w:val="1694"/>
          <w:jc w:val="center"/>
        </w:trPr>
        <w:tc>
          <w:tcPr>
            <w:tcW w:w="1109" w:type="dxa"/>
            <w:tcBorders>
              <w:top w:val="single" w:sz="4" w:space="0" w:color="000000"/>
              <w:left w:val="single" w:sz="4" w:space="0" w:color="000000"/>
              <w:bottom w:val="single" w:sz="4" w:space="0" w:color="000000"/>
              <w:right w:val="single" w:sz="4" w:space="0" w:color="000000"/>
            </w:tcBorders>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p>
        </w:tc>
        <w:tc>
          <w:tcPr>
            <w:tcW w:w="1870"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«Формирование метапредметных умений на уроках математики с помощью различных средств обучения»</w:t>
            </w:r>
          </w:p>
        </w:tc>
        <w:tc>
          <w:tcPr>
            <w:tcW w:w="174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Выступление из опыта работы на ЕМД</w:t>
            </w:r>
          </w:p>
        </w:tc>
        <w:tc>
          <w:tcPr>
            <w:tcW w:w="1644"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03.12.2014</w:t>
            </w:r>
          </w:p>
        </w:tc>
        <w:tc>
          <w:tcPr>
            <w:tcW w:w="1233"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Агафонова Тамара Анатольевна</w:t>
            </w:r>
          </w:p>
        </w:tc>
        <w:tc>
          <w:tcPr>
            <w:tcW w:w="1336" w:type="dxa"/>
            <w:tcBorders>
              <w:top w:val="single" w:sz="4" w:space="0" w:color="000000"/>
              <w:left w:val="single" w:sz="4" w:space="0" w:color="000000"/>
              <w:bottom w:val="single" w:sz="4" w:space="0" w:color="000000"/>
              <w:right w:val="single" w:sz="4" w:space="0" w:color="000000"/>
            </w:tcBorders>
            <w:hideMark/>
          </w:tcPr>
          <w:p w:rsidR="000C7065" w:rsidRPr="00A2318A" w:rsidRDefault="000C7065"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tc>
      </w:tr>
    </w:tbl>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rPr>
        <w:t>*Размещение материала на сайте своего общеобразовательного учреждения – школьный уровень</w:t>
      </w:r>
    </w:p>
    <w:p w:rsidR="0061222F" w:rsidRPr="00A2318A" w:rsidRDefault="0061222F" w:rsidP="00832A28">
      <w:pPr>
        <w:spacing w:after="0"/>
        <w:jc w:val="both"/>
        <w:rPr>
          <w:rFonts w:ascii="Times New Roman" w:hAnsi="Times New Roman" w:cs="Times New Roman"/>
          <w:sz w:val="24"/>
          <w:szCs w:val="24"/>
        </w:rPr>
      </w:pPr>
    </w:p>
    <w:p w:rsidR="0061222F" w:rsidRPr="00A2318A" w:rsidRDefault="0061222F" w:rsidP="000C7065">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Публикации педагогов в 2014-2015 учебном году (сентябрь 2014г. – май 2015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0"/>
        <w:gridCol w:w="2094"/>
        <w:gridCol w:w="2142"/>
        <w:gridCol w:w="1433"/>
        <w:gridCol w:w="1398"/>
        <w:gridCol w:w="1634"/>
      </w:tblGrid>
      <w:tr w:rsidR="0061222F" w:rsidRPr="00A2318A" w:rsidTr="0061222F">
        <w:trPr>
          <w:trHeight w:val="582"/>
        </w:trPr>
        <w:tc>
          <w:tcPr>
            <w:tcW w:w="2447" w:type="dxa"/>
            <w:tcBorders>
              <w:top w:val="single" w:sz="4" w:space="0" w:color="000000"/>
              <w:left w:val="single" w:sz="4" w:space="0" w:color="000000"/>
              <w:bottom w:val="single" w:sz="4" w:space="0" w:color="000000"/>
              <w:right w:val="single" w:sz="4" w:space="0" w:color="000000"/>
            </w:tcBorders>
            <w:shd w:val="clear" w:color="auto" w:fill="FFFFCC"/>
            <w:hideMark/>
          </w:tcPr>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Уровень обобщения</w:t>
            </w:r>
          </w:p>
        </w:tc>
        <w:tc>
          <w:tcPr>
            <w:tcW w:w="2674" w:type="dxa"/>
            <w:tcBorders>
              <w:top w:val="single" w:sz="4" w:space="0" w:color="000000"/>
              <w:left w:val="single" w:sz="4" w:space="0" w:color="000000"/>
              <w:bottom w:val="single" w:sz="4" w:space="0" w:color="000000"/>
              <w:right w:val="single" w:sz="4" w:space="0" w:color="000000"/>
            </w:tcBorders>
            <w:shd w:val="clear" w:color="auto" w:fill="FFFFCC"/>
          </w:tcPr>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Тема публикации</w:t>
            </w:r>
          </w:p>
          <w:p w:rsidR="0061222F" w:rsidRPr="00A2318A" w:rsidRDefault="0061222F" w:rsidP="00832A28">
            <w:pPr>
              <w:spacing w:after="0"/>
              <w:jc w:val="both"/>
              <w:rPr>
                <w:rFonts w:ascii="Times New Roman" w:eastAsia="Andale Sans UI" w:hAnsi="Times New Roman" w:cs="Times New Roman"/>
                <w:kern w:val="2"/>
                <w:sz w:val="24"/>
                <w:szCs w:val="24"/>
                <w:lang w:eastAsia="en-US"/>
              </w:rPr>
            </w:pPr>
          </w:p>
        </w:tc>
        <w:tc>
          <w:tcPr>
            <w:tcW w:w="3668" w:type="dxa"/>
            <w:tcBorders>
              <w:top w:val="single" w:sz="4" w:space="0" w:color="000000"/>
              <w:left w:val="single" w:sz="4" w:space="0" w:color="000000"/>
              <w:bottom w:val="single" w:sz="4" w:space="0" w:color="000000"/>
              <w:right w:val="single" w:sz="4" w:space="0" w:color="000000"/>
            </w:tcBorders>
            <w:shd w:val="clear" w:color="auto" w:fill="FFFFCC"/>
            <w:hideMark/>
          </w:tcPr>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Выходные данные публикации (название журнала/сборника, место, год издания, номер, страница)</w:t>
            </w:r>
          </w:p>
        </w:tc>
        <w:tc>
          <w:tcPr>
            <w:tcW w:w="1936" w:type="dxa"/>
            <w:tcBorders>
              <w:top w:val="single" w:sz="4" w:space="0" w:color="000000"/>
              <w:left w:val="single" w:sz="4" w:space="0" w:color="000000"/>
              <w:bottom w:val="single" w:sz="4" w:space="0" w:color="000000"/>
              <w:right w:val="single" w:sz="4" w:space="0" w:color="000000"/>
            </w:tcBorders>
            <w:shd w:val="clear" w:color="auto" w:fill="FFFFCC"/>
            <w:hideMark/>
          </w:tcPr>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Дата публикации</w:t>
            </w:r>
          </w:p>
        </w:tc>
        <w:tc>
          <w:tcPr>
            <w:tcW w:w="2029" w:type="dxa"/>
            <w:tcBorders>
              <w:top w:val="single" w:sz="4" w:space="0" w:color="000000"/>
              <w:left w:val="single" w:sz="4" w:space="0" w:color="000000"/>
              <w:bottom w:val="single" w:sz="4" w:space="0" w:color="000000"/>
              <w:right w:val="single" w:sz="4" w:space="0" w:color="000000"/>
            </w:tcBorders>
            <w:shd w:val="clear" w:color="auto" w:fill="FFFFCC"/>
            <w:hideMark/>
          </w:tcPr>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Ф.И.О. учителя</w:t>
            </w:r>
          </w:p>
        </w:tc>
        <w:tc>
          <w:tcPr>
            <w:tcW w:w="1910" w:type="dxa"/>
            <w:tcBorders>
              <w:top w:val="single" w:sz="4" w:space="0" w:color="000000"/>
              <w:left w:val="single" w:sz="4" w:space="0" w:color="000000"/>
              <w:bottom w:val="single" w:sz="4" w:space="0" w:color="000000"/>
              <w:right w:val="single" w:sz="4" w:space="0" w:color="000000"/>
            </w:tcBorders>
            <w:shd w:val="clear" w:color="auto" w:fill="FFFFCC"/>
            <w:hideMark/>
          </w:tcPr>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ОУ</w:t>
            </w:r>
          </w:p>
        </w:tc>
      </w:tr>
      <w:tr w:rsidR="0061222F" w:rsidRPr="00A2318A" w:rsidTr="0061222F">
        <w:tc>
          <w:tcPr>
            <w:tcW w:w="2447" w:type="dxa"/>
            <w:tcBorders>
              <w:top w:val="single" w:sz="4" w:space="0" w:color="000000"/>
              <w:left w:val="single" w:sz="4" w:space="0" w:color="000000"/>
              <w:bottom w:val="single" w:sz="4" w:space="0" w:color="000000"/>
              <w:right w:val="single" w:sz="4" w:space="0" w:color="000000"/>
            </w:tcBorders>
            <w:hideMark/>
          </w:tcPr>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 xml:space="preserve">всероссийский </w:t>
            </w:r>
          </w:p>
        </w:tc>
        <w:tc>
          <w:tcPr>
            <w:tcW w:w="2674" w:type="dxa"/>
            <w:tcBorders>
              <w:top w:val="single" w:sz="4" w:space="0" w:color="000000"/>
              <w:left w:val="single" w:sz="4" w:space="0" w:color="000000"/>
              <w:bottom w:val="single" w:sz="4" w:space="0" w:color="000000"/>
              <w:right w:val="single" w:sz="4" w:space="0" w:color="000000"/>
            </w:tcBorders>
          </w:tcPr>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«Греческая колонизация Леванта: экономические и культурные контакты эпохи архаики».</w:t>
            </w: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r w:rsidRPr="00A2318A">
              <w:rPr>
                <w:rFonts w:ascii="Times New Roman" w:hAnsi="Times New Roman" w:cs="Times New Roman"/>
                <w:sz w:val="24"/>
                <w:szCs w:val="24"/>
                <w:lang w:eastAsia="en-US"/>
              </w:rPr>
              <w:t xml:space="preserve">Взаимоотношения ионийских переселенцев с малоазийскими племенами </w:t>
            </w:r>
          </w:p>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в XI-VII вв. до н.э.</w:t>
            </w:r>
          </w:p>
        </w:tc>
        <w:tc>
          <w:tcPr>
            <w:tcW w:w="3668" w:type="dxa"/>
            <w:tcBorders>
              <w:top w:val="single" w:sz="4" w:space="0" w:color="000000"/>
              <w:left w:val="single" w:sz="4" w:space="0" w:color="000000"/>
              <w:bottom w:val="single" w:sz="4" w:space="0" w:color="000000"/>
              <w:right w:val="single" w:sz="4" w:space="0" w:color="000000"/>
            </w:tcBorders>
          </w:tcPr>
          <w:p w:rsidR="0061222F" w:rsidRPr="00A2318A" w:rsidRDefault="0061222F" w:rsidP="00832A28">
            <w:pPr>
              <w:spacing w:after="0"/>
              <w:jc w:val="both"/>
              <w:rPr>
                <w:rFonts w:ascii="Times New Roman" w:eastAsia="Andale Sans UI" w:hAnsi="Times New Roman" w:cs="Times New Roman"/>
                <w:kern w:val="2"/>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eastAsia="Andale Sans UI" w:hAnsi="Times New Roman" w:cs="Times New Roman"/>
                <w:kern w:val="2"/>
                <w:sz w:val="24"/>
                <w:szCs w:val="24"/>
                <w:lang w:eastAsia="en-US"/>
              </w:rPr>
            </w:pPr>
          </w:p>
        </w:tc>
        <w:tc>
          <w:tcPr>
            <w:tcW w:w="1936" w:type="dxa"/>
            <w:tcBorders>
              <w:top w:val="single" w:sz="4" w:space="0" w:color="000000"/>
              <w:left w:val="single" w:sz="4" w:space="0" w:color="000000"/>
              <w:bottom w:val="single" w:sz="4" w:space="0" w:color="000000"/>
              <w:right w:val="single" w:sz="4" w:space="0" w:color="000000"/>
            </w:tcBorders>
          </w:tcPr>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06.03.2015 г.</w:t>
            </w: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25.04.2015 г.</w:t>
            </w:r>
          </w:p>
        </w:tc>
        <w:tc>
          <w:tcPr>
            <w:tcW w:w="2029" w:type="dxa"/>
            <w:tcBorders>
              <w:top w:val="single" w:sz="4" w:space="0" w:color="000000"/>
              <w:left w:val="single" w:sz="4" w:space="0" w:color="000000"/>
              <w:bottom w:val="single" w:sz="4" w:space="0" w:color="000000"/>
              <w:right w:val="single" w:sz="4" w:space="0" w:color="000000"/>
            </w:tcBorders>
          </w:tcPr>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Кондратьев Владимир Сергеевич</w:t>
            </w: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Кондратьев Владимир Сергеевич</w:t>
            </w:r>
          </w:p>
        </w:tc>
        <w:tc>
          <w:tcPr>
            <w:tcW w:w="1910" w:type="dxa"/>
            <w:tcBorders>
              <w:top w:val="single" w:sz="4" w:space="0" w:color="000000"/>
              <w:left w:val="single" w:sz="4" w:space="0" w:color="000000"/>
              <w:bottom w:val="single" w:sz="4" w:space="0" w:color="000000"/>
              <w:right w:val="single" w:sz="4" w:space="0" w:color="000000"/>
            </w:tcBorders>
          </w:tcPr>
          <w:p w:rsidR="0061222F" w:rsidRPr="00A2318A" w:rsidRDefault="0061222F" w:rsidP="00832A28">
            <w:pPr>
              <w:spacing w:after="0"/>
              <w:jc w:val="both"/>
              <w:rPr>
                <w:rFonts w:ascii="Times New Roman" w:eastAsia="Andale Sans UI" w:hAnsi="Times New Roman" w:cs="Times New Roman"/>
                <w:kern w:val="2"/>
                <w:sz w:val="24"/>
                <w:szCs w:val="24"/>
                <w:lang w:eastAsia="en-US"/>
              </w:rPr>
            </w:pPr>
            <w:r w:rsidRPr="00A2318A">
              <w:rPr>
                <w:rFonts w:ascii="Times New Roman" w:hAnsi="Times New Roman" w:cs="Times New Roman"/>
                <w:sz w:val="24"/>
                <w:szCs w:val="24"/>
                <w:lang w:eastAsia="en-US"/>
              </w:rPr>
              <w:t>Филиал МАОУ «Бигилинская СОШ» Горюновская СОШ</w:t>
            </w:r>
          </w:p>
          <w:p w:rsidR="0061222F" w:rsidRPr="00A2318A" w:rsidRDefault="0061222F" w:rsidP="00832A28">
            <w:pPr>
              <w:spacing w:after="0"/>
              <w:jc w:val="both"/>
              <w:rPr>
                <w:rFonts w:ascii="Times New Roman" w:hAnsi="Times New Roman" w:cs="Times New Roman"/>
                <w:sz w:val="24"/>
                <w:szCs w:val="24"/>
                <w:lang w:eastAsia="en-US"/>
              </w:rPr>
            </w:pPr>
          </w:p>
          <w:p w:rsidR="0061222F" w:rsidRPr="00A2318A" w:rsidRDefault="0061222F" w:rsidP="00832A28">
            <w:pPr>
              <w:spacing w:after="0"/>
              <w:jc w:val="both"/>
              <w:rPr>
                <w:rFonts w:ascii="Times New Roman" w:eastAsia="Andale Sans UI" w:hAnsi="Times New Roman" w:cs="Times New Roman"/>
                <w:kern w:val="2"/>
                <w:sz w:val="24"/>
                <w:szCs w:val="24"/>
                <w:lang w:eastAsia="en-US"/>
              </w:rPr>
            </w:pPr>
          </w:p>
        </w:tc>
      </w:tr>
    </w:tbl>
    <w:p w:rsidR="000C7065" w:rsidRPr="00E04B74" w:rsidRDefault="00242C13" w:rsidP="00832A28">
      <w:pPr>
        <w:spacing w:after="0"/>
        <w:jc w:val="both"/>
        <w:rPr>
          <w:rFonts w:ascii="Times New Roman" w:hAnsi="Times New Roman" w:cs="Times New Roman"/>
          <w:b/>
          <w:sz w:val="24"/>
          <w:szCs w:val="24"/>
        </w:rPr>
      </w:pPr>
      <w:r w:rsidRPr="00E04B74">
        <w:rPr>
          <w:rFonts w:ascii="Times New Roman" w:hAnsi="Times New Roman" w:cs="Times New Roman"/>
          <w:b/>
          <w:sz w:val="24"/>
          <w:szCs w:val="24"/>
        </w:rPr>
        <w:t xml:space="preserve">Структура  методической сети </w:t>
      </w:r>
      <w:r w:rsidR="000C7065" w:rsidRPr="00E04B74">
        <w:rPr>
          <w:rFonts w:ascii="Times New Roman" w:hAnsi="Times New Roman" w:cs="Times New Roman"/>
          <w:b/>
          <w:sz w:val="24"/>
          <w:szCs w:val="24"/>
        </w:rPr>
        <w:t>общеобразовательного учреждения</w:t>
      </w:r>
    </w:p>
    <w:p w:rsidR="00E04B74" w:rsidRDefault="00F0285B" w:rsidP="00E04B74">
      <w:pPr>
        <w:ind w:firstLine="708"/>
        <w:jc w:val="both"/>
        <w:rPr>
          <w:rFonts w:ascii="Times New Roman" w:hAnsi="Times New Roman" w:cs="Times New Roman"/>
          <w:sz w:val="36"/>
          <w:szCs w:val="36"/>
        </w:rPr>
      </w:pPr>
      <w:r>
        <w:rPr>
          <w:rFonts w:ascii="Times New Roman" w:hAnsi="Times New Roman" w:cs="Times New Roman"/>
          <w:noProof/>
          <w:sz w:val="36"/>
          <w:szCs w:val="36"/>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50" type="#_x0000_t98" style="position:absolute;left:0;text-align:left;margin-left:32.6pt;margin-top:34.65pt;width:408.6pt;height:73.65pt;z-index:251668480" fillcolor="yellow" strokecolor="#00b050" strokeweight="2pt">
            <v:textbox style="mso-next-textbox:#_x0000_s1050">
              <w:txbxContent>
                <w:p w:rsidR="0020471B" w:rsidRPr="00B77F0E" w:rsidRDefault="0020471B" w:rsidP="00E04B74">
                  <w:pPr>
                    <w:spacing w:after="0" w:line="240" w:lineRule="auto"/>
                    <w:rPr>
                      <w:rFonts w:ascii="Times New Roman" w:hAnsi="Times New Roman" w:cs="Times New Roman"/>
                      <w:b/>
                      <w:sz w:val="36"/>
                      <w:szCs w:val="36"/>
                    </w:rPr>
                  </w:pPr>
                  <w:r w:rsidRPr="00B77F0E">
                    <w:rPr>
                      <w:rFonts w:ascii="Times New Roman" w:hAnsi="Times New Roman" w:cs="Times New Roman"/>
                      <w:b/>
                      <w:sz w:val="36"/>
                      <w:szCs w:val="36"/>
                    </w:rPr>
                    <w:t>Структура методической сети</w:t>
                  </w:r>
                </w:p>
                <w:p w:rsidR="0020471B" w:rsidRPr="00B77F0E" w:rsidRDefault="0020471B" w:rsidP="00E04B74">
                  <w:pPr>
                    <w:spacing w:after="0" w:line="240" w:lineRule="auto"/>
                    <w:rPr>
                      <w:rFonts w:ascii="Times New Roman" w:hAnsi="Times New Roman" w:cs="Times New Roman"/>
                      <w:b/>
                      <w:sz w:val="36"/>
                      <w:szCs w:val="36"/>
                    </w:rPr>
                  </w:pPr>
                  <w:r w:rsidRPr="00B77F0E">
                    <w:rPr>
                      <w:rFonts w:ascii="Times New Roman" w:hAnsi="Times New Roman" w:cs="Times New Roman"/>
                      <w:b/>
                      <w:sz w:val="36"/>
                      <w:szCs w:val="36"/>
                    </w:rPr>
                    <w:t>МАОУ «Бигилинская СОШ»</w:t>
                  </w:r>
                </w:p>
              </w:txbxContent>
            </v:textbox>
          </v:shape>
        </w:pict>
      </w:r>
    </w:p>
    <w:p w:rsidR="00E04B74" w:rsidRDefault="00E04B74" w:rsidP="00E04B74">
      <w:pPr>
        <w:ind w:firstLine="708"/>
        <w:jc w:val="both"/>
        <w:rPr>
          <w:rFonts w:ascii="Times New Roman" w:hAnsi="Times New Roman" w:cs="Times New Roman"/>
          <w:sz w:val="36"/>
          <w:szCs w:val="36"/>
        </w:rPr>
      </w:pPr>
    </w:p>
    <w:p w:rsidR="00E04B74" w:rsidRDefault="00F0285B" w:rsidP="00E04B74">
      <w:pPr>
        <w:ind w:firstLine="708"/>
        <w:jc w:val="both"/>
        <w:rPr>
          <w:rFonts w:ascii="Times New Roman" w:hAnsi="Times New Roman" w:cs="Times New Roman"/>
          <w:sz w:val="36"/>
          <w:szCs w:val="36"/>
        </w:rPr>
      </w:pPr>
      <w:r>
        <w:rPr>
          <w:rFonts w:ascii="Times New Roman" w:hAnsi="Times New Roman" w:cs="Times New Roman"/>
          <w:noProof/>
          <w:sz w:val="36"/>
          <w:szCs w:val="36"/>
        </w:rPr>
        <w:lastRenderedPageBreak/>
        <w:pict>
          <v:shape id="_x0000_s1051" type="#_x0000_t98" style="position:absolute;left:0;text-align:left;margin-left:-18.65pt;margin-top:-48.85pt;width:249.95pt;height:94.05pt;z-index:251669504" fillcolor="yellow" strokecolor="#00b050" strokeweight="2pt">
            <v:textbox style="mso-next-textbox:#_x0000_s1051">
              <w:txbxContent>
                <w:p w:rsidR="0020471B" w:rsidRPr="00B77F0E" w:rsidRDefault="0020471B" w:rsidP="00E04B74">
                  <w:pPr>
                    <w:spacing w:after="0" w:line="240" w:lineRule="auto"/>
                    <w:rPr>
                      <w:rFonts w:ascii="Times New Roman" w:hAnsi="Times New Roman" w:cs="Times New Roman"/>
                      <w:sz w:val="32"/>
                      <w:szCs w:val="32"/>
                    </w:rPr>
                  </w:pPr>
                  <w:r w:rsidRPr="00B15BC7">
                    <w:rPr>
                      <w:rFonts w:ascii="Times New Roman" w:hAnsi="Times New Roman" w:cs="Times New Roman"/>
                      <w:sz w:val="36"/>
                      <w:szCs w:val="36"/>
                    </w:rPr>
                    <w:t>Педагогический совет,</w:t>
                  </w:r>
                  <w:r w:rsidRPr="00B77F0E">
                    <w:rPr>
                      <w:rFonts w:ascii="Times New Roman" w:hAnsi="Times New Roman" w:cs="Times New Roman"/>
                      <w:sz w:val="32"/>
                      <w:szCs w:val="32"/>
                    </w:rPr>
                    <w:t xml:space="preserve"> председатель Л.М. Погудина, директор школы.</w:t>
                  </w:r>
                </w:p>
              </w:txbxContent>
            </v:textbox>
          </v:shape>
        </w:pict>
      </w:r>
      <w:r>
        <w:rPr>
          <w:rFonts w:ascii="Times New Roman" w:hAnsi="Times New Roman" w:cs="Times New Roman"/>
          <w:noProof/>
          <w:sz w:val="36"/>
          <w:szCs w:val="36"/>
        </w:rPr>
        <w:pict>
          <v:shape id="_x0000_s1052" type="#_x0000_t98" style="position:absolute;left:0;text-align:left;margin-left:273.4pt;margin-top:-59.55pt;width:234.55pt;height:89.25pt;z-index:251670528" fillcolor="yellow" strokecolor="#00b050" strokeweight="2pt">
            <v:textbox style="mso-next-textbox:#_x0000_s1052">
              <w:txbxContent>
                <w:p w:rsidR="0020471B" w:rsidRPr="0071230B" w:rsidRDefault="0020471B" w:rsidP="00E04B74">
                  <w:pPr>
                    <w:spacing w:after="0" w:line="240" w:lineRule="auto"/>
                    <w:ind w:firstLine="708"/>
                    <w:jc w:val="both"/>
                    <w:rPr>
                      <w:rFonts w:ascii="Times New Roman" w:hAnsi="Times New Roman" w:cs="Times New Roman"/>
                      <w:sz w:val="28"/>
                      <w:szCs w:val="28"/>
                    </w:rPr>
                  </w:pPr>
                  <w:r w:rsidRPr="00B15BC7">
                    <w:rPr>
                      <w:rFonts w:ascii="Times New Roman" w:hAnsi="Times New Roman" w:cs="Times New Roman"/>
                      <w:sz w:val="36"/>
                      <w:szCs w:val="36"/>
                    </w:rPr>
                    <w:t>Методический совет,</w:t>
                  </w:r>
                  <w:r w:rsidRPr="0071230B">
                    <w:rPr>
                      <w:rFonts w:ascii="Times New Roman" w:hAnsi="Times New Roman" w:cs="Times New Roman"/>
                      <w:sz w:val="28"/>
                      <w:szCs w:val="28"/>
                    </w:rPr>
                    <w:t xml:space="preserve"> председатель Л.В. Талалаева, заместитель директора по УВР.</w:t>
                  </w:r>
                </w:p>
                <w:p w:rsidR="0020471B" w:rsidRPr="00ED37AB" w:rsidRDefault="0020471B" w:rsidP="00E04B74">
                  <w:pPr>
                    <w:spacing w:after="0"/>
                    <w:ind w:firstLine="708"/>
                    <w:jc w:val="both"/>
                    <w:rPr>
                      <w:rFonts w:ascii="Times New Roman" w:hAnsi="Times New Roman" w:cs="Times New Roman"/>
                      <w:sz w:val="36"/>
                      <w:szCs w:val="36"/>
                    </w:rPr>
                  </w:pPr>
                </w:p>
              </w:txbxContent>
            </v:textbox>
          </v:shape>
        </w:pict>
      </w:r>
    </w:p>
    <w:p w:rsidR="00E04B74" w:rsidRDefault="00F0285B" w:rsidP="00E04B74">
      <w:pPr>
        <w:ind w:firstLine="708"/>
        <w:jc w:val="both"/>
        <w:rPr>
          <w:rFonts w:ascii="Times New Roman" w:hAnsi="Times New Roman" w:cs="Times New Roman"/>
          <w:sz w:val="36"/>
          <w:szCs w:val="36"/>
        </w:rPr>
      </w:pPr>
      <w:r>
        <w:rPr>
          <w:rFonts w:ascii="Times New Roman" w:hAnsi="Times New Roman" w:cs="Times New Roman"/>
          <w:noProof/>
          <w:sz w:val="36"/>
          <w:szCs w:val="36"/>
        </w:rPr>
        <w:pict>
          <v:roundrect id="_x0000_s1049" style="position:absolute;left:0;text-align:left;margin-left:115.95pt;margin-top:6.9pt;width:194.45pt;height:56.05pt;z-index:251667456" arcsize="10923f" fillcolor="#ffc" strokecolor="#00b050" strokeweight="2pt">
            <v:textbox style="mso-next-textbox:#_x0000_s1049">
              <w:txbxContent>
                <w:p w:rsidR="0020471B" w:rsidRPr="0071230B" w:rsidRDefault="0020471B" w:rsidP="00E04B74">
                  <w:pPr>
                    <w:spacing w:after="0"/>
                    <w:rPr>
                      <w:rFonts w:ascii="Times New Roman" w:hAnsi="Times New Roman" w:cs="Times New Roman"/>
                      <w:sz w:val="28"/>
                      <w:szCs w:val="28"/>
                    </w:rPr>
                  </w:pPr>
                  <w:r w:rsidRPr="0071230B">
                    <w:rPr>
                      <w:rFonts w:ascii="Times New Roman" w:hAnsi="Times New Roman" w:cs="Times New Roman"/>
                      <w:sz w:val="28"/>
                      <w:szCs w:val="28"/>
                    </w:rPr>
                    <w:t>Осинцева Т. С., учитель иностранного языка</w:t>
                  </w:r>
                </w:p>
              </w:txbxContent>
            </v:textbox>
          </v:roundrect>
        </w:pict>
      </w:r>
      <w:r>
        <w:rPr>
          <w:rFonts w:ascii="Times New Roman" w:hAnsi="Times New Roman" w:cs="Times New Roman"/>
          <w:noProof/>
          <w:sz w:val="36"/>
          <w:szCs w:val="36"/>
        </w:rPr>
        <w:pict>
          <v:roundrect id="_x0000_s1055" style="position:absolute;left:0;text-align:left;margin-left:363.8pt;margin-top:22.45pt;width:160.55pt;height:68.75pt;z-index:251673600" arcsize="10923f" fillcolor="#ffc" strokecolor="#00b050" strokeweight="2pt">
            <v:textbox style="mso-next-textbox:#_x0000_s1055">
              <w:txbxContent>
                <w:p w:rsidR="0020471B" w:rsidRPr="0071230B" w:rsidRDefault="0020471B" w:rsidP="00E04B74">
                  <w:pPr>
                    <w:spacing w:after="0"/>
                    <w:rPr>
                      <w:rFonts w:ascii="Times New Roman" w:hAnsi="Times New Roman" w:cs="Times New Roman"/>
                      <w:sz w:val="28"/>
                      <w:szCs w:val="28"/>
                    </w:rPr>
                  </w:pPr>
                  <w:r w:rsidRPr="0071230B">
                    <w:rPr>
                      <w:rFonts w:ascii="Times New Roman" w:hAnsi="Times New Roman" w:cs="Times New Roman"/>
                      <w:sz w:val="28"/>
                      <w:szCs w:val="28"/>
                    </w:rPr>
                    <w:t>Прохорова</w:t>
                  </w:r>
                </w:p>
                <w:p w:rsidR="0020471B" w:rsidRPr="0071230B" w:rsidRDefault="0020471B" w:rsidP="00E04B74">
                  <w:pPr>
                    <w:spacing w:after="0"/>
                    <w:rPr>
                      <w:sz w:val="28"/>
                      <w:szCs w:val="28"/>
                    </w:rPr>
                  </w:pPr>
                  <w:r w:rsidRPr="0071230B">
                    <w:rPr>
                      <w:rFonts w:ascii="Times New Roman" w:hAnsi="Times New Roman" w:cs="Times New Roman"/>
                      <w:sz w:val="28"/>
                      <w:szCs w:val="28"/>
                    </w:rPr>
                    <w:t>Л.В., учитель математики</w:t>
                  </w:r>
                </w:p>
              </w:txbxContent>
            </v:textbox>
          </v:roundrect>
        </w:pict>
      </w:r>
      <w:r>
        <w:rPr>
          <w:rFonts w:ascii="Times New Roman" w:hAnsi="Times New Roman" w:cs="Times New Roman"/>
          <w:noProof/>
          <w:sz w:val="36"/>
          <w:szCs w:val="36"/>
        </w:rPr>
        <w:pict>
          <v:shape id="_x0000_s1057" type="#_x0000_t98" style="position:absolute;left:0;text-align:left;margin-left:-46pt;margin-top:27.65pt;width:158pt;height:69.2pt;z-index:251675648" fillcolor="yellow" strokecolor="#00b050" strokeweight="2pt">
            <v:textbox style="mso-next-textbox:#_x0000_s1057">
              <w:txbxContent>
                <w:p w:rsidR="0020471B" w:rsidRPr="00ED37AB" w:rsidRDefault="0020471B" w:rsidP="00E04B74">
                  <w:pPr>
                    <w:spacing w:after="0" w:line="240" w:lineRule="auto"/>
                    <w:rPr>
                      <w:rFonts w:ascii="Times New Roman" w:hAnsi="Times New Roman" w:cs="Times New Roman"/>
                      <w:sz w:val="36"/>
                      <w:szCs w:val="36"/>
                    </w:rPr>
                  </w:pPr>
                  <w:r>
                    <w:rPr>
                      <w:rFonts w:ascii="Times New Roman" w:hAnsi="Times New Roman" w:cs="Times New Roman"/>
                      <w:sz w:val="36"/>
                      <w:szCs w:val="36"/>
                    </w:rPr>
                    <w:t>Межпредметные группы</w:t>
                  </w:r>
                </w:p>
              </w:txbxContent>
            </v:textbox>
          </v:shape>
        </w:pict>
      </w:r>
    </w:p>
    <w:p w:rsidR="00E04B74" w:rsidRDefault="00E04B74" w:rsidP="00E04B74">
      <w:pPr>
        <w:ind w:firstLine="708"/>
        <w:jc w:val="both"/>
        <w:rPr>
          <w:rFonts w:ascii="Times New Roman" w:hAnsi="Times New Roman" w:cs="Times New Roman"/>
          <w:sz w:val="36"/>
          <w:szCs w:val="36"/>
        </w:rPr>
      </w:pPr>
    </w:p>
    <w:p w:rsidR="00E04B74" w:rsidRDefault="00F0285B" w:rsidP="00E04B74">
      <w:pPr>
        <w:ind w:firstLine="708"/>
        <w:jc w:val="both"/>
        <w:rPr>
          <w:rFonts w:ascii="Times New Roman" w:hAnsi="Times New Roman" w:cs="Times New Roman"/>
          <w:sz w:val="36"/>
          <w:szCs w:val="36"/>
        </w:rPr>
      </w:pPr>
      <w:r>
        <w:rPr>
          <w:rFonts w:ascii="Times New Roman" w:hAnsi="Times New Roman" w:cs="Times New Roman"/>
          <w:noProof/>
          <w:sz w:val="36"/>
          <w:szCs w:val="36"/>
        </w:rPr>
        <w:pict>
          <v:roundrect id="_x0000_s1056" style="position:absolute;left:0;text-align:left;margin-left:125.5pt;margin-top:11.25pt;width:194.45pt;height:51.35pt;z-index:251674624" arcsize="10923f" fillcolor="#ffc" strokecolor="#00b050" strokeweight="2pt">
            <v:textbox style="mso-next-textbox:#_x0000_s1056">
              <w:txbxContent>
                <w:p w:rsidR="0020471B" w:rsidRPr="0071230B" w:rsidRDefault="0020471B" w:rsidP="00E04B74">
                  <w:pPr>
                    <w:rPr>
                      <w:sz w:val="28"/>
                      <w:szCs w:val="28"/>
                    </w:rPr>
                  </w:pPr>
                  <w:r w:rsidRPr="0071230B">
                    <w:rPr>
                      <w:rFonts w:ascii="Times New Roman" w:hAnsi="Times New Roman" w:cs="Times New Roman"/>
                      <w:sz w:val="28"/>
                      <w:szCs w:val="28"/>
                    </w:rPr>
                    <w:t>Богданова С. А., учитель географии</w:t>
                  </w:r>
                </w:p>
              </w:txbxContent>
            </v:textbox>
          </v:roundrect>
        </w:pict>
      </w:r>
    </w:p>
    <w:p w:rsidR="00E04B74" w:rsidRDefault="00E04B74" w:rsidP="00E04B74">
      <w:pPr>
        <w:spacing w:after="0" w:line="240" w:lineRule="auto"/>
        <w:ind w:firstLine="708"/>
        <w:rPr>
          <w:rFonts w:ascii="Times New Roman" w:hAnsi="Times New Roman" w:cs="Times New Roman"/>
          <w:sz w:val="36"/>
          <w:szCs w:val="36"/>
        </w:rPr>
      </w:pPr>
    </w:p>
    <w:p w:rsidR="00E04B74" w:rsidRDefault="00F0285B" w:rsidP="00E04B74">
      <w:pPr>
        <w:spacing w:after="0" w:line="240" w:lineRule="auto"/>
        <w:ind w:firstLine="708"/>
        <w:rPr>
          <w:rFonts w:ascii="Times New Roman" w:hAnsi="Times New Roman" w:cs="Times New Roman"/>
          <w:sz w:val="36"/>
          <w:szCs w:val="36"/>
        </w:rPr>
      </w:pPr>
      <w:r>
        <w:rPr>
          <w:rFonts w:ascii="Times New Roman" w:hAnsi="Times New Roman" w:cs="Times New Roman"/>
          <w:noProof/>
          <w:sz w:val="36"/>
          <w:szCs w:val="36"/>
        </w:rPr>
        <w:pict>
          <v:roundrect id="_x0000_s1062" style="position:absolute;left:0;text-align:left;margin-left:316.2pt;margin-top:8.5pt;width:173.6pt;height:76.1pt;z-index:251680768" arcsize="10923f" fillcolor="#ffc" strokecolor="#00b050" strokeweight="2pt">
            <v:textbox style="mso-next-textbox:#_x0000_s1062">
              <w:txbxContent>
                <w:p w:rsidR="0020471B" w:rsidRPr="0071230B" w:rsidRDefault="0020471B" w:rsidP="00E04B74">
                  <w:pPr>
                    <w:rPr>
                      <w:sz w:val="28"/>
                      <w:szCs w:val="28"/>
                    </w:rPr>
                  </w:pPr>
                  <w:r w:rsidRPr="0071230B">
                    <w:rPr>
                      <w:rFonts w:ascii="Times New Roman" w:hAnsi="Times New Roman" w:cs="Times New Roman"/>
                      <w:sz w:val="28"/>
                      <w:szCs w:val="28"/>
                    </w:rPr>
                    <w:t>«Технология формирования понятий» Ягодова Н.Н.</w:t>
                  </w:r>
                </w:p>
              </w:txbxContent>
            </v:textbox>
          </v:roundrect>
        </w:pict>
      </w:r>
      <w:r>
        <w:rPr>
          <w:rFonts w:ascii="Times New Roman" w:hAnsi="Times New Roman" w:cs="Times New Roman"/>
          <w:noProof/>
          <w:sz w:val="36"/>
          <w:szCs w:val="36"/>
        </w:rPr>
        <w:pict>
          <v:roundrect id="_x0000_s1059" style="position:absolute;left:0;text-align:left;margin-left:-42.3pt;margin-top:12.35pt;width:141.15pt;height:55.3pt;z-index:251677696" arcsize="10923f" fillcolor="#ffc" strokecolor="#00b050" strokeweight="2pt">
            <v:textbox style="mso-next-textbox:#_x0000_s1059">
              <w:txbxContent>
                <w:p w:rsidR="0020471B" w:rsidRPr="0071230B" w:rsidRDefault="0020471B" w:rsidP="00E04B74">
                  <w:pPr>
                    <w:spacing w:after="0"/>
                    <w:rPr>
                      <w:rFonts w:ascii="Times New Roman" w:hAnsi="Times New Roman" w:cs="Times New Roman"/>
                      <w:sz w:val="28"/>
                      <w:szCs w:val="28"/>
                    </w:rPr>
                  </w:pPr>
                  <w:r w:rsidRPr="0071230B">
                    <w:rPr>
                      <w:rFonts w:ascii="Times New Roman" w:hAnsi="Times New Roman" w:cs="Times New Roman"/>
                      <w:sz w:val="28"/>
                      <w:szCs w:val="28"/>
                    </w:rPr>
                    <w:t>«Метод проектов» Осинцева Т. С.</w:t>
                  </w:r>
                </w:p>
              </w:txbxContent>
            </v:textbox>
          </v:roundrect>
        </w:pict>
      </w:r>
      <w:r>
        <w:rPr>
          <w:rFonts w:ascii="Times New Roman" w:hAnsi="Times New Roman" w:cs="Times New Roman"/>
          <w:noProof/>
          <w:sz w:val="36"/>
          <w:szCs w:val="36"/>
        </w:rPr>
        <w:pict>
          <v:shape id="_x0000_s1053" type="#_x0000_t98" style="position:absolute;left:0;text-align:left;margin-left:102.45pt;margin-top:3.2pt;width:199.5pt;height:155.25pt;z-index:251671552" fillcolor="yellow" strokecolor="#00b050" strokeweight="2pt">
            <v:textbox style="mso-next-textbox:#_x0000_s1053">
              <w:txbxContent>
                <w:p w:rsidR="0020471B" w:rsidRPr="0071230B" w:rsidRDefault="0020471B" w:rsidP="00E04B74">
                  <w:pPr>
                    <w:spacing w:after="0" w:line="240" w:lineRule="auto"/>
                    <w:rPr>
                      <w:rFonts w:ascii="Times New Roman" w:hAnsi="Times New Roman" w:cs="Times New Roman"/>
                      <w:color w:val="FF0000"/>
                      <w:sz w:val="36"/>
                      <w:szCs w:val="36"/>
                    </w:rPr>
                  </w:pPr>
                  <w:r>
                    <w:rPr>
                      <w:rFonts w:ascii="Times New Roman" w:hAnsi="Times New Roman" w:cs="Times New Roman"/>
                      <w:sz w:val="36"/>
                      <w:szCs w:val="36"/>
                    </w:rPr>
                    <w:t xml:space="preserve">Творческие </w:t>
                  </w:r>
                  <w:r w:rsidRPr="002F4FFD">
                    <w:rPr>
                      <w:rFonts w:ascii="Times New Roman" w:hAnsi="Times New Roman" w:cs="Times New Roman"/>
                      <w:sz w:val="36"/>
                      <w:szCs w:val="36"/>
                    </w:rPr>
                    <w:t>группы</w:t>
                  </w:r>
                  <w:r>
                    <w:rPr>
                      <w:rFonts w:ascii="Times New Roman" w:hAnsi="Times New Roman" w:cs="Times New Roman"/>
                      <w:sz w:val="36"/>
                      <w:szCs w:val="36"/>
                    </w:rPr>
                    <w:t xml:space="preserve"> по внедрению современных педагогических технологий</w:t>
                  </w:r>
                </w:p>
              </w:txbxContent>
            </v:textbox>
          </v:shape>
        </w:pict>
      </w:r>
    </w:p>
    <w:p w:rsidR="00E04B74" w:rsidRDefault="00E04B74" w:rsidP="00E04B74">
      <w:pPr>
        <w:spacing w:after="0" w:line="240" w:lineRule="auto"/>
        <w:ind w:firstLine="708"/>
        <w:rPr>
          <w:rFonts w:ascii="Times New Roman" w:hAnsi="Times New Roman" w:cs="Times New Roman"/>
          <w:sz w:val="36"/>
          <w:szCs w:val="36"/>
        </w:rPr>
      </w:pPr>
    </w:p>
    <w:p w:rsidR="00E04B74" w:rsidRDefault="00F0285B" w:rsidP="00E04B74">
      <w:pPr>
        <w:spacing w:after="0" w:line="240" w:lineRule="auto"/>
        <w:ind w:firstLine="708"/>
        <w:rPr>
          <w:rFonts w:ascii="Times New Roman" w:hAnsi="Times New Roman" w:cs="Times New Roman"/>
          <w:sz w:val="36"/>
          <w:szCs w:val="36"/>
        </w:rPr>
      </w:pPr>
      <w:r>
        <w:rPr>
          <w:rFonts w:ascii="Times New Roman" w:hAnsi="Times New Roman" w:cs="Times New Roman"/>
          <w:noProof/>
          <w:sz w:val="36"/>
          <w:szCs w:val="36"/>
        </w:rPr>
        <w:pict>
          <v:roundrect id="_x0000_s1058" style="position:absolute;left:0;text-align:left;margin-left:-39.2pt;margin-top:31.7pt;width:138.05pt;height:70.85pt;z-index:251676672" arcsize="10923f" fillcolor="#ffc" strokecolor="#00b050" strokeweight="2pt">
            <v:textbox style="mso-next-textbox:#_x0000_s1058">
              <w:txbxContent>
                <w:p w:rsidR="0020471B" w:rsidRPr="0071230B" w:rsidRDefault="0020471B" w:rsidP="00E04B74">
                  <w:pPr>
                    <w:spacing w:after="0" w:line="240" w:lineRule="auto"/>
                    <w:rPr>
                      <w:rFonts w:ascii="Times New Roman" w:hAnsi="Times New Roman" w:cs="Times New Roman"/>
                      <w:sz w:val="28"/>
                      <w:szCs w:val="28"/>
                    </w:rPr>
                  </w:pPr>
                  <w:r w:rsidRPr="0071230B">
                    <w:rPr>
                      <w:rFonts w:ascii="Times New Roman" w:hAnsi="Times New Roman" w:cs="Times New Roman"/>
                      <w:sz w:val="28"/>
                      <w:szCs w:val="28"/>
                    </w:rPr>
                    <w:t xml:space="preserve">«Детско-взрослое взаимодействие» ПрохороваЛ.В. </w:t>
                  </w:r>
                </w:p>
              </w:txbxContent>
            </v:textbox>
          </v:roundrect>
        </w:pict>
      </w:r>
    </w:p>
    <w:p w:rsidR="00E04B74" w:rsidRDefault="00E04B74" w:rsidP="00E04B74">
      <w:pPr>
        <w:spacing w:after="0" w:line="240" w:lineRule="auto"/>
        <w:ind w:firstLine="708"/>
        <w:rPr>
          <w:rFonts w:ascii="Times New Roman" w:hAnsi="Times New Roman" w:cs="Times New Roman"/>
          <w:sz w:val="36"/>
          <w:szCs w:val="36"/>
        </w:rPr>
      </w:pPr>
    </w:p>
    <w:p w:rsidR="00E04B74" w:rsidRDefault="00F0285B" w:rsidP="00E04B74">
      <w:pPr>
        <w:spacing w:after="0" w:line="240" w:lineRule="auto"/>
        <w:ind w:firstLine="708"/>
        <w:rPr>
          <w:rFonts w:ascii="Times New Roman" w:hAnsi="Times New Roman" w:cs="Times New Roman"/>
          <w:sz w:val="36"/>
          <w:szCs w:val="36"/>
        </w:rPr>
      </w:pPr>
      <w:r>
        <w:rPr>
          <w:rFonts w:ascii="Times New Roman" w:hAnsi="Times New Roman" w:cs="Times New Roman"/>
          <w:noProof/>
          <w:sz w:val="36"/>
          <w:szCs w:val="36"/>
        </w:rPr>
        <w:pict>
          <v:roundrect id="_x0000_s1060" style="position:absolute;left:0;text-align:left;margin-left:347.7pt;margin-top:15pt;width:147pt;height:101.25pt;z-index:251678720" arcsize="10923f" fillcolor="#ffc" strokecolor="#00b050" strokeweight="2pt">
            <v:textbox style="mso-next-textbox:#_x0000_s1060">
              <w:txbxContent>
                <w:p w:rsidR="0020471B" w:rsidRDefault="0020471B" w:rsidP="00E04B74">
                  <w:pPr>
                    <w:spacing w:after="0" w:line="240" w:lineRule="auto"/>
                  </w:pPr>
                  <w:r w:rsidRPr="0071230B">
                    <w:rPr>
                      <w:rFonts w:ascii="Times New Roman" w:hAnsi="Times New Roman" w:cs="Times New Roman"/>
                      <w:sz w:val="28"/>
                      <w:szCs w:val="28"/>
                    </w:rPr>
                    <w:t>«Технология развития критического мышления» Богданова Н.</w:t>
                  </w:r>
                  <w:r>
                    <w:rPr>
                      <w:rFonts w:ascii="Times New Roman" w:hAnsi="Times New Roman" w:cs="Times New Roman"/>
                      <w:sz w:val="36"/>
                      <w:szCs w:val="36"/>
                    </w:rPr>
                    <w:t xml:space="preserve"> А.</w:t>
                  </w:r>
                </w:p>
              </w:txbxContent>
            </v:textbox>
          </v:roundrect>
        </w:pict>
      </w:r>
    </w:p>
    <w:p w:rsidR="00E04B74" w:rsidRDefault="00E04B74" w:rsidP="00E04B74">
      <w:pPr>
        <w:spacing w:after="0" w:line="240" w:lineRule="auto"/>
        <w:ind w:firstLine="708"/>
        <w:rPr>
          <w:rFonts w:ascii="Times New Roman" w:hAnsi="Times New Roman" w:cs="Times New Roman"/>
          <w:sz w:val="36"/>
          <w:szCs w:val="36"/>
        </w:rPr>
      </w:pPr>
    </w:p>
    <w:p w:rsidR="00E04B74" w:rsidRDefault="00F0285B" w:rsidP="00E04B74">
      <w:pPr>
        <w:spacing w:after="0" w:line="240" w:lineRule="auto"/>
        <w:rPr>
          <w:rFonts w:ascii="Times New Roman" w:hAnsi="Times New Roman" w:cs="Times New Roman"/>
          <w:sz w:val="36"/>
          <w:szCs w:val="36"/>
        </w:rPr>
      </w:pPr>
      <w:r>
        <w:rPr>
          <w:rFonts w:ascii="Times New Roman" w:hAnsi="Times New Roman" w:cs="Times New Roman"/>
          <w:noProof/>
          <w:sz w:val="36"/>
          <w:szCs w:val="36"/>
        </w:rPr>
        <w:pict>
          <v:roundrect id="_x0000_s1063" style="position:absolute;left:0;text-align:left;margin-left:-38.7pt;margin-top:15.25pt;width:141.15pt;height:54.95pt;z-index:251681792" arcsize="10923f" fillcolor="#ffc" strokecolor="#00b050" strokeweight="2pt">
            <v:textbox style="mso-next-textbox:#_x0000_s1063">
              <w:txbxContent>
                <w:p w:rsidR="0020471B" w:rsidRPr="0071230B" w:rsidRDefault="0020471B" w:rsidP="00E04B74">
                  <w:pPr>
                    <w:spacing w:after="0"/>
                    <w:rPr>
                      <w:rFonts w:ascii="Times New Roman" w:hAnsi="Times New Roman" w:cs="Times New Roman"/>
                      <w:sz w:val="28"/>
                      <w:szCs w:val="28"/>
                    </w:rPr>
                  </w:pPr>
                  <w:r w:rsidRPr="0071230B">
                    <w:rPr>
                      <w:rFonts w:ascii="Times New Roman" w:hAnsi="Times New Roman" w:cs="Times New Roman"/>
                      <w:sz w:val="28"/>
                      <w:szCs w:val="28"/>
                    </w:rPr>
                    <w:t>«Веб-квест» Филинов В.Ю.</w:t>
                  </w:r>
                </w:p>
              </w:txbxContent>
            </v:textbox>
          </v:roundrect>
        </w:pict>
      </w:r>
      <w:r>
        <w:rPr>
          <w:rFonts w:ascii="Times New Roman" w:hAnsi="Times New Roman" w:cs="Times New Roman"/>
          <w:noProof/>
          <w:sz w:val="36"/>
          <w:szCs w:val="36"/>
        </w:rPr>
        <w:pict>
          <v:roundrect id="_x0000_s1061" style="position:absolute;left:0;text-align:left;margin-left:115.95pt;margin-top:3.4pt;width:208.65pt;height:51.2pt;z-index:251679744" arcsize="10923f" fillcolor="#ffc" strokecolor="#00b050" strokeweight="2pt">
            <v:textbox style="mso-next-textbox:#_x0000_s1061">
              <w:txbxContent>
                <w:p w:rsidR="0020471B" w:rsidRPr="0071230B" w:rsidRDefault="0020471B" w:rsidP="00E04B74">
                  <w:pPr>
                    <w:rPr>
                      <w:sz w:val="28"/>
                      <w:szCs w:val="28"/>
                    </w:rPr>
                  </w:pPr>
                  <w:r w:rsidRPr="0071230B">
                    <w:rPr>
                      <w:rFonts w:ascii="Times New Roman" w:hAnsi="Times New Roman" w:cs="Times New Roman"/>
                      <w:sz w:val="28"/>
                      <w:szCs w:val="28"/>
                    </w:rPr>
                    <w:t>«Учебное сотрудничество» Васильева С.М.</w:t>
                  </w:r>
                </w:p>
              </w:txbxContent>
            </v:textbox>
          </v:roundrect>
        </w:pict>
      </w:r>
    </w:p>
    <w:p w:rsidR="00E04B74" w:rsidRDefault="00E04B74" w:rsidP="00E04B74">
      <w:pPr>
        <w:spacing w:after="0" w:line="240" w:lineRule="auto"/>
        <w:ind w:firstLine="708"/>
        <w:jc w:val="both"/>
        <w:rPr>
          <w:rFonts w:ascii="Times New Roman" w:hAnsi="Times New Roman" w:cs="Times New Roman"/>
          <w:sz w:val="36"/>
          <w:szCs w:val="36"/>
        </w:rPr>
      </w:pPr>
    </w:p>
    <w:p w:rsidR="00E04B74" w:rsidRDefault="00E04B74" w:rsidP="00E04B74">
      <w:pPr>
        <w:spacing w:after="0" w:line="240" w:lineRule="auto"/>
        <w:ind w:firstLine="708"/>
        <w:jc w:val="both"/>
        <w:rPr>
          <w:rFonts w:ascii="Times New Roman" w:hAnsi="Times New Roman" w:cs="Times New Roman"/>
          <w:sz w:val="36"/>
          <w:szCs w:val="36"/>
        </w:rPr>
      </w:pPr>
    </w:p>
    <w:p w:rsidR="00E04B74" w:rsidRDefault="00F0285B" w:rsidP="00E04B74">
      <w:pPr>
        <w:spacing w:after="0" w:line="240" w:lineRule="auto"/>
        <w:ind w:firstLine="708"/>
        <w:jc w:val="both"/>
        <w:rPr>
          <w:rFonts w:ascii="Times New Roman" w:hAnsi="Times New Roman" w:cs="Times New Roman"/>
          <w:sz w:val="36"/>
          <w:szCs w:val="36"/>
        </w:rPr>
      </w:pPr>
      <w:r>
        <w:rPr>
          <w:rFonts w:ascii="Times New Roman" w:hAnsi="Times New Roman" w:cs="Times New Roman"/>
          <w:noProof/>
          <w:sz w:val="36"/>
          <w:szCs w:val="36"/>
        </w:rPr>
        <w:pict>
          <v:shape id="_x0000_s1054" type="#_x0000_t98" style="position:absolute;left:0;text-align:left;margin-left:13.95pt;margin-top:16pt;width:463.5pt;height:45.75pt;z-index:251672576" fillcolor="yellow" strokecolor="#00b050" strokeweight="2pt">
            <v:textbox style="mso-next-textbox:#_x0000_s1054">
              <w:txbxContent>
                <w:p w:rsidR="0020471B" w:rsidRPr="0071230B" w:rsidRDefault="0020471B" w:rsidP="00E04B74">
                  <w:pPr>
                    <w:spacing w:after="0" w:line="240" w:lineRule="auto"/>
                    <w:rPr>
                      <w:rFonts w:ascii="Times New Roman" w:hAnsi="Times New Roman" w:cs="Times New Roman"/>
                      <w:sz w:val="28"/>
                      <w:szCs w:val="28"/>
                    </w:rPr>
                  </w:pPr>
                  <w:r>
                    <w:rPr>
                      <w:rFonts w:ascii="Times New Roman" w:hAnsi="Times New Roman" w:cs="Times New Roman"/>
                      <w:sz w:val="36"/>
                      <w:szCs w:val="36"/>
                    </w:rPr>
                    <w:t>Постоянно действующие семинары</w:t>
                  </w:r>
                </w:p>
              </w:txbxContent>
            </v:textbox>
          </v:shape>
        </w:pict>
      </w:r>
    </w:p>
    <w:p w:rsidR="00E04B74" w:rsidRDefault="00E04B74" w:rsidP="00E04B74">
      <w:pPr>
        <w:tabs>
          <w:tab w:val="left" w:pos="8984"/>
        </w:tabs>
        <w:spacing w:after="0" w:line="240" w:lineRule="auto"/>
        <w:ind w:firstLine="708"/>
        <w:jc w:val="both"/>
        <w:rPr>
          <w:rFonts w:ascii="Times New Roman" w:hAnsi="Times New Roman" w:cs="Times New Roman"/>
          <w:sz w:val="36"/>
          <w:szCs w:val="36"/>
        </w:rPr>
      </w:pPr>
      <w:r>
        <w:rPr>
          <w:rFonts w:ascii="Times New Roman" w:hAnsi="Times New Roman" w:cs="Times New Roman"/>
          <w:sz w:val="36"/>
          <w:szCs w:val="36"/>
        </w:rPr>
        <w:tab/>
      </w:r>
    </w:p>
    <w:p w:rsidR="00E04B74" w:rsidRDefault="00F0285B" w:rsidP="00E04B74">
      <w:pPr>
        <w:spacing w:after="0" w:line="240" w:lineRule="auto"/>
        <w:ind w:firstLine="708"/>
        <w:jc w:val="both"/>
        <w:rPr>
          <w:rFonts w:ascii="Times New Roman" w:hAnsi="Times New Roman" w:cs="Times New Roman"/>
          <w:sz w:val="36"/>
          <w:szCs w:val="36"/>
        </w:rPr>
      </w:pPr>
      <w:r>
        <w:rPr>
          <w:rFonts w:ascii="Times New Roman" w:hAnsi="Times New Roman" w:cs="Times New Roman"/>
          <w:noProof/>
          <w:sz w:val="36"/>
          <w:szCs w:val="36"/>
        </w:rPr>
        <w:pict>
          <v:roundrect id="_x0000_s1066" style="position:absolute;left:0;text-align:left;margin-left:375.35pt;margin-top:20.1pt;width:136.5pt;height:67.5pt;z-index:251684864" arcsize="10923f" fillcolor="#ffc" strokecolor="#00b050" strokeweight="2pt">
            <v:textbox style="mso-next-textbox:#_x0000_s1066">
              <w:txbxContent>
                <w:p w:rsidR="0020471B" w:rsidRPr="00B77F0E" w:rsidRDefault="0020471B" w:rsidP="00E04B74">
                  <w:pPr>
                    <w:rPr>
                      <w:rFonts w:ascii="Times New Roman" w:hAnsi="Times New Roman" w:cs="Times New Roman"/>
                      <w:sz w:val="28"/>
                      <w:szCs w:val="28"/>
                    </w:rPr>
                  </w:pPr>
                  <w:r>
                    <w:rPr>
                      <w:rFonts w:ascii="Times New Roman" w:hAnsi="Times New Roman" w:cs="Times New Roman"/>
                      <w:sz w:val="28"/>
                      <w:szCs w:val="28"/>
                    </w:rPr>
                    <w:t>Классных руководителей. Дудырина Е.В.</w:t>
                  </w:r>
                </w:p>
                <w:p w:rsidR="0020471B" w:rsidRPr="0071230B" w:rsidRDefault="0020471B" w:rsidP="00E04B74"/>
              </w:txbxContent>
            </v:textbox>
          </v:roundrect>
        </w:pict>
      </w:r>
      <w:r>
        <w:rPr>
          <w:rFonts w:ascii="Times New Roman" w:hAnsi="Times New Roman" w:cs="Times New Roman"/>
          <w:noProof/>
          <w:sz w:val="36"/>
          <w:szCs w:val="36"/>
        </w:rPr>
        <w:pict>
          <v:roundrect id="_x0000_s1065" style="position:absolute;left:0;text-align:left;margin-left:191pt;margin-top:23.7pt;width:143.65pt;height:53.45pt;z-index:251683840" arcsize="10923f" fillcolor="#ffc" strokecolor="#00b050" strokeweight="2pt">
            <v:textbox style="mso-next-textbox:#_x0000_s1065">
              <w:txbxContent>
                <w:p w:rsidR="0020471B" w:rsidRPr="00B77F0E" w:rsidRDefault="0020471B" w:rsidP="00E04B74">
                  <w:pPr>
                    <w:rPr>
                      <w:rFonts w:ascii="Times New Roman" w:hAnsi="Times New Roman" w:cs="Times New Roman"/>
                      <w:sz w:val="28"/>
                      <w:szCs w:val="28"/>
                    </w:rPr>
                  </w:pPr>
                  <w:r>
                    <w:rPr>
                      <w:rFonts w:ascii="Times New Roman" w:hAnsi="Times New Roman" w:cs="Times New Roman"/>
                      <w:sz w:val="28"/>
                      <w:szCs w:val="28"/>
                    </w:rPr>
                    <w:t>ФГОС ООО. Талалаева Л.В.</w:t>
                  </w:r>
                </w:p>
                <w:p w:rsidR="0020471B" w:rsidRPr="0071230B" w:rsidRDefault="0020471B" w:rsidP="00E04B74"/>
              </w:txbxContent>
            </v:textbox>
          </v:roundrect>
        </w:pict>
      </w:r>
      <w:r>
        <w:rPr>
          <w:rFonts w:ascii="Times New Roman" w:hAnsi="Times New Roman" w:cs="Times New Roman"/>
          <w:noProof/>
          <w:sz w:val="36"/>
          <w:szCs w:val="36"/>
        </w:rPr>
        <w:pict>
          <v:roundrect id="_x0000_s1064" style="position:absolute;left:0;text-align:left;margin-left:-38.7pt;margin-top:23.7pt;width:216.15pt;height:68.55pt;z-index:251682816" arcsize="10923f" fillcolor="#ffc" strokecolor="#00b050" strokeweight="2pt">
            <v:textbox style="mso-next-textbox:#_x0000_s1064">
              <w:txbxContent>
                <w:p w:rsidR="0020471B" w:rsidRPr="00B77F0E" w:rsidRDefault="0020471B" w:rsidP="00E04B74">
                  <w:pPr>
                    <w:rPr>
                      <w:rFonts w:ascii="Times New Roman" w:hAnsi="Times New Roman" w:cs="Times New Roman"/>
                      <w:sz w:val="28"/>
                      <w:szCs w:val="28"/>
                    </w:rPr>
                  </w:pPr>
                  <w:r>
                    <w:rPr>
                      <w:rFonts w:ascii="Times New Roman" w:hAnsi="Times New Roman" w:cs="Times New Roman"/>
                      <w:sz w:val="28"/>
                      <w:szCs w:val="28"/>
                    </w:rPr>
                    <w:t>Преемственность</w:t>
                  </w:r>
                  <w:r w:rsidRPr="00B77F0E">
                    <w:rPr>
                      <w:rFonts w:ascii="Times New Roman" w:hAnsi="Times New Roman" w:cs="Times New Roman"/>
                      <w:sz w:val="28"/>
                      <w:szCs w:val="28"/>
                    </w:rPr>
                    <w:t xml:space="preserve"> дошкольного и начального образования</w:t>
                  </w:r>
                  <w:r>
                    <w:rPr>
                      <w:rFonts w:ascii="Times New Roman" w:hAnsi="Times New Roman" w:cs="Times New Roman"/>
                      <w:sz w:val="28"/>
                      <w:szCs w:val="28"/>
                    </w:rPr>
                    <w:t>. Волощук</w:t>
                  </w:r>
                </w:p>
                <w:p w:rsidR="0020471B" w:rsidRPr="0071230B" w:rsidRDefault="0020471B" w:rsidP="00E04B74"/>
              </w:txbxContent>
            </v:textbox>
          </v:roundrect>
        </w:pict>
      </w:r>
    </w:p>
    <w:p w:rsidR="00E04B74" w:rsidRDefault="00E04B74" w:rsidP="00E04B74">
      <w:pPr>
        <w:spacing w:after="0" w:line="240" w:lineRule="auto"/>
        <w:ind w:firstLine="708"/>
        <w:jc w:val="both"/>
        <w:rPr>
          <w:rFonts w:ascii="Times New Roman" w:hAnsi="Times New Roman" w:cs="Times New Roman"/>
          <w:sz w:val="36"/>
          <w:szCs w:val="36"/>
        </w:rPr>
      </w:pPr>
    </w:p>
    <w:p w:rsidR="00E04B74" w:rsidRDefault="00E04B74" w:rsidP="00E04B74">
      <w:pPr>
        <w:spacing w:after="0" w:line="240" w:lineRule="auto"/>
        <w:ind w:firstLine="708"/>
        <w:jc w:val="both"/>
        <w:rPr>
          <w:rFonts w:ascii="Times New Roman" w:hAnsi="Times New Roman" w:cs="Times New Roman"/>
          <w:sz w:val="36"/>
          <w:szCs w:val="36"/>
        </w:rPr>
      </w:pPr>
    </w:p>
    <w:p w:rsidR="00E04B74" w:rsidRDefault="00E04B74" w:rsidP="00E04B74">
      <w:pPr>
        <w:spacing w:after="0" w:line="240" w:lineRule="auto"/>
        <w:ind w:firstLine="708"/>
        <w:jc w:val="both"/>
        <w:rPr>
          <w:rFonts w:ascii="Times New Roman" w:hAnsi="Times New Roman" w:cs="Times New Roman"/>
          <w:sz w:val="36"/>
          <w:szCs w:val="36"/>
        </w:rPr>
      </w:pPr>
    </w:p>
    <w:p w:rsidR="00E04B74" w:rsidRDefault="00F0285B" w:rsidP="00E04B74">
      <w:pPr>
        <w:spacing w:after="0" w:line="240" w:lineRule="auto"/>
        <w:ind w:firstLine="708"/>
        <w:jc w:val="both"/>
        <w:rPr>
          <w:rFonts w:ascii="Times New Roman" w:hAnsi="Times New Roman" w:cs="Times New Roman"/>
          <w:sz w:val="36"/>
          <w:szCs w:val="36"/>
        </w:rPr>
      </w:pPr>
      <w:r>
        <w:rPr>
          <w:rFonts w:ascii="Times New Roman" w:hAnsi="Times New Roman" w:cs="Times New Roman"/>
          <w:noProof/>
          <w:sz w:val="36"/>
          <w:szCs w:val="36"/>
        </w:rPr>
        <w:pict>
          <v:shape id="_x0000_s1067" type="#_x0000_t98" style="position:absolute;left:0;text-align:left;margin-left:132.6pt;margin-top:.2pt;width:225.6pt;height:101.45pt;z-index:251685888" fillcolor="yellow" strokecolor="#00b050" strokeweight="2pt">
            <v:textbox style="mso-next-textbox:#_x0000_s1067">
              <w:txbxContent>
                <w:p w:rsidR="0020471B" w:rsidRDefault="0020471B" w:rsidP="00E04B74">
                  <w:pPr>
                    <w:spacing w:after="0" w:line="240" w:lineRule="auto"/>
                    <w:rPr>
                      <w:rFonts w:ascii="Times New Roman" w:hAnsi="Times New Roman" w:cs="Times New Roman"/>
                      <w:sz w:val="36"/>
                      <w:szCs w:val="36"/>
                    </w:rPr>
                  </w:pPr>
                  <w:r>
                    <w:rPr>
                      <w:rFonts w:ascii="Times New Roman" w:hAnsi="Times New Roman" w:cs="Times New Roman"/>
                      <w:sz w:val="36"/>
                      <w:szCs w:val="36"/>
                    </w:rPr>
                    <w:t>МО начальных классов</w:t>
                  </w:r>
                </w:p>
                <w:p w:rsidR="0020471B" w:rsidRPr="00B15BC7" w:rsidRDefault="0020471B" w:rsidP="00E04B74">
                  <w:pPr>
                    <w:pStyle w:val="a5"/>
                    <w:numPr>
                      <w:ilvl w:val="0"/>
                      <w:numId w:val="44"/>
                    </w:numPr>
                    <w:spacing w:before="0"/>
                    <w:jc w:val="left"/>
                    <w:textAlignment w:val="auto"/>
                    <w:rPr>
                      <w:sz w:val="28"/>
                      <w:szCs w:val="28"/>
                    </w:rPr>
                  </w:pPr>
                  <w:r w:rsidRPr="00B15BC7">
                    <w:rPr>
                      <w:sz w:val="28"/>
                      <w:szCs w:val="28"/>
                    </w:rPr>
                    <w:t xml:space="preserve">Шашкина </w:t>
                  </w:r>
                </w:p>
                <w:p w:rsidR="0020471B" w:rsidRPr="00B15BC7" w:rsidRDefault="0020471B" w:rsidP="00E04B74">
                  <w:pPr>
                    <w:pStyle w:val="a5"/>
                    <w:numPr>
                      <w:ilvl w:val="0"/>
                      <w:numId w:val="44"/>
                    </w:numPr>
                    <w:spacing w:before="0"/>
                    <w:jc w:val="left"/>
                    <w:textAlignment w:val="auto"/>
                    <w:rPr>
                      <w:sz w:val="28"/>
                      <w:szCs w:val="28"/>
                    </w:rPr>
                  </w:pPr>
                  <w:r w:rsidRPr="00B15BC7">
                    <w:rPr>
                      <w:sz w:val="28"/>
                      <w:szCs w:val="28"/>
                    </w:rPr>
                    <w:t>Филинов В.Ю.</w:t>
                  </w:r>
                </w:p>
              </w:txbxContent>
            </v:textbox>
          </v:shape>
        </w:pict>
      </w:r>
    </w:p>
    <w:p w:rsidR="00E04B74" w:rsidRPr="00ED37AB" w:rsidRDefault="00E04B74" w:rsidP="00E04B74">
      <w:pPr>
        <w:spacing w:after="0" w:line="240" w:lineRule="auto"/>
        <w:ind w:firstLine="708"/>
        <w:jc w:val="both"/>
        <w:rPr>
          <w:rFonts w:ascii="Times New Roman" w:hAnsi="Times New Roman" w:cs="Times New Roman"/>
          <w:color w:val="FF0000"/>
          <w:sz w:val="36"/>
          <w:szCs w:val="36"/>
        </w:rPr>
      </w:pPr>
    </w:p>
    <w:p w:rsidR="00E04B74" w:rsidRDefault="00E04B74" w:rsidP="00E04B74">
      <w:pPr>
        <w:spacing w:after="0" w:line="240" w:lineRule="auto"/>
        <w:ind w:firstLine="708"/>
        <w:jc w:val="both"/>
        <w:rPr>
          <w:rFonts w:ascii="Times New Roman" w:hAnsi="Times New Roman" w:cs="Times New Roman"/>
          <w:sz w:val="36"/>
          <w:szCs w:val="36"/>
        </w:rPr>
      </w:pPr>
    </w:p>
    <w:p w:rsidR="00E04B74" w:rsidRPr="00B15BC7" w:rsidRDefault="00E04B74" w:rsidP="00E04B74">
      <w:pPr>
        <w:spacing w:after="0" w:line="240" w:lineRule="auto"/>
        <w:jc w:val="both"/>
        <w:rPr>
          <w:rFonts w:ascii="Times New Roman" w:hAnsi="Times New Roman" w:cs="Times New Roman"/>
          <w:sz w:val="24"/>
          <w:szCs w:val="24"/>
        </w:rPr>
      </w:pPr>
    </w:p>
    <w:p w:rsidR="00E04B74" w:rsidRDefault="00E04B74" w:rsidP="00E04B74">
      <w:pPr>
        <w:spacing w:after="0" w:line="240" w:lineRule="auto"/>
        <w:ind w:firstLine="708"/>
        <w:jc w:val="both"/>
        <w:rPr>
          <w:rFonts w:ascii="Times New Roman" w:hAnsi="Times New Roman" w:cs="Times New Roman"/>
          <w:sz w:val="36"/>
          <w:szCs w:val="36"/>
        </w:rPr>
      </w:pPr>
    </w:p>
    <w:p w:rsidR="004C6822" w:rsidRPr="00A2318A" w:rsidRDefault="004C6822" w:rsidP="00832A28">
      <w:pPr>
        <w:spacing w:after="0"/>
        <w:jc w:val="both"/>
        <w:rPr>
          <w:rFonts w:ascii="Times New Roman" w:hAnsi="Times New Roman" w:cs="Times New Roman"/>
          <w:b/>
          <w:sz w:val="24"/>
          <w:szCs w:val="24"/>
        </w:rPr>
      </w:pPr>
      <w:r w:rsidRPr="00A2318A">
        <w:rPr>
          <w:rFonts w:ascii="Times New Roman" w:hAnsi="Times New Roman" w:cs="Times New Roman"/>
          <w:b/>
          <w:iCs/>
          <w:sz w:val="24"/>
          <w:szCs w:val="24"/>
        </w:rPr>
        <w:lastRenderedPageBreak/>
        <w:t>Систему</w:t>
      </w:r>
      <w:r w:rsidRPr="00A2318A">
        <w:rPr>
          <w:rFonts w:ascii="Times New Roman" w:hAnsi="Times New Roman" w:cs="Times New Roman"/>
          <w:b/>
          <w:sz w:val="24"/>
          <w:szCs w:val="24"/>
        </w:rPr>
        <w:t xml:space="preserve"> учебной работы органично дополняет система внеурочной деятельности, позволяющая создать необходимые условия для самореализации учащихся и обеспечить выполнение требований ФГОС НОО и ООО. </w:t>
      </w:r>
    </w:p>
    <w:p w:rsidR="004C6822" w:rsidRPr="00A2318A" w:rsidRDefault="004C6822" w:rsidP="00832A28">
      <w:pPr>
        <w:spacing w:after="0"/>
        <w:jc w:val="both"/>
        <w:rPr>
          <w:rFonts w:ascii="Times New Roman" w:hAnsi="Times New Roman" w:cs="Times New Roman"/>
          <w:b/>
          <w:sz w:val="24"/>
          <w:szCs w:val="24"/>
        </w:rPr>
      </w:pPr>
      <w:r w:rsidRPr="00A2318A">
        <w:rPr>
          <w:rFonts w:ascii="Times New Roman" w:hAnsi="Times New Roman" w:cs="Times New Roman"/>
          <w:b/>
          <w:sz w:val="24"/>
          <w:szCs w:val="24"/>
        </w:rPr>
        <w:t xml:space="preserve">Эта </w:t>
      </w:r>
      <w:r w:rsidRPr="00A2318A">
        <w:rPr>
          <w:rFonts w:ascii="Times New Roman" w:hAnsi="Times New Roman" w:cs="Times New Roman"/>
          <w:b/>
          <w:iCs/>
          <w:sz w:val="24"/>
          <w:szCs w:val="24"/>
        </w:rPr>
        <w:t>система</w:t>
      </w:r>
      <w:r w:rsidRPr="00A2318A">
        <w:rPr>
          <w:rFonts w:ascii="Times New Roman" w:hAnsi="Times New Roman" w:cs="Times New Roman"/>
          <w:b/>
          <w:sz w:val="24"/>
          <w:szCs w:val="24"/>
        </w:rPr>
        <w:t xml:space="preserve"> предполагает реализацию нескольких направлений (схема):</w:t>
      </w:r>
    </w:p>
    <w:p w:rsidR="004C6822" w:rsidRPr="00A2318A" w:rsidRDefault="00F0285B" w:rsidP="00832A28">
      <w:pPr>
        <w:pStyle w:val="a8"/>
        <w:spacing w:after="0"/>
        <w:jc w:val="both"/>
      </w:pPr>
      <w:r>
        <w:rPr>
          <w:noProof/>
        </w:rPr>
        <w:pict>
          <v:roundrect id="_x0000_s1038" style="position:absolute;left:0;text-align:left;margin-left:255.05pt;margin-top:331.45pt;width:251.35pt;height:46.2pt;z-index:251665408;v-text-anchor:middle" arcsize="10923f" o:dgmlayout="0" o:dgmnodekind="0" fillcolor="#bbe0e3">
            <v:textbox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 xml:space="preserve">Участие в конкурсах, фестивалях, спортивных соревнованиях </w:t>
                  </w:r>
                </w:p>
              </w:txbxContent>
            </v:textbox>
          </v:roundrect>
        </w:pict>
      </w:r>
      <w:r>
        <w:pict>
          <v:group id="_x0000_s1026" editas="orgchart" style="width:508.35pt;height:369.15pt;mso-position-horizontal-relative:char;mso-position-vertical-relative:line" coordorigin="1642,5617" coordsize="4680,1800">
            <o:lock v:ext="edit" aspectratio="t"/>
            <o:diagram v:ext="edit" dgmstyle="0" dgmscalex="142374" dgmscaley="268806" dgmfontsize="26" constrainbounds="0,0,0,0" autolayout="f">
              <o:relationtable v:ext="edit">
                <o:rel v:ext="edit" idsrc="#_s1030" iddest="#_s1030"/>
                <o:rel v:ext="edit" idsrc="#_s1031" iddest="#_s1030" idcntr="#_s1029"/>
                <o:rel v:ext="edit" idsrc="#_s1032" iddest="#_s1030"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42;top:5617;width:4680;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4315;top:5284;width:594;height:1260;rotation:270;flip:x" o:connectortype="elbow" adj="10085,91238,-118201" strokeweight="2.25pt"/>
            <v:shape id="_s1029" o:spid="_x0000_s1029" type="#_x0000_t34" style="position:absolute;left:2861;top:5933;width:1121;height:189;flip:y" o:connectortype="elbow" adj="1879,120209,-32750" strokeweight="2.25pt"/>
            <v:roundrect id="_s1030" o:spid="_x0000_s1030" style="position:absolute;left:2902;top:5617;width:2160;height:259;v-text-anchor:middle" arcsize="10923f" o:dgmlayout="0" o:dgmnodekind="1" fillcolor="#bbe0e3">
              <v:textbox style="mso-next-textbox:#_s1030"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 xml:space="preserve">Внеурочная </w:t>
                    </w:r>
                  </w:p>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деятельность</w:t>
                    </w:r>
                  </w:p>
                </w:txbxContent>
              </v:textbox>
            </v:roundrect>
            <v:roundrect id="_s1031" o:spid="_x0000_s1031" style="position:absolute;left:1642;top:6392;width:2160;height:189;v-text-anchor:middle" arcsize="10923f" o:dgmlayout="0" o:dgmnodekind="0" fillcolor="#bbe0e3">
              <v:textbox style="mso-next-textbox:#_s1031"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Организация работы элективных курсов</w:t>
                    </w:r>
                  </w:p>
                </w:txbxContent>
              </v:textbox>
            </v:roundrect>
            <v:roundrect id="_s1032" o:spid="_x0000_s1032" style="position:absolute;left:3982;top:5992;width:2160;height:308;v-text-anchor:middle" arcsize="10923f" o:dgmlayout="0" o:dgmnodekind="0" fillcolor="#bbe0e3">
              <v:textbox style="mso-next-textbox:#_s1032"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Воспитательная работа по</w:t>
                    </w:r>
                  </w:p>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различным направлениям</w:t>
                    </w:r>
                  </w:p>
                </w:txbxContent>
              </v:textbox>
            </v:roundrect>
            <v:roundrect id="_x0000_s1033" style="position:absolute;left:1683;top:5992;width:2160;height:308;v-text-anchor:middle" arcsize="10923f" o:dgmlayout="0" o:dgmnodekind="0" fillcolor="#bbe0e3">
              <v:textbox style="mso-next-textbox:#_x0000_s1033"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 xml:space="preserve">Внеурочная предметная </w:t>
                    </w:r>
                  </w:p>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деятельность</w:t>
                    </w:r>
                  </w:p>
                </w:txbxContent>
              </v:textbox>
            </v:roundrect>
            <v:roundrect id="_s1046" o:spid="_x0000_s1034" style="position:absolute;left:3843;top:6339;width:2479;height:864;v-text-anchor:middle" arcsize="10923f" o:dgmlayout="0" o:dgmnodekind="0" fillcolor="#bbe0e3">
              <v:textbox style="mso-next-textbox:#_s1046"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Работа по реализации школьных проектов,</w:t>
                    </w:r>
                  </w:p>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 xml:space="preserve">программа «Профилактика правонарушений, преступности, безнадзорности, наркомании и алкоголизма», </w:t>
                    </w:r>
                  </w:p>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программа психологической поддержки и сопровождения,</w:t>
                    </w:r>
                  </w:p>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программа духовно-нравственного воспитания</w:t>
                    </w:r>
                  </w:p>
                  <w:p w:rsidR="0020471B" w:rsidRPr="008779AF" w:rsidRDefault="0020471B" w:rsidP="00524906">
                    <w:pPr>
                      <w:rPr>
                        <w:rFonts w:ascii="Times New Roman" w:hAnsi="Times New Roman" w:cs="Times New Roman"/>
                        <w:sz w:val="24"/>
                        <w:szCs w:val="24"/>
                      </w:rPr>
                    </w:pPr>
                  </w:p>
                </w:txbxContent>
              </v:textbox>
            </v:roundrect>
            <v:roundrect id="_x0000_s1035" style="position:absolute;left:1642;top:6625;width:2160;height:186;v-text-anchor:middle" arcsize="10923f" o:dgmlayout="0" o:dgmnodekind="0" fillcolor="#bbe0e3">
              <v:textbox style="mso-next-textbox:#_x0000_s1035"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Организация работы предметных курсов</w:t>
                    </w:r>
                  </w:p>
                </w:txbxContent>
              </v:textbox>
            </v:roundrect>
            <v:roundrect id="_x0000_s1036" style="position:absolute;left:1642;top:6866;width:2160;height:203;v-text-anchor:middle" arcsize="10923f" o:dgmlayout="0" o:dgmnodekind="0" fillcolor="#bbe0e3">
              <v:textbox style="mso-next-textbox:#_x0000_s1036"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Участие в олимпиадах и предметных конкурсах</w:t>
                    </w:r>
                  </w:p>
                </w:txbxContent>
              </v:textbox>
            </v:roundrect>
            <v:roundrect id="_x0000_s1037" style="position:absolute;left:1642;top:7149;width:2160;height:203;v-text-anchor:middle" arcsize="10923f" o:dgmlayout="0" o:dgmnodekind="0" fillcolor="#bbe0e3">
              <v:textbox style="mso-next-textbox:#_x0000_s1037"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Работа НОУ (научного общества учащихся), проведение школьного Дня науки)</w:t>
                    </w:r>
                  </w:p>
                </w:txbxContent>
              </v:textbox>
            </v:roundrect>
            <w10:wrap type="none"/>
            <w10:anchorlock/>
          </v:group>
        </w:pict>
      </w:r>
    </w:p>
    <w:p w:rsidR="004C6822" w:rsidRPr="00A2318A" w:rsidRDefault="00F0285B" w:rsidP="00832A28">
      <w:pPr>
        <w:pStyle w:val="a8"/>
        <w:spacing w:after="0"/>
        <w:jc w:val="both"/>
      </w:pPr>
      <w:r>
        <w:rPr>
          <w:noProof/>
        </w:rPr>
        <w:pict>
          <v:roundrect id="_x0000_s1043" style="position:absolute;left:0;text-align:left;margin-left:257.85pt;margin-top:5.05pt;width:244.6pt;height:52.9pt;z-index:251664384;v-text-anchor:middle" arcsize="10923f" o:dgmlayout="0" o:dgmnodekind="0" fillcolor="#bbe0e3">
            <v:textbox inset="0,0,0,0">
              <w:txbxContent>
                <w:p w:rsidR="0020471B" w:rsidRPr="008779AF" w:rsidRDefault="0020471B" w:rsidP="00946552">
                  <w:pPr>
                    <w:rPr>
                      <w:rFonts w:ascii="Times New Roman" w:hAnsi="Times New Roman" w:cs="Times New Roman"/>
                      <w:sz w:val="24"/>
                      <w:szCs w:val="24"/>
                    </w:rPr>
                  </w:pPr>
                  <w:r w:rsidRPr="008779AF">
                    <w:rPr>
                      <w:rFonts w:ascii="Times New Roman" w:hAnsi="Times New Roman" w:cs="Times New Roman"/>
                      <w:sz w:val="24"/>
                      <w:szCs w:val="24"/>
                    </w:rPr>
                    <w:t>Организация самоуправления, детских организаций, клубов</w:t>
                  </w:r>
                </w:p>
                <w:p w:rsidR="0020471B" w:rsidRPr="008779AF" w:rsidRDefault="0020471B" w:rsidP="00524906">
                  <w:pPr>
                    <w:rPr>
                      <w:rFonts w:ascii="Times New Roman" w:hAnsi="Times New Roman" w:cs="Times New Roman"/>
                      <w:sz w:val="24"/>
                      <w:szCs w:val="24"/>
                    </w:rPr>
                  </w:pPr>
                </w:p>
              </w:txbxContent>
            </v:textbox>
          </v:roundrect>
        </w:pict>
      </w:r>
      <w:r>
        <w:rPr>
          <w:noProof/>
        </w:rPr>
        <w:pict>
          <v:roundrect id="_x0000_s1040" style="position:absolute;left:0;text-align:left;margin-left:-3.15pt;margin-top:1pt;width:234.6pt;height:90pt;z-index:251661312;v-text-anchor:middle" arcsize="10923f" o:dgmlayout="0" o:dgmnodekind="0" fillcolor="#bbe0e3">
            <v:textbox style="mso-next-textbox:#_x0000_s1040"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Организация внеурочной деятельности в рамках реализации ФГОС по различным направлениям</w:t>
                  </w:r>
                </w:p>
              </w:txbxContent>
            </v:textbox>
          </v:roundrect>
        </w:pict>
      </w:r>
    </w:p>
    <w:p w:rsidR="004C6822" w:rsidRPr="00A2318A" w:rsidRDefault="004C6822" w:rsidP="00832A28">
      <w:pPr>
        <w:pStyle w:val="a8"/>
        <w:spacing w:after="0"/>
        <w:jc w:val="both"/>
      </w:pPr>
    </w:p>
    <w:p w:rsidR="004C6822" w:rsidRPr="00A2318A" w:rsidRDefault="00F0285B" w:rsidP="00832A28">
      <w:pPr>
        <w:spacing w:after="0"/>
        <w:jc w:val="both"/>
        <w:rPr>
          <w:rFonts w:ascii="Times New Roman" w:hAnsi="Times New Roman" w:cs="Times New Roman"/>
          <w:sz w:val="24"/>
          <w:szCs w:val="24"/>
        </w:rPr>
      </w:pPr>
      <w:r>
        <w:rPr>
          <w:rFonts w:ascii="Times New Roman" w:hAnsi="Times New Roman" w:cs="Times New Roman"/>
          <w:noProof/>
          <w:sz w:val="24"/>
          <w:szCs w:val="24"/>
        </w:rPr>
        <w:pict>
          <v:roundrect id="_s1038" o:spid="_x0000_s1039" style="position:absolute;left:0;text-align:left;margin-left:255.05pt;margin-top:26.2pt;width:247.4pt;height:96.75pt;z-index:251660288;v-text-anchor:middle" arcsize="10923f" o:dgmlayout="0" o:dgmnodekind="0" fillcolor="#bbe0e3">
            <v:textbox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 xml:space="preserve">Кружковая работа, музейная комната, организация внеурочной деятельности в рамках реализации ФГОС (1-4, 5,6,7 классы) </w:t>
                  </w:r>
                </w:p>
              </w:txbxContent>
            </v:textbox>
          </v:roundrect>
        </w:pict>
      </w:r>
    </w:p>
    <w:p w:rsidR="004C6822" w:rsidRPr="00A2318A" w:rsidRDefault="004C6822" w:rsidP="00832A28">
      <w:pPr>
        <w:pStyle w:val="a8"/>
        <w:spacing w:after="0"/>
        <w:jc w:val="both"/>
      </w:pPr>
    </w:p>
    <w:p w:rsidR="004C6822" w:rsidRPr="00A2318A" w:rsidRDefault="004C6822" w:rsidP="00832A28">
      <w:pPr>
        <w:pStyle w:val="a8"/>
        <w:spacing w:after="0"/>
        <w:jc w:val="both"/>
      </w:pPr>
    </w:p>
    <w:p w:rsidR="004C6822" w:rsidRPr="00A2318A" w:rsidRDefault="00F0285B" w:rsidP="00832A28">
      <w:pPr>
        <w:pStyle w:val="a8"/>
        <w:spacing w:after="0"/>
        <w:jc w:val="both"/>
      </w:pPr>
      <w:r>
        <w:rPr>
          <w:noProof/>
        </w:rPr>
        <w:pict>
          <v:roundrect id="_x0000_s1041" style="position:absolute;left:0;text-align:left;margin-left:-3.15pt;margin-top:.75pt;width:234.6pt;height:69.75pt;z-index:251662336;v-text-anchor:middle" arcsize="10923f" o:dgmlayout="0" o:dgmnodekind="0" fillcolor="#bbe0e3">
            <v:textbox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Деятельность на базе школы государственных образовательных организаций</w:t>
                  </w:r>
                </w:p>
                <w:p w:rsidR="0020471B" w:rsidRPr="008779AF" w:rsidRDefault="0020471B" w:rsidP="00524906">
                  <w:pPr>
                    <w:rPr>
                      <w:rFonts w:ascii="Times New Roman" w:hAnsi="Times New Roman" w:cs="Times New Roman"/>
                      <w:sz w:val="24"/>
                      <w:szCs w:val="24"/>
                    </w:rPr>
                  </w:pPr>
                </w:p>
              </w:txbxContent>
            </v:textbox>
          </v:roundrect>
        </w:pict>
      </w:r>
    </w:p>
    <w:p w:rsidR="004C6822" w:rsidRPr="00A2318A" w:rsidRDefault="004C6822" w:rsidP="00832A28">
      <w:pPr>
        <w:pStyle w:val="a8"/>
        <w:spacing w:after="0"/>
        <w:jc w:val="both"/>
      </w:pPr>
    </w:p>
    <w:p w:rsidR="004C6822" w:rsidRPr="00A2318A" w:rsidRDefault="004C6822" w:rsidP="00832A28">
      <w:pPr>
        <w:pStyle w:val="a8"/>
        <w:spacing w:after="0"/>
        <w:jc w:val="both"/>
      </w:pPr>
    </w:p>
    <w:p w:rsidR="004C6822" w:rsidRPr="00A2318A" w:rsidRDefault="00F0285B" w:rsidP="00832A28">
      <w:pPr>
        <w:pStyle w:val="a8"/>
        <w:spacing w:after="0"/>
        <w:jc w:val="both"/>
      </w:pPr>
      <w:r>
        <w:rPr>
          <w:noProof/>
        </w:rPr>
        <w:pict>
          <v:roundrect id="_x0000_s1042" style="position:absolute;left:0;text-align:left;margin-left:248.3pt;margin-top:3.1pt;width:251.15pt;height:53.25pt;z-index:251663360;v-text-anchor:middle" arcsize="10923f" o:dgmlayout="0" o:dgmnodekind="0" fillcolor="#bbe0e3">
            <v:textbox inset="0,0,0,0">
              <w:txbxContent>
                <w:p w:rsidR="0020471B" w:rsidRPr="008779AF" w:rsidRDefault="0020471B" w:rsidP="00524906">
                  <w:pPr>
                    <w:rPr>
                      <w:rFonts w:ascii="Times New Roman" w:hAnsi="Times New Roman" w:cs="Times New Roman"/>
                      <w:sz w:val="24"/>
                      <w:szCs w:val="24"/>
                    </w:rPr>
                  </w:pPr>
                  <w:r w:rsidRPr="008779AF">
                    <w:rPr>
                      <w:rFonts w:ascii="Times New Roman" w:hAnsi="Times New Roman" w:cs="Times New Roman"/>
                      <w:sz w:val="24"/>
                      <w:szCs w:val="24"/>
                    </w:rPr>
                    <w:t>Деятельность на базе школы секций, секций спортивных школ, кружков, клубов.</w:t>
                  </w:r>
                </w:p>
              </w:txbxContent>
            </v:textbox>
          </v:roundrect>
        </w:pict>
      </w:r>
    </w:p>
    <w:p w:rsidR="004C6822" w:rsidRPr="00A2318A" w:rsidRDefault="004C6822" w:rsidP="00832A28">
      <w:pPr>
        <w:pStyle w:val="a8"/>
        <w:spacing w:after="0"/>
        <w:jc w:val="both"/>
      </w:pPr>
    </w:p>
    <w:p w:rsidR="004C6822" w:rsidRPr="00A2318A" w:rsidRDefault="004C6822" w:rsidP="00832A28">
      <w:pPr>
        <w:pStyle w:val="a8"/>
        <w:spacing w:after="0"/>
        <w:jc w:val="both"/>
      </w:pPr>
    </w:p>
    <w:p w:rsidR="004C6822" w:rsidRPr="00A2318A" w:rsidRDefault="00475DE5" w:rsidP="008779AF">
      <w:pPr>
        <w:spacing w:after="0"/>
        <w:ind w:firstLine="708"/>
        <w:jc w:val="both"/>
        <w:rPr>
          <w:rFonts w:ascii="Times New Roman" w:hAnsi="Times New Roman" w:cs="Times New Roman"/>
          <w:sz w:val="24"/>
          <w:szCs w:val="24"/>
        </w:rPr>
      </w:pPr>
      <w:r w:rsidRPr="00A2318A">
        <w:rPr>
          <w:rFonts w:ascii="Times New Roman" w:hAnsi="Times New Roman" w:cs="Times New Roman"/>
          <w:bCs/>
          <w:iCs/>
          <w:sz w:val="24"/>
          <w:szCs w:val="24"/>
        </w:rPr>
        <w:lastRenderedPageBreak/>
        <w:t>Обучающиеся</w:t>
      </w:r>
      <w:r w:rsidR="004C6822" w:rsidRPr="00A2318A">
        <w:rPr>
          <w:rFonts w:ascii="Times New Roman" w:hAnsi="Times New Roman" w:cs="Times New Roman"/>
          <w:bCs/>
          <w:iCs/>
          <w:sz w:val="24"/>
          <w:szCs w:val="24"/>
        </w:rPr>
        <w:t xml:space="preserve"> с интересом участвуют в ставших традиционными школьных мероприятиях. </w:t>
      </w:r>
      <w:r w:rsidR="00242C13" w:rsidRPr="00A2318A">
        <w:rPr>
          <w:rFonts w:ascii="Times New Roman" w:hAnsi="Times New Roman" w:cs="Times New Roman"/>
          <w:sz w:val="24"/>
          <w:szCs w:val="24"/>
        </w:rPr>
        <w:t xml:space="preserve">Обучающиеся </w:t>
      </w:r>
      <w:r w:rsidR="004C6822" w:rsidRPr="00A2318A">
        <w:rPr>
          <w:rFonts w:ascii="Times New Roman" w:hAnsi="Times New Roman" w:cs="Times New Roman"/>
          <w:sz w:val="24"/>
          <w:szCs w:val="24"/>
        </w:rPr>
        <w:t xml:space="preserve"> принимают активное участие в конкурсах, соревнованиях и мероприятиях, побеждают в них.</w:t>
      </w:r>
    </w:p>
    <w:p w:rsidR="00A30977" w:rsidRPr="00A2318A" w:rsidRDefault="003D7CB0" w:rsidP="00A3097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Мероприятия в общеобразовательном учреждении проходят при активном участии родителей.</w:t>
      </w:r>
      <w:r w:rsidR="00A30977" w:rsidRPr="00A2318A">
        <w:rPr>
          <w:rFonts w:ascii="Times New Roman" w:hAnsi="Times New Roman" w:cs="Times New Roman"/>
          <w:sz w:val="24"/>
          <w:szCs w:val="24"/>
        </w:rPr>
        <w:t xml:space="preserve"> Управляющий совет МАОУ "Бигилинская СОШ" как орган государственно-общественного управления осуществляет  свою  деятельность  по  разработке  и  принятию  решений,  входящих  в  его компетенцию согласно Уставу школы. </w:t>
      </w:r>
      <w:r w:rsidR="00A30977" w:rsidRPr="00A2318A">
        <w:rPr>
          <w:rFonts w:ascii="Times New Roman" w:eastAsia="Times New Roman" w:hAnsi="Times New Roman" w:cs="Times New Roman"/>
          <w:color w:val="000000"/>
          <w:sz w:val="24"/>
          <w:szCs w:val="24"/>
        </w:rPr>
        <w:t>В состав Управляющего совета входят:</w:t>
      </w:r>
      <w:r w:rsidR="00A30977" w:rsidRPr="00A2318A">
        <w:rPr>
          <w:rFonts w:ascii="Times New Roman" w:hAnsi="Times New Roman" w:cs="Times New Roman"/>
          <w:sz w:val="24"/>
          <w:szCs w:val="24"/>
        </w:rPr>
        <w:t xml:space="preserve"> родители (законные представители) обучающихся всех уровней общего образования – 4 человека (включительно филиалы);  обучающиеся (9-11 классов) - 4 человека; работники учреждения – 4 человека, директор по должности и представитель Учредителя. </w:t>
      </w:r>
    </w:p>
    <w:p w:rsidR="00A30977" w:rsidRPr="00A2318A" w:rsidRDefault="00A30977" w:rsidP="00A3097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        С учетом приоритетов развития учреждения на заседаниях обсуждались  и принимались значимые решения: согласование родительской доплаты за организацию горячего питания обучающихся; профилактика преступлений, правонарушений среди несовершеннолетних, в том числе в отношениях несовершеннолетних; организация внеурочной деятельности обучающихся с 1,2,3,4,5,6 классов; организация работы кружков и секций; </w:t>
      </w:r>
      <w:r w:rsidRPr="00A2318A">
        <w:rPr>
          <w:rFonts w:ascii="Times New Roman" w:eastAsia="Calibri" w:hAnsi="Times New Roman" w:cs="Times New Roman"/>
          <w:sz w:val="24"/>
          <w:szCs w:val="24"/>
          <w:lang w:eastAsia="en-US"/>
        </w:rPr>
        <w:t>о  реализации в образовательном процессе предмета «Основы религиозных культуры светской этики» ;у</w:t>
      </w:r>
      <w:r w:rsidRPr="00A2318A">
        <w:rPr>
          <w:rFonts w:ascii="Times New Roman" w:hAnsi="Times New Roman" w:cs="Times New Roman"/>
          <w:sz w:val="24"/>
          <w:szCs w:val="24"/>
        </w:rPr>
        <w:t>словия предоставления образования детям с различными возможностями; о реализации социальных проектов учреждением; благоустройство территории школы; ;внеурочная занятость детей стоящих на различных видах учета; подготовка праздника «Ученик года»;Подготовка мероприятия "Открытие мемориальной доски А.П.Горохова"; Организация летней оздоровительной компании на базе образовательного учреждения; согласование локальных правовых актов, обсуждение графика общешкольных мероприятий,   обсуждение планов работы органов ученического  самоуправления. Формирование родительских инициатив (по итогам анкетирования родителей, обучающихся и педагогов); подведение итогов работы за истекший учебный год.</w:t>
      </w:r>
    </w:p>
    <w:p w:rsidR="00A30977" w:rsidRPr="00A2318A" w:rsidRDefault="00A30977" w:rsidP="00A30977">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В течении года действует комиссия по распределению стимулирующей части ФОТ работников учреждения, заседания которой проходили ежемесячно. При распределении стимулирующей части ФОТ член Управляющего совета(представитель филиала) характеризует деятельность педагогических работников по реализации проектов, проведенных мероприятий. </w:t>
      </w:r>
      <w:r w:rsidRPr="00A2318A">
        <w:rPr>
          <w:rFonts w:ascii="Times New Roman" w:hAnsi="Times New Roman" w:cs="Times New Roman"/>
          <w:color w:val="000000"/>
          <w:sz w:val="24"/>
          <w:szCs w:val="24"/>
        </w:rPr>
        <w:t xml:space="preserve">Особое внимание </w:t>
      </w:r>
      <w:r w:rsidRPr="00A2318A">
        <w:rPr>
          <w:rFonts w:ascii="Times New Roman" w:hAnsi="Times New Roman" w:cs="Times New Roman"/>
          <w:sz w:val="24"/>
          <w:szCs w:val="24"/>
        </w:rPr>
        <w:t xml:space="preserve">членами Совета </w:t>
      </w:r>
      <w:r w:rsidRPr="00A2318A">
        <w:rPr>
          <w:rFonts w:ascii="Times New Roman" w:hAnsi="Times New Roman" w:cs="Times New Roman"/>
          <w:color w:val="000000"/>
          <w:sz w:val="24"/>
          <w:szCs w:val="24"/>
        </w:rPr>
        <w:t xml:space="preserve">было уделено питанию,  </w:t>
      </w:r>
      <w:r w:rsidRPr="00A2318A">
        <w:rPr>
          <w:rFonts w:ascii="Times New Roman" w:hAnsi="Times New Roman" w:cs="Times New Roman"/>
          <w:sz w:val="24"/>
          <w:szCs w:val="24"/>
        </w:rPr>
        <w:t>рассматривали  вопросы  контроля организации горячего питания и соблюдения требований норм СанПиН.  Работая над вопросом организации питания в школьной столовой, члены Управляющего совета разное время осуществляли контроль за качеством питания.   По результатам контроля было составлено восемь актов, результаты обсуждались на заседаниях Управляющего совета, информировались участники образовательного процесса через  участие  представителей  УС  на общешкольных и классных  родительских  собраниях. Также была выявлена потребность и    рассмотрен  вопрос  приобретения весов для витаминизации блюд. Запланировано приобретение весов за счет  средств образовательного учреждения.</w:t>
      </w:r>
    </w:p>
    <w:p w:rsidR="00A30977" w:rsidRPr="00A2318A" w:rsidRDefault="00A30977" w:rsidP="008779AF">
      <w:pPr>
        <w:spacing w:after="0"/>
        <w:ind w:firstLine="708"/>
        <w:jc w:val="both"/>
        <w:rPr>
          <w:rFonts w:ascii="Times New Roman" w:hAnsi="Times New Roman" w:cs="Times New Roman"/>
          <w:sz w:val="24"/>
          <w:szCs w:val="24"/>
        </w:rPr>
      </w:pPr>
      <w:r w:rsidRPr="00A2318A">
        <w:rPr>
          <w:rFonts w:ascii="Times New Roman" w:hAnsi="Times New Roman" w:cs="Times New Roman"/>
          <w:color w:val="000000"/>
          <w:sz w:val="24"/>
          <w:szCs w:val="24"/>
        </w:rPr>
        <w:t xml:space="preserve"> Члены совета </w:t>
      </w:r>
      <w:r w:rsidRPr="00A2318A">
        <w:rPr>
          <w:rFonts w:ascii="Times New Roman" w:hAnsi="Times New Roman" w:cs="Times New Roman"/>
          <w:sz w:val="24"/>
          <w:szCs w:val="24"/>
        </w:rPr>
        <w:t xml:space="preserve">принимали активное участие в   школьных родительских собраниях, посвященных организации учебно-воспитательного процесса  в рамках современного компетентстного подхода в обучении школьников, введению  новых  Федеральных  государственных  образовательных стандартов. По результатам контроля за организацией внеурочной деятельности в 1-6 классах составлены акты, результаты которых на Управляющего </w:t>
      </w:r>
      <w:r w:rsidRPr="00A2318A">
        <w:rPr>
          <w:rFonts w:ascii="Times New Roman" w:hAnsi="Times New Roman" w:cs="Times New Roman"/>
          <w:sz w:val="24"/>
          <w:szCs w:val="24"/>
        </w:rPr>
        <w:lastRenderedPageBreak/>
        <w:t xml:space="preserve">совета , на родительском собрании. Родители выразили пожелание в рамках внеурочной деятельности предусмотреть занятия танцем. Запланировано с целью решения данного вопроса задействовать возможности межведомственного взаимодействия. В 2014-2015 учебном году в МАОУ "Бигилинская СОШ" с целью преемственности, расширения и углубления знаний по предмету ОРКСЭ в 5 классе велся элективный курс "Основы светской этики",который являлся продолжением изучения предмета. С целью определения уровня удовлетворенности и качества предоставления знаний по предмету ОРКСЭ в учреждении и филиалах были посещены занятия, проведен опрос родителей(законных представителей),опрос обучающихся. Родительская общественность(это не только члены Управляющего совета) активно участвовали в Единых методических днях в качестве экспертов, участвовали в подведении итогов ЕМД. Интересно то, что родители присутствовали на занятиях в рамках ЕМД учителей не своих учреждений. Общее признание получила такая форма как "вертушка" в рамках "Большой перемены".Родители в том числе члены Управляющего совета входили в состав  групп, представляли опыт совместной работы. Председатель Управляющего совета М.А.Тарасова представила совместно со своей группой проект "Правила здорового питания".Решения принятые на мероприятии "Большая перемена" найдут своё воплощение в планах на следующий учебный год. В данном мероприятии приняли участие родители (законные представители) в количестве МАОУ "Бигилинская СОШ"-40 человек, филиал МАОУ "Бигилинская СОШ" Горюновская СОШ - 58 человек, филиал МАОУ "Бигилинская СОШ" Першинская СОШ - 50 человек, филиал МАОУ "Бигилинская СОШ" Дроновская ООШ- 23 человек. Управляющий совет в рамках цикла </w:t>
      </w:r>
      <w:r w:rsidR="008E3A75" w:rsidRPr="00A2318A">
        <w:rPr>
          <w:rFonts w:ascii="Times New Roman" w:hAnsi="Times New Roman" w:cs="Times New Roman"/>
          <w:sz w:val="24"/>
          <w:szCs w:val="24"/>
        </w:rPr>
        <w:t>мероприятий, посвященных</w:t>
      </w:r>
      <w:r w:rsidRPr="00A2318A">
        <w:rPr>
          <w:rFonts w:ascii="Times New Roman" w:hAnsi="Times New Roman" w:cs="Times New Roman"/>
          <w:sz w:val="24"/>
          <w:szCs w:val="24"/>
        </w:rPr>
        <w:t xml:space="preserve"> памяти первого директора школы А.П.Горохова инициировал реализацию ряда социальных проектов:"Аллея Памяти" (количество участников-60 учащихся,15-родителей</w:t>
      </w:r>
      <w:r w:rsidR="008E3A75" w:rsidRPr="00A2318A">
        <w:rPr>
          <w:rFonts w:ascii="Times New Roman" w:hAnsi="Times New Roman" w:cs="Times New Roman"/>
          <w:sz w:val="24"/>
          <w:szCs w:val="24"/>
        </w:rPr>
        <w:t>), Вечервоспоминаний (</w:t>
      </w:r>
      <w:r w:rsidRPr="00A2318A">
        <w:rPr>
          <w:rFonts w:ascii="Times New Roman" w:hAnsi="Times New Roman" w:cs="Times New Roman"/>
          <w:sz w:val="24"/>
          <w:szCs w:val="24"/>
        </w:rPr>
        <w:t>количество участников-60 учащихся,25-родителей), организовал привлечение родительских средств в сумме трех тысяч рублей на приобретение альбома в музейную комнату школы. Было реализовано ряд проектов под новогодние праздники в учреждении и филиалах:"Школьный двор"(количество участников-200 учащихся,68-родителей),"Классная комната в Новый год""(количество участников-280 учащихся,75-родителей),"Новогодняя газета"(количество участников-123 учащихся,25-родителей).</w:t>
      </w:r>
    </w:p>
    <w:p w:rsidR="008779AF" w:rsidRDefault="00A30977" w:rsidP="008779AF">
      <w:pPr>
        <w:spacing w:after="0"/>
        <w:jc w:val="both"/>
        <w:rPr>
          <w:rFonts w:ascii="Times New Roman" w:hAnsi="Times New Roman" w:cs="Times New Roman"/>
          <w:sz w:val="24"/>
          <w:szCs w:val="24"/>
        </w:rPr>
      </w:pPr>
      <w:r w:rsidRPr="00A2318A">
        <w:rPr>
          <w:rFonts w:ascii="Times New Roman" w:hAnsi="Times New Roman" w:cs="Times New Roman"/>
          <w:sz w:val="24"/>
          <w:szCs w:val="24"/>
        </w:rPr>
        <w:tab/>
        <w:t xml:space="preserve">Взаимодействие  Управляющего  Совета  с  администрацией  школы строилось  на  принципах  взаимопонимания  и  взаимодоверия.  Во  всех вопросах,  требующих  согласования  действий  между  администрацией школы  и  Управляющим  Советом,  всегда  удавалось  выработать согласованную,  взаимоприемлемую </w:t>
      </w:r>
      <w:r w:rsidR="008779AF">
        <w:rPr>
          <w:rFonts w:ascii="Times New Roman" w:hAnsi="Times New Roman" w:cs="Times New Roman"/>
          <w:sz w:val="24"/>
          <w:szCs w:val="24"/>
        </w:rPr>
        <w:t xml:space="preserve"> точку  зрения.  На  некоторые</w:t>
      </w:r>
      <w:r w:rsidRPr="00A2318A">
        <w:rPr>
          <w:rFonts w:ascii="Times New Roman" w:hAnsi="Times New Roman" w:cs="Times New Roman"/>
          <w:sz w:val="24"/>
          <w:szCs w:val="24"/>
        </w:rPr>
        <w:t>заседания Управляющего Совета приглашались представители коллектива школы, ответственные за работу по рассматриваемым вопросам, которые знакомили  членов  Управляющего  Совета  с  текущим  положением  дел, вносили предложения и отвечали на возникающие, в процессе обсуждения, вопросы.  Подобное  взаимодействие  позволяло  Управляющему  Совету принимать  всесторонне  взвешенные,  верные  решения  и  в  дальнейшем контролировать их исполнение на всех этапах. Такое взаимодействие создает основу для дальнейшей конструктивной работы Управляющего совета, руководства школы и ее профессионального коллектива по определению необходимых нововведений и изменений, призванных обеспечить осуществление миссии школы и достижение согласованных общих целей.</w:t>
      </w:r>
    </w:p>
    <w:p w:rsidR="004C6822" w:rsidRPr="008779AF" w:rsidRDefault="004C6822" w:rsidP="008779AF">
      <w:pPr>
        <w:spacing w:after="0"/>
        <w:jc w:val="both"/>
        <w:rPr>
          <w:rFonts w:ascii="Times New Roman" w:hAnsi="Times New Roman" w:cs="Times New Roman"/>
          <w:sz w:val="24"/>
          <w:szCs w:val="24"/>
        </w:rPr>
      </w:pPr>
      <w:r w:rsidRPr="008779AF">
        <w:rPr>
          <w:rFonts w:ascii="Times New Roman" w:hAnsi="Times New Roman" w:cs="Times New Roman"/>
          <w:b/>
          <w:sz w:val="24"/>
          <w:szCs w:val="24"/>
        </w:rPr>
        <w:t xml:space="preserve">Все вышеизложенное позволяет определить </w:t>
      </w:r>
      <w:r w:rsidR="00B26895" w:rsidRPr="008779AF">
        <w:rPr>
          <w:rFonts w:ascii="Times New Roman" w:hAnsi="Times New Roman" w:cs="Times New Roman"/>
          <w:b/>
          <w:sz w:val="24"/>
          <w:szCs w:val="24"/>
        </w:rPr>
        <w:t>МАОУ "Бигилинская СОШ"</w:t>
      </w:r>
      <w:r w:rsidRPr="008779AF">
        <w:rPr>
          <w:rFonts w:ascii="Times New Roman" w:hAnsi="Times New Roman" w:cs="Times New Roman"/>
          <w:b/>
          <w:sz w:val="24"/>
          <w:szCs w:val="24"/>
        </w:rPr>
        <w:t xml:space="preserve"> как </w:t>
      </w:r>
      <w:r w:rsidR="00B26895" w:rsidRPr="008779AF">
        <w:rPr>
          <w:rFonts w:ascii="Times New Roman" w:hAnsi="Times New Roman" w:cs="Times New Roman"/>
          <w:b/>
          <w:sz w:val="24"/>
          <w:szCs w:val="24"/>
        </w:rPr>
        <w:t>обще</w:t>
      </w:r>
      <w:r w:rsidRPr="008779AF">
        <w:rPr>
          <w:rFonts w:ascii="Times New Roman" w:hAnsi="Times New Roman" w:cs="Times New Roman"/>
          <w:b/>
          <w:sz w:val="24"/>
          <w:szCs w:val="24"/>
        </w:rPr>
        <w:t>образовательное учреждение:</w:t>
      </w:r>
    </w:p>
    <w:p w:rsidR="004C6822" w:rsidRPr="00A2318A" w:rsidRDefault="004C6822" w:rsidP="008779AF">
      <w:pPr>
        <w:pStyle w:val="a5"/>
        <w:ind w:left="-142"/>
        <w:jc w:val="both"/>
      </w:pPr>
      <w:r w:rsidRPr="00A2318A">
        <w:lastRenderedPageBreak/>
        <w:t xml:space="preserve">- ориентированное прежде всего на предоставление качественных бесплатных образовательных услуг; </w:t>
      </w:r>
    </w:p>
    <w:p w:rsidR="004C6822" w:rsidRPr="00A2318A" w:rsidRDefault="004C6822" w:rsidP="008779AF">
      <w:pPr>
        <w:pStyle w:val="a5"/>
        <w:ind w:left="-142"/>
        <w:jc w:val="both"/>
      </w:pPr>
      <w:r w:rsidRPr="00A2318A">
        <w:t xml:space="preserve">- обеспечивающее преемственность общего среднего образования и его соответствие современным стандартам, требованиям и запросам государства и социума; </w:t>
      </w:r>
    </w:p>
    <w:p w:rsidR="004C6822" w:rsidRPr="00A2318A" w:rsidRDefault="004C6822" w:rsidP="008779AF">
      <w:pPr>
        <w:pStyle w:val="a5"/>
        <w:ind w:left="-142"/>
        <w:jc w:val="both"/>
      </w:pPr>
      <w:r w:rsidRPr="00A2318A">
        <w:t>- создающее условия для раскрытия творческого потенциала всех участников образовательного процесса;</w:t>
      </w:r>
    </w:p>
    <w:p w:rsidR="004C6822" w:rsidRPr="00A2318A" w:rsidRDefault="004C6822" w:rsidP="008779AF">
      <w:pPr>
        <w:pStyle w:val="a5"/>
        <w:ind w:left="-142"/>
        <w:jc w:val="both"/>
      </w:pPr>
      <w:r w:rsidRPr="00A2318A">
        <w:t>- работающее в режиме развития и экспериментальной деятельности.</w:t>
      </w:r>
    </w:p>
    <w:p w:rsidR="004C6822" w:rsidRPr="00A2318A" w:rsidRDefault="004C6822" w:rsidP="008779AF">
      <w:pPr>
        <w:pStyle w:val="a5"/>
        <w:ind w:left="-142"/>
        <w:jc w:val="both"/>
      </w:pPr>
      <w:r w:rsidRPr="00A2318A">
        <w:t>Результаты анализа потенциала развития школы</w:t>
      </w:r>
    </w:p>
    <w:p w:rsidR="004C6822" w:rsidRPr="00A2318A" w:rsidRDefault="004C6822" w:rsidP="008779AF">
      <w:pPr>
        <w:pStyle w:val="a5"/>
        <w:ind w:left="-142"/>
        <w:jc w:val="both"/>
      </w:pPr>
      <w:r w:rsidRPr="00A2318A">
        <w:t>Оценка актуального состояния внутреннего потенциала школы</w:t>
      </w:r>
    </w:p>
    <w:p w:rsidR="004C6822" w:rsidRPr="00A2318A" w:rsidRDefault="004C6822" w:rsidP="008779AF">
      <w:pPr>
        <w:pStyle w:val="a5"/>
        <w:ind w:left="-142"/>
        <w:jc w:val="both"/>
        <w:rPr>
          <w:b/>
        </w:rPr>
      </w:pPr>
      <w:r w:rsidRPr="00A2318A">
        <w:rPr>
          <w:b/>
        </w:rPr>
        <w:t>Сильные стороны:</w:t>
      </w:r>
    </w:p>
    <w:p w:rsidR="004C6822" w:rsidRPr="00A2318A" w:rsidRDefault="004C6822" w:rsidP="008779AF">
      <w:pPr>
        <w:pStyle w:val="a5"/>
        <w:ind w:left="-142"/>
        <w:jc w:val="both"/>
      </w:pPr>
      <w:r w:rsidRPr="00A2318A">
        <w:t>- положительный имидж школы в окружающем социуме;</w:t>
      </w:r>
    </w:p>
    <w:p w:rsidR="004C6822" w:rsidRPr="00A2318A" w:rsidRDefault="004C6822" w:rsidP="008779AF">
      <w:pPr>
        <w:pStyle w:val="a5"/>
        <w:ind w:left="-142"/>
        <w:jc w:val="both"/>
      </w:pPr>
      <w:r w:rsidRPr="00A2318A">
        <w:t>- благоприятный психологический микроклимат в школе;</w:t>
      </w:r>
    </w:p>
    <w:p w:rsidR="004C6822" w:rsidRPr="00A2318A" w:rsidRDefault="004C6822" w:rsidP="008779AF">
      <w:pPr>
        <w:pStyle w:val="a5"/>
        <w:ind w:left="-142"/>
        <w:jc w:val="both"/>
      </w:pPr>
      <w:r w:rsidRPr="00A2318A">
        <w:t>- готовность педагогического коллектива к внедрению инновационных технологий и методов в образовательный процесс;</w:t>
      </w:r>
    </w:p>
    <w:p w:rsidR="004C6822" w:rsidRPr="00A2318A" w:rsidRDefault="004C6822" w:rsidP="008779AF">
      <w:pPr>
        <w:pStyle w:val="a5"/>
        <w:ind w:left="-142"/>
        <w:jc w:val="both"/>
      </w:pPr>
      <w:r w:rsidRPr="00A2318A">
        <w:t>- применение в учебном процессе современных, в том числе информационных и здоровьесберегающих технологий;</w:t>
      </w:r>
    </w:p>
    <w:p w:rsidR="004C6822" w:rsidRPr="00A2318A" w:rsidRDefault="004C6822" w:rsidP="008779AF">
      <w:pPr>
        <w:pStyle w:val="a5"/>
        <w:ind w:left="-142"/>
        <w:jc w:val="both"/>
      </w:pPr>
      <w:r w:rsidRPr="00A2318A">
        <w:t>- наличие психолого-педагогической служб</w:t>
      </w:r>
      <w:r w:rsidR="00475DE5" w:rsidRPr="00A2318A">
        <w:t>ы</w:t>
      </w:r>
      <w:r w:rsidRPr="00A2318A">
        <w:t xml:space="preserve">, сложившаяся система </w:t>
      </w:r>
      <w:r w:rsidR="00475DE5" w:rsidRPr="00A2318A">
        <w:t>воспитательной работы;</w:t>
      </w:r>
    </w:p>
    <w:p w:rsidR="004C6822" w:rsidRPr="00A2318A" w:rsidRDefault="004C6822" w:rsidP="008779AF">
      <w:pPr>
        <w:pStyle w:val="a5"/>
        <w:ind w:left="-142"/>
        <w:jc w:val="both"/>
      </w:pPr>
      <w:r w:rsidRPr="00A2318A">
        <w:t>- наличие достаточного количества компьютерной техники и другого оборудования, используемого в учебном процессе, достаточное обеспечение ИНТЕРНЕТ-связью;</w:t>
      </w:r>
    </w:p>
    <w:p w:rsidR="004C6822" w:rsidRPr="00A2318A" w:rsidRDefault="004C6822" w:rsidP="008779AF">
      <w:pPr>
        <w:pStyle w:val="a5"/>
        <w:ind w:left="-142"/>
        <w:jc w:val="both"/>
      </w:pPr>
      <w:r w:rsidRPr="00A2318A">
        <w:t>-наличие локальной сети</w:t>
      </w:r>
      <w:r w:rsidR="00475DE5" w:rsidRPr="00A2318A">
        <w:t>.</w:t>
      </w:r>
    </w:p>
    <w:p w:rsidR="004C6822" w:rsidRPr="00A2318A" w:rsidRDefault="004C6822" w:rsidP="008779AF">
      <w:pPr>
        <w:pStyle w:val="a5"/>
        <w:ind w:left="-142"/>
        <w:jc w:val="both"/>
        <w:rPr>
          <w:b/>
        </w:rPr>
      </w:pPr>
      <w:r w:rsidRPr="00A2318A">
        <w:rPr>
          <w:b/>
        </w:rPr>
        <w:t>Слабые стороны:</w:t>
      </w:r>
    </w:p>
    <w:p w:rsidR="004C6822" w:rsidRPr="00A2318A" w:rsidRDefault="004C6822" w:rsidP="008779AF">
      <w:pPr>
        <w:pStyle w:val="a5"/>
        <w:ind w:left="-142"/>
        <w:jc w:val="both"/>
      </w:pPr>
      <w:r w:rsidRPr="00A2318A">
        <w:t>- книжный фонд библиотеки нуждаются в обновлении ;</w:t>
      </w:r>
    </w:p>
    <w:p w:rsidR="004C6822" w:rsidRPr="00A2318A" w:rsidRDefault="004C6822" w:rsidP="008779AF">
      <w:pPr>
        <w:pStyle w:val="a5"/>
        <w:ind w:left="-142"/>
        <w:jc w:val="both"/>
      </w:pPr>
      <w:r w:rsidRPr="00A2318A">
        <w:t xml:space="preserve">- отсутствие в </w:t>
      </w:r>
      <w:r w:rsidR="00475DE5" w:rsidRPr="00A2318A">
        <w:t>филиалах</w:t>
      </w:r>
      <w:r w:rsidRPr="00A2318A">
        <w:t xml:space="preserve"> специалистов, способных обеспечить сетевое администрирование;</w:t>
      </w:r>
    </w:p>
    <w:p w:rsidR="004C6822" w:rsidRPr="00A2318A" w:rsidRDefault="004C6822" w:rsidP="008779AF">
      <w:pPr>
        <w:pStyle w:val="a5"/>
        <w:ind w:left="-142"/>
        <w:jc w:val="both"/>
      </w:pPr>
      <w:r w:rsidRPr="00A2318A">
        <w:t>- недостаточная мотивация всех участников образовательного процесса к самостоятельной, исследовательской деятельности;</w:t>
      </w:r>
    </w:p>
    <w:p w:rsidR="00B26895" w:rsidRPr="00A2318A" w:rsidRDefault="00B26895" w:rsidP="008779AF">
      <w:pPr>
        <w:pStyle w:val="a5"/>
        <w:ind w:left="-142"/>
        <w:jc w:val="both"/>
      </w:pPr>
      <w:r w:rsidRPr="00A2318A">
        <w:t>-недостаточный уровень управленческой компетентности руководителей филиала;</w:t>
      </w:r>
    </w:p>
    <w:p w:rsidR="004C6822" w:rsidRPr="00A2318A" w:rsidRDefault="004C6822" w:rsidP="008779AF">
      <w:pPr>
        <w:pStyle w:val="a5"/>
        <w:ind w:left="-142"/>
        <w:jc w:val="both"/>
      </w:pPr>
      <w:r w:rsidRPr="00A2318A">
        <w:t>- низкий уровень маркетинговых исследований в школе.</w:t>
      </w:r>
    </w:p>
    <w:p w:rsidR="004C6822" w:rsidRPr="00A2318A" w:rsidRDefault="004C6822" w:rsidP="008779AF">
      <w:pPr>
        <w:pStyle w:val="a5"/>
        <w:ind w:left="-142"/>
        <w:jc w:val="both"/>
      </w:pPr>
      <w:r w:rsidRPr="00A2318A">
        <w:t>2. Оценка перспектив развития школы в соответствии с изменениями внешнего окружения</w:t>
      </w:r>
      <w:r w:rsidR="00475DE5" w:rsidRPr="00A2318A">
        <w:t>.</w:t>
      </w:r>
    </w:p>
    <w:p w:rsidR="004C6822" w:rsidRPr="00A2318A" w:rsidRDefault="004C6822" w:rsidP="008779AF">
      <w:pPr>
        <w:pStyle w:val="a5"/>
        <w:ind w:left="-142"/>
        <w:jc w:val="both"/>
        <w:rPr>
          <w:b/>
        </w:rPr>
      </w:pPr>
      <w:r w:rsidRPr="00A2318A">
        <w:rPr>
          <w:b/>
        </w:rPr>
        <w:t>Благоприятные возможности:</w:t>
      </w:r>
    </w:p>
    <w:p w:rsidR="004C6822" w:rsidRPr="00A2318A" w:rsidRDefault="004C6822" w:rsidP="008779AF">
      <w:pPr>
        <w:pStyle w:val="a5"/>
        <w:ind w:left="-142"/>
        <w:jc w:val="both"/>
      </w:pPr>
      <w:r w:rsidRPr="00A2318A">
        <w:t xml:space="preserve">- расширение сферы влияния школы: население и общественность </w:t>
      </w:r>
      <w:r w:rsidR="00B26895" w:rsidRPr="00A2318A">
        <w:t>села</w:t>
      </w:r>
      <w:r w:rsidRPr="00A2318A">
        <w:t>, привлечение контингента обучающихся, выпускников школы;</w:t>
      </w:r>
    </w:p>
    <w:p w:rsidR="004C6822" w:rsidRPr="00A2318A" w:rsidRDefault="004C6822" w:rsidP="008779AF">
      <w:pPr>
        <w:pStyle w:val="a5"/>
        <w:ind w:left="-142"/>
        <w:jc w:val="both"/>
      </w:pPr>
      <w:r w:rsidRPr="00A2318A">
        <w:t>- повышение качества обучения;</w:t>
      </w:r>
    </w:p>
    <w:p w:rsidR="004C6822" w:rsidRPr="00A2318A" w:rsidRDefault="004C6822" w:rsidP="008779AF">
      <w:pPr>
        <w:pStyle w:val="a5"/>
        <w:ind w:left="-142"/>
        <w:jc w:val="both"/>
      </w:pPr>
      <w:r w:rsidRPr="00A2318A">
        <w:t>- совершенствование образовательной информационной среды школы</w:t>
      </w:r>
      <w:r w:rsidR="00475DE5" w:rsidRPr="00A2318A">
        <w:t>;</w:t>
      </w:r>
    </w:p>
    <w:p w:rsidR="004C6822" w:rsidRPr="00A2318A" w:rsidRDefault="004C6822" w:rsidP="008779AF">
      <w:pPr>
        <w:pStyle w:val="a5"/>
        <w:ind w:left="-142"/>
        <w:jc w:val="both"/>
      </w:pPr>
      <w:r w:rsidRPr="00A2318A">
        <w:t>- расширение возможностей школьной образовательной среды, переход на новую стратегию развития образовательного процесса;</w:t>
      </w:r>
    </w:p>
    <w:p w:rsidR="004C6822" w:rsidRPr="00A2318A" w:rsidRDefault="004C6822" w:rsidP="008779AF">
      <w:pPr>
        <w:pStyle w:val="a5"/>
        <w:ind w:left="-142"/>
        <w:jc w:val="both"/>
      </w:pPr>
      <w:r w:rsidRPr="00A2318A">
        <w:t>- интеграция предметных областей, расширение новых методик освоения учебных предметов;</w:t>
      </w:r>
    </w:p>
    <w:p w:rsidR="004C6822" w:rsidRPr="00A2318A" w:rsidRDefault="004C6822" w:rsidP="008779AF">
      <w:pPr>
        <w:pStyle w:val="a5"/>
        <w:ind w:left="-142"/>
        <w:jc w:val="both"/>
      </w:pPr>
      <w:r w:rsidRPr="00A2318A">
        <w:t>- расширение системы внеурочной деятельности в рамках ФГОС НОО и ООО;</w:t>
      </w:r>
    </w:p>
    <w:p w:rsidR="00B26895" w:rsidRPr="00A2318A" w:rsidRDefault="00B26895" w:rsidP="008779AF">
      <w:pPr>
        <w:pStyle w:val="a5"/>
        <w:ind w:left="-142"/>
        <w:jc w:val="both"/>
      </w:pPr>
      <w:r w:rsidRPr="00A2318A">
        <w:t>- интеграция дошкольного и начального образования в контексте реализации ФГОС дошкольного образования;</w:t>
      </w:r>
    </w:p>
    <w:p w:rsidR="004C6822" w:rsidRPr="00A2318A" w:rsidRDefault="004C6822" w:rsidP="008779AF">
      <w:pPr>
        <w:pStyle w:val="a5"/>
        <w:ind w:left="-142"/>
        <w:jc w:val="both"/>
      </w:pPr>
      <w:r w:rsidRPr="00A2318A">
        <w:t>- выделение в педагогической среде учителей, курирующих вопросы самостоятельной учебно-исследовательской и проектной деятельности обучающихся, повышение их квалификации по проблеме, стимулирование этой деятельности администрацией школы;</w:t>
      </w:r>
    </w:p>
    <w:p w:rsidR="004C6822" w:rsidRPr="00A2318A" w:rsidRDefault="004C6822" w:rsidP="008779AF">
      <w:pPr>
        <w:pStyle w:val="a5"/>
        <w:ind w:left="-142"/>
        <w:jc w:val="both"/>
      </w:pPr>
      <w:r w:rsidRPr="00A2318A">
        <w:t>- формирование системы внутреннего школьного мониторинга с включением вопросов востребованности образовательных услуг;</w:t>
      </w:r>
    </w:p>
    <w:p w:rsidR="004C6822" w:rsidRPr="00A2318A" w:rsidRDefault="004C6822" w:rsidP="008779AF">
      <w:pPr>
        <w:pStyle w:val="a5"/>
        <w:ind w:left="-142"/>
        <w:jc w:val="both"/>
      </w:pPr>
      <w:r w:rsidRPr="00A2318A">
        <w:t xml:space="preserve"> - внедрения инноваций в образовательный процесс.</w:t>
      </w:r>
    </w:p>
    <w:p w:rsidR="004C6822" w:rsidRPr="00A2318A" w:rsidRDefault="004C6822" w:rsidP="008779AF">
      <w:pPr>
        <w:pStyle w:val="a5"/>
        <w:ind w:left="-142"/>
        <w:jc w:val="both"/>
        <w:rPr>
          <w:b/>
        </w:rPr>
      </w:pPr>
      <w:r w:rsidRPr="00A2318A">
        <w:rPr>
          <w:b/>
        </w:rPr>
        <w:t>Угрозы (опасности):</w:t>
      </w:r>
    </w:p>
    <w:p w:rsidR="004C6822" w:rsidRPr="00A2318A" w:rsidRDefault="004C6822" w:rsidP="008779AF">
      <w:pPr>
        <w:pStyle w:val="a5"/>
        <w:ind w:left="-142"/>
        <w:jc w:val="both"/>
      </w:pPr>
      <w:r w:rsidRPr="00A2318A">
        <w:t>- недостаток в наличии ключевых компетенций в области информатизации образовательной среды у ряда педагогических работников;</w:t>
      </w:r>
    </w:p>
    <w:p w:rsidR="008779AF" w:rsidRDefault="004C6822" w:rsidP="008779AF">
      <w:pPr>
        <w:pStyle w:val="a5"/>
        <w:ind w:left="-142"/>
        <w:jc w:val="both"/>
      </w:pPr>
      <w:r w:rsidRPr="00A2318A">
        <w:t>- трудности в получении дополнительных услуг (</w:t>
      </w:r>
      <w:r w:rsidR="00B26895" w:rsidRPr="00A2318A">
        <w:t>удаленность учреждений системы дополнительного образования</w:t>
      </w:r>
      <w:r w:rsidRPr="00A2318A">
        <w:t>);</w:t>
      </w:r>
    </w:p>
    <w:p w:rsidR="008779AF" w:rsidRDefault="004C6822" w:rsidP="008779AF">
      <w:pPr>
        <w:pStyle w:val="a5"/>
        <w:ind w:left="-142"/>
        <w:jc w:val="both"/>
        <w:rPr>
          <w:b/>
        </w:rPr>
      </w:pPr>
      <w:r w:rsidRPr="00A2318A">
        <w:rPr>
          <w:b/>
        </w:rPr>
        <w:lastRenderedPageBreak/>
        <w:t>Образ желаемого будущего состояния школы</w:t>
      </w:r>
    </w:p>
    <w:p w:rsidR="007C2BFE" w:rsidRPr="008779AF" w:rsidRDefault="007C2BFE" w:rsidP="008779AF">
      <w:pPr>
        <w:pStyle w:val="a5"/>
        <w:ind w:left="-142"/>
        <w:jc w:val="both"/>
      </w:pPr>
      <w:r w:rsidRPr="00A2318A">
        <w:rPr>
          <w:b/>
        </w:rPr>
        <w:t xml:space="preserve">Миссия "Школа успешных детей" </w:t>
      </w:r>
    </w:p>
    <w:p w:rsidR="007C2BFE" w:rsidRPr="00A2318A" w:rsidRDefault="007C2BFE" w:rsidP="00BC4F7F">
      <w:pPr>
        <w:spacing w:after="0"/>
        <w:jc w:val="right"/>
        <w:rPr>
          <w:rFonts w:ascii="Times New Roman" w:hAnsi="Times New Roman" w:cs="Times New Roman"/>
          <w:b/>
          <w:sz w:val="24"/>
          <w:szCs w:val="24"/>
        </w:rPr>
      </w:pPr>
      <w:r w:rsidRPr="00A2318A">
        <w:rPr>
          <w:rFonts w:ascii="Times New Roman" w:hAnsi="Times New Roman" w:cs="Times New Roman"/>
          <w:b/>
          <w:sz w:val="24"/>
          <w:szCs w:val="24"/>
        </w:rPr>
        <w:t>"Меняется мир непрерывно</w:t>
      </w:r>
    </w:p>
    <w:p w:rsidR="007C2BFE" w:rsidRPr="00A2318A" w:rsidRDefault="007C2BFE" w:rsidP="00BC4F7F">
      <w:pPr>
        <w:spacing w:after="0"/>
        <w:jc w:val="right"/>
        <w:rPr>
          <w:rFonts w:ascii="Times New Roman" w:hAnsi="Times New Roman" w:cs="Times New Roman"/>
          <w:b/>
          <w:sz w:val="24"/>
          <w:szCs w:val="24"/>
        </w:rPr>
      </w:pPr>
      <w:r w:rsidRPr="00A2318A">
        <w:rPr>
          <w:rFonts w:ascii="Times New Roman" w:hAnsi="Times New Roman" w:cs="Times New Roman"/>
          <w:b/>
          <w:sz w:val="24"/>
          <w:szCs w:val="24"/>
        </w:rPr>
        <w:t>Меняется всё - от концепций до слов.</w:t>
      </w:r>
    </w:p>
    <w:p w:rsidR="007C2BFE" w:rsidRPr="00A2318A" w:rsidRDefault="007C2BFE" w:rsidP="00BC4F7F">
      <w:pPr>
        <w:spacing w:after="0"/>
        <w:jc w:val="right"/>
        <w:rPr>
          <w:rFonts w:ascii="Times New Roman" w:hAnsi="Times New Roman" w:cs="Times New Roman"/>
          <w:b/>
          <w:sz w:val="24"/>
          <w:szCs w:val="24"/>
        </w:rPr>
      </w:pPr>
      <w:r w:rsidRPr="00A2318A">
        <w:rPr>
          <w:rFonts w:ascii="Times New Roman" w:hAnsi="Times New Roman" w:cs="Times New Roman"/>
          <w:b/>
          <w:sz w:val="24"/>
          <w:szCs w:val="24"/>
        </w:rPr>
        <w:t>И тот лишь сумеет остаться успешным</w:t>
      </w:r>
    </w:p>
    <w:p w:rsidR="007C2BFE" w:rsidRPr="00A2318A" w:rsidRDefault="007C2BFE" w:rsidP="00BC4F7F">
      <w:pPr>
        <w:spacing w:after="0"/>
        <w:jc w:val="right"/>
        <w:rPr>
          <w:rFonts w:ascii="Times New Roman" w:hAnsi="Times New Roman" w:cs="Times New Roman"/>
          <w:b/>
          <w:sz w:val="24"/>
          <w:szCs w:val="24"/>
        </w:rPr>
      </w:pPr>
      <w:r w:rsidRPr="00A2318A">
        <w:rPr>
          <w:rFonts w:ascii="Times New Roman" w:hAnsi="Times New Roman" w:cs="Times New Roman"/>
          <w:b/>
          <w:sz w:val="24"/>
          <w:szCs w:val="24"/>
        </w:rPr>
        <w:t>Кто сам вместе с миром меняться готов!"</w:t>
      </w:r>
    </w:p>
    <w:p w:rsidR="007C2BFE" w:rsidRPr="00A2318A" w:rsidRDefault="007C2BFE" w:rsidP="008779AF">
      <w:pPr>
        <w:spacing w:after="0"/>
        <w:ind w:firstLine="708"/>
        <w:jc w:val="both"/>
        <w:rPr>
          <w:rFonts w:ascii="Times New Roman" w:hAnsi="Times New Roman" w:cs="Times New Roman"/>
          <w:b/>
          <w:sz w:val="24"/>
          <w:szCs w:val="24"/>
        </w:rPr>
      </w:pPr>
      <w:r w:rsidRPr="00A2318A">
        <w:rPr>
          <w:rFonts w:ascii="Times New Roman" w:hAnsi="Times New Roman" w:cs="Times New Roman"/>
          <w:b/>
          <w:sz w:val="24"/>
          <w:szCs w:val="24"/>
        </w:rPr>
        <w:t>Видение:</w:t>
      </w:r>
    </w:p>
    <w:p w:rsidR="007C2BFE" w:rsidRPr="00A2318A" w:rsidRDefault="007C2BFE" w:rsidP="008779AF">
      <w:pPr>
        <w:spacing w:after="0"/>
        <w:ind w:firstLine="708"/>
        <w:jc w:val="both"/>
        <w:rPr>
          <w:rFonts w:ascii="Times New Roman" w:hAnsi="Times New Roman" w:cs="Times New Roman"/>
          <w:sz w:val="24"/>
          <w:szCs w:val="24"/>
        </w:rPr>
      </w:pPr>
      <w:r w:rsidRPr="00A2318A">
        <w:rPr>
          <w:rFonts w:ascii="Times New Roman" w:hAnsi="Times New Roman" w:cs="Times New Roman"/>
          <w:b/>
          <w:sz w:val="24"/>
          <w:szCs w:val="24"/>
        </w:rPr>
        <w:t>Выпускник школы</w:t>
      </w:r>
      <w:r w:rsidR="008779AF" w:rsidRPr="00A2318A">
        <w:rPr>
          <w:rFonts w:ascii="Times New Roman" w:hAnsi="Times New Roman" w:cs="Times New Roman"/>
          <w:sz w:val="24"/>
          <w:szCs w:val="24"/>
        </w:rPr>
        <w:t>– успешный</w:t>
      </w:r>
      <w:r w:rsidRPr="00A2318A">
        <w:rPr>
          <w:rFonts w:ascii="Times New Roman" w:hAnsi="Times New Roman" w:cs="Times New Roman"/>
          <w:sz w:val="24"/>
          <w:szCs w:val="24"/>
        </w:rPr>
        <w:t>, социально - интегрированый, креативный, инициативный, готовый к межкультурной коммуникации, способный к постоянному самосовершенствованию молодой человек.        </w:t>
      </w:r>
    </w:p>
    <w:p w:rsidR="007C2BFE" w:rsidRPr="00A2318A" w:rsidRDefault="007C2BFE" w:rsidP="008779AF">
      <w:pPr>
        <w:spacing w:after="0"/>
        <w:ind w:firstLine="708"/>
        <w:jc w:val="both"/>
        <w:rPr>
          <w:rFonts w:ascii="Times New Roman" w:hAnsi="Times New Roman" w:cs="Times New Roman"/>
          <w:sz w:val="24"/>
          <w:szCs w:val="24"/>
        </w:rPr>
      </w:pPr>
      <w:r w:rsidRPr="00A2318A">
        <w:rPr>
          <w:rFonts w:ascii="Times New Roman" w:hAnsi="Times New Roman" w:cs="Times New Roman"/>
          <w:b/>
          <w:sz w:val="24"/>
          <w:szCs w:val="24"/>
        </w:rPr>
        <w:t>Составляющие образа выпускника</w:t>
      </w:r>
      <w:r w:rsidRPr="00A2318A">
        <w:rPr>
          <w:rFonts w:ascii="Times New Roman" w:hAnsi="Times New Roman" w:cs="Times New Roman"/>
          <w:sz w:val="24"/>
          <w:szCs w:val="24"/>
        </w:rPr>
        <w:t xml:space="preserve"> -  его компетенции и качества: образовательные компетенции предполагают обеспечение базовым уровнем знаний, умений и навыков по предметам учебного плана; предметно—информационные компетенции предполагают умение работать с информацией, в том числе на иностранных языках (английском и других изучаемых языках), ее преобразовывать;   деятельностно - коммуникативные компетенции проявляются в способности к сотрудничеству, к творчеству для достижения конкретных задач, в умении управлять собой, анализировать и организовывать деятельность, принимать рациональные решения; ценностно – ориентационные компетенции включают систему отношения к миру, к себе, к обществу, основанную на потребностях, мотивах, эмоционально-ценностных ориентациях личности. Выпускник школы должен обладать качествами, позволяющими ему осуществить успешное продолжение образования  и получение избранной специальности, успешное трудоустройство, должен иметь способность успешно разрешать жизненные проблемы, адаптироваться в обществе.</w:t>
      </w:r>
    </w:p>
    <w:p w:rsidR="007C2BFE" w:rsidRPr="00A2318A" w:rsidRDefault="007C2BFE" w:rsidP="008779AF">
      <w:pPr>
        <w:pStyle w:val="af7"/>
        <w:shd w:val="clear" w:color="auto" w:fill="FFFFFF"/>
        <w:spacing w:line="240" w:lineRule="atLeast"/>
        <w:ind w:firstLine="708"/>
        <w:jc w:val="both"/>
        <w:rPr>
          <w:rFonts w:ascii="Times New Roman" w:hAnsi="Times New Roman"/>
          <w:color w:val="000000"/>
          <w:sz w:val="24"/>
          <w:szCs w:val="24"/>
        </w:rPr>
      </w:pPr>
      <w:r w:rsidRPr="00A2318A">
        <w:rPr>
          <w:rFonts w:ascii="Times New Roman" w:hAnsi="Times New Roman"/>
          <w:b/>
          <w:bCs/>
          <w:color w:val="000000"/>
          <w:sz w:val="24"/>
          <w:szCs w:val="24"/>
        </w:rPr>
        <w:t>Модель выпускника отделения дошкольного образования</w:t>
      </w:r>
    </w:p>
    <w:p w:rsidR="007C2BFE" w:rsidRPr="00A2318A" w:rsidRDefault="007C2BFE" w:rsidP="00832A28">
      <w:pPr>
        <w:pStyle w:val="af7"/>
        <w:shd w:val="clear" w:color="auto" w:fill="FFFFFF"/>
        <w:spacing w:line="240" w:lineRule="atLeast"/>
        <w:jc w:val="both"/>
        <w:rPr>
          <w:rFonts w:ascii="Times New Roman" w:hAnsi="Times New Roman"/>
          <w:color w:val="000000"/>
          <w:sz w:val="24"/>
          <w:szCs w:val="24"/>
        </w:rPr>
      </w:pPr>
      <w:r w:rsidRPr="00A2318A">
        <w:rPr>
          <w:rFonts w:ascii="Times New Roman" w:hAnsi="Times New Roman"/>
          <w:b/>
          <w:bCs/>
          <w:color w:val="000000"/>
          <w:sz w:val="24"/>
          <w:szCs w:val="24"/>
        </w:rPr>
        <w:t> </w:t>
      </w:r>
      <w:r w:rsidRPr="00A2318A">
        <w:rPr>
          <w:rFonts w:ascii="Times New Roman" w:hAnsi="Times New Roman"/>
          <w:color w:val="000000"/>
          <w:sz w:val="24"/>
          <w:szCs w:val="24"/>
        </w:rPr>
        <w:t>        </w:t>
      </w:r>
      <w:r w:rsidRPr="00A2318A">
        <w:rPr>
          <w:rStyle w:val="apple-converted-space"/>
          <w:rFonts w:ascii="Times New Roman" w:hAnsi="Times New Roman"/>
          <w:color w:val="000000"/>
          <w:sz w:val="24"/>
          <w:szCs w:val="24"/>
        </w:rPr>
        <w:t> </w:t>
      </w:r>
      <w:r w:rsidRPr="00A2318A">
        <w:rPr>
          <w:rFonts w:ascii="Times New Roman" w:hAnsi="Times New Roman"/>
          <w:color w:val="000000"/>
          <w:sz w:val="24"/>
          <w:szCs w:val="24"/>
        </w:rPr>
        <w:t>Дошкольное образование призвано обеспечить создание основного фундамента развития ребенка - формирование базовой культуры его личности. Это обеспечит</w:t>
      </w:r>
      <w:r w:rsidRPr="00A2318A">
        <w:rPr>
          <w:rStyle w:val="apple-converted-space"/>
          <w:rFonts w:ascii="Times New Roman" w:hAnsi="Times New Roman"/>
          <w:color w:val="000000"/>
          <w:sz w:val="24"/>
          <w:szCs w:val="24"/>
        </w:rPr>
        <w:t> </w:t>
      </w:r>
      <w:r w:rsidRPr="00A2318A">
        <w:rPr>
          <w:rFonts w:ascii="Times New Roman" w:hAnsi="Times New Roman"/>
          <w:color w:val="000000"/>
          <w:sz w:val="24"/>
          <w:szCs w:val="24"/>
        </w:rPr>
        <w:t>интеграцию его в ближайшее социальное окружение,</w:t>
      </w:r>
      <w:r w:rsidRPr="00A2318A">
        <w:rPr>
          <w:rStyle w:val="apple-converted-space"/>
          <w:rFonts w:ascii="Times New Roman" w:hAnsi="Times New Roman"/>
          <w:color w:val="000000"/>
          <w:sz w:val="24"/>
          <w:szCs w:val="24"/>
        </w:rPr>
        <w:t> </w:t>
      </w:r>
      <w:r w:rsidRPr="00A2318A">
        <w:rPr>
          <w:rFonts w:ascii="Times New Roman" w:hAnsi="Times New Roman"/>
          <w:color w:val="000000"/>
          <w:sz w:val="24"/>
          <w:szCs w:val="24"/>
        </w:rPr>
        <w:t>позволит успешно овладеть видами деятельности и областями знаний на других ступенях образования.</w:t>
      </w:r>
    </w:p>
    <w:p w:rsidR="007C2BFE" w:rsidRPr="00A2318A" w:rsidRDefault="007C2BFE" w:rsidP="008779AF">
      <w:pPr>
        <w:pStyle w:val="af7"/>
        <w:shd w:val="clear" w:color="auto" w:fill="FFFFFF"/>
        <w:spacing w:line="240" w:lineRule="atLeast"/>
        <w:ind w:firstLine="708"/>
        <w:jc w:val="both"/>
        <w:rPr>
          <w:rFonts w:ascii="Times New Roman" w:hAnsi="Times New Roman"/>
          <w:color w:val="000000"/>
          <w:sz w:val="24"/>
          <w:szCs w:val="24"/>
        </w:rPr>
      </w:pPr>
      <w:r w:rsidRPr="00A2318A">
        <w:rPr>
          <w:rFonts w:ascii="Times New Roman" w:hAnsi="Times New Roman"/>
          <w:b/>
          <w:bCs/>
          <w:color w:val="000000"/>
          <w:sz w:val="24"/>
          <w:szCs w:val="24"/>
        </w:rPr>
        <w:t>Составляющие образа выпускника:</w:t>
      </w:r>
    </w:p>
    <w:p w:rsidR="007C2BFE" w:rsidRPr="00A2318A" w:rsidRDefault="007C2BFE" w:rsidP="008779AF">
      <w:pPr>
        <w:pStyle w:val="af7"/>
        <w:shd w:val="clear" w:color="auto" w:fill="FFFFFF"/>
        <w:spacing w:line="240" w:lineRule="atLeast"/>
        <w:ind w:firstLine="708"/>
        <w:jc w:val="both"/>
        <w:rPr>
          <w:rFonts w:ascii="Times New Roman" w:hAnsi="Times New Roman"/>
          <w:b/>
          <w:i/>
          <w:color w:val="000000"/>
          <w:sz w:val="24"/>
          <w:szCs w:val="24"/>
        </w:rPr>
      </w:pPr>
      <w:r w:rsidRPr="00A2318A">
        <w:rPr>
          <w:rStyle w:val="af9"/>
          <w:rFonts w:ascii="Times New Roman" w:hAnsi="Times New Roman"/>
          <w:b/>
          <w:bCs/>
          <w:i w:val="0"/>
          <w:color w:val="000000"/>
          <w:sz w:val="24"/>
          <w:szCs w:val="24"/>
        </w:rPr>
        <w:t>Психофизический потенциал:</w:t>
      </w:r>
    </w:p>
    <w:p w:rsidR="007C2BFE" w:rsidRPr="00A2318A" w:rsidRDefault="007C2BFE" w:rsidP="00832A28">
      <w:pPr>
        <w:pStyle w:val="af7"/>
        <w:shd w:val="clear" w:color="auto" w:fill="FFFFFF"/>
        <w:spacing w:line="240" w:lineRule="atLeast"/>
        <w:jc w:val="both"/>
        <w:rPr>
          <w:rFonts w:ascii="Times New Roman" w:hAnsi="Times New Roman"/>
          <w:color w:val="000000"/>
          <w:sz w:val="24"/>
          <w:szCs w:val="24"/>
        </w:rPr>
      </w:pPr>
      <w:r w:rsidRPr="00A2318A">
        <w:rPr>
          <w:rFonts w:ascii="Times New Roman" w:hAnsi="Times New Roman"/>
          <w:color w:val="000000"/>
          <w:sz w:val="24"/>
          <w:szCs w:val="24"/>
        </w:rPr>
        <w:t>-  хорошее соматическое (физическое и психическое) здоровье:</w:t>
      </w:r>
      <w:r w:rsidRPr="00A2318A">
        <w:rPr>
          <w:rStyle w:val="apple-converted-space"/>
          <w:rFonts w:ascii="Times New Roman" w:hAnsi="Times New Roman"/>
          <w:color w:val="000000"/>
          <w:sz w:val="24"/>
          <w:szCs w:val="24"/>
        </w:rPr>
        <w:t> </w:t>
      </w:r>
      <w:r w:rsidRPr="00A2318A">
        <w:rPr>
          <w:rFonts w:ascii="Times New Roman" w:hAnsi="Times New Roman"/>
          <w:color w:val="000000"/>
          <w:sz w:val="24"/>
          <w:szCs w:val="24"/>
        </w:rPr>
        <w:t>уменьшение количества простудных заболеваний, дней болезни, снижение частоты проявлений хронических заболеваний, коррекция функциональных отклонений и отклонений в физическом развитии</w:t>
      </w:r>
    </w:p>
    <w:p w:rsidR="007C2BFE" w:rsidRPr="00A2318A" w:rsidRDefault="007C2BFE" w:rsidP="00832A28">
      <w:pPr>
        <w:pStyle w:val="af7"/>
        <w:shd w:val="clear" w:color="auto" w:fill="FFFFFF"/>
        <w:spacing w:line="240" w:lineRule="atLeast"/>
        <w:jc w:val="both"/>
        <w:rPr>
          <w:rFonts w:ascii="Times New Roman" w:hAnsi="Times New Roman"/>
          <w:color w:val="000000"/>
          <w:sz w:val="24"/>
          <w:szCs w:val="24"/>
        </w:rPr>
      </w:pPr>
      <w:r w:rsidRPr="00A2318A">
        <w:rPr>
          <w:rFonts w:ascii="Times New Roman" w:hAnsi="Times New Roman"/>
          <w:color w:val="000000"/>
          <w:sz w:val="24"/>
          <w:szCs w:val="24"/>
        </w:rPr>
        <w:t>-  нормальное физическое развитие:</w:t>
      </w:r>
    </w:p>
    <w:p w:rsidR="007C2BFE" w:rsidRPr="00A2318A" w:rsidRDefault="007C2BFE" w:rsidP="00832A28">
      <w:pPr>
        <w:pStyle w:val="af7"/>
        <w:shd w:val="clear" w:color="auto" w:fill="FFFFFF"/>
        <w:spacing w:line="240" w:lineRule="atLeast"/>
        <w:jc w:val="both"/>
        <w:rPr>
          <w:rFonts w:ascii="Times New Roman" w:hAnsi="Times New Roman"/>
          <w:color w:val="000000"/>
          <w:sz w:val="24"/>
          <w:szCs w:val="24"/>
        </w:rPr>
      </w:pPr>
      <w:r w:rsidRPr="00A2318A">
        <w:rPr>
          <w:rFonts w:ascii="Times New Roman" w:hAnsi="Times New Roman"/>
          <w:color w:val="000000"/>
          <w:sz w:val="24"/>
          <w:szCs w:val="24"/>
        </w:rPr>
        <w:t>-  осознание себя живым организмом, забота о своем здоровье, желание физического совершенствования с учетом возрастных и индивидуальных возможностей;</w:t>
      </w:r>
    </w:p>
    <w:p w:rsidR="007C2BFE" w:rsidRPr="00A2318A" w:rsidRDefault="007C2BFE" w:rsidP="008779AF">
      <w:pPr>
        <w:pStyle w:val="af7"/>
        <w:shd w:val="clear" w:color="auto" w:fill="FFFFFF"/>
        <w:spacing w:line="240" w:lineRule="atLeast"/>
        <w:ind w:firstLine="708"/>
        <w:jc w:val="both"/>
        <w:rPr>
          <w:rFonts w:ascii="Times New Roman" w:hAnsi="Times New Roman"/>
          <w:i/>
          <w:color w:val="000000"/>
          <w:sz w:val="24"/>
          <w:szCs w:val="24"/>
        </w:rPr>
      </w:pPr>
      <w:r w:rsidRPr="00A2318A">
        <w:rPr>
          <w:rStyle w:val="af9"/>
          <w:rFonts w:ascii="Times New Roman" w:hAnsi="Times New Roman"/>
          <w:b/>
          <w:bCs/>
          <w:i w:val="0"/>
          <w:color w:val="000000"/>
          <w:sz w:val="24"/>
          <w:szCs w:val="24"/>
        </w:rPr>
        <w:t>Интеллектуальный потенциал:</w:t>
      </w:r>
    </w:p>
    <w:p w:rsidR="007C2BFE" w:rsidRPr="00A2318A" w:rsidRDefault="007C2BFE" w:rsidP="00832A28">
      <w:pPr>
        <w:pStyle w:val="af7"/>
        <w:shd w:val="clear" w:color="auto" w:fill="FFFFFF"/>
        <w:spacing w:line="240" w:lineRule="atLeast"/>
        <w:ind w:hanging="11"/>
        <w:jc w:val="both"/>
        <w:rPr>
          <w:rFonts w:ascii="Times New Roman" w:hAnsi="Times New Roman"/>
          <w:color w:val="000000"/>
          <w:sz w:val="24"/>
          <w:szCs w:val="24"/>
        </w:rPr>
      </w:pPr>
      <w:r w:rsidRPr="00A2318A">
        <w:rPr>
          <w:rFonts w:ascii="Times New Roman" w:hAnsi="Times New Roman"/>
          <w:color w:val="000000"/>
          <w:sz w:val="24"/>
          <w:szCs w:val="24"/>
        </w:rPr>
        <w:t>-  наличие познавательной потребности, мотивации, активности;</w:t>
      </w:r>
    </w:p>
    <w:p w:rsidR="007C2BFE" w:rsidRPr="00A2318A" w:rsidRDefault="007C2BFE" w:rsidP="00832A28">
      <w:pPr>
        <w:pStyle w:val="af7"/>
        <w:shd w:val="clear" w:color="auto" w:fill="FFFFFF"/>
        <w:spacing w:line="240" w:lineRule="atLeast"/>
        <w:ind w:hanging="11"/>
        <w:jc w:val="both"/>
        <w:rPr>
          <w:rFonts w:ascii="Times New Roman" w:hAnsi="Times New Roman"/>
          <w:color w:val="000000"/>
          <w:sz w:val="24"/>
          <w:szCs w:val="24"/>
        </w:rPr>
      </w:pPr>
      <w:r w:rsidRPr="00A2318A">
        <w:rPr>
          <w:rFonts w:ascii="Times New Roman" w:hAnsi="Times New Roman"/>
          <w:color w:val="000000"/>
          <w:sz w:val="24"/>
          <w:szCs w:val="24"/>
        </w:rPr>
        <w:t>-  исследовательский интерес ребенка, овладение разными способами решения поставленных задач, умение прогнозировать результат;</w:t>
      </w:r>
    </w:p>
    <w:p w:rsidR="007C2BFE" w:rsidRPr="00A2318A" w:rsidRDefault="007C2BFE" w:rsidP="00832A28">
      <w:pPr>
        <w:pStyle w:val="af7"/>
        <w:shd w:val="clear" w:color="auto" w:fill="FFFFFF"/>
        <w:spacing w:line="240" w:lineRule="atLeast"/>
        <w:ind w:hanging="11"/>
        <w:jc w:val="both"/>
        <w:rPr>
          <w:rFonts w:ascii="Times New Roman" w:hAnsi="Times New Roman"/>
          <w:color w:val="000000"/>
          <w:sz w:val="24"/>
          <w:szCs w:val="24"/>
        </w:rPr>
      </w:pPr>
      <w:r w:rsidRPr="00A2318A">
        <w:rPr>
          <w:rFonts w:ascii="Times New Roman" w:hAnsi="Times New Roman"/>
          <w:color w:val="000000"/>
          <w:sz w:val="24"/>
          <w:szCs w:val="24"/>
        </w:rPr>
        <w:t>-  готовность к умственному напряжению (интеллектуальная работоспособность);</w:t>
      </w:r>
    </w:p>
    <w:p w:rsidR="007C2BFE" w:rsidRPr="00A2318A" w:rsidRDefault="007C2BFE" w:rsidP="00832A28">
      <w:pPr>
        <w:pStyle w:val="af7"/>
        <w:shd w:val="clear" w:color="auto" w:fill="FFFFFF"/>
        <w:spacing w:line="240" w:lineRule="atLeast"/>
        <w:ind w:hanging="11"/>
        <w:jc w:val="both"/>
        <w:rPr>
          <w:rFonts w:ascii="Times New Roman" w:hAnsi="Times New Roman"/>
          <w:color w:val="000000"/>
          <w:sz w:val="24"/>
          <w:szCs w:val="24"/>
        </w:rPr>
      </w:pPr>
      <w:r w:rsidRPr="00A2318A">
        <w:rPr>
          <w:rFonts w:ascii="Times New Roman" w:hAnsi="Times New Roman"/>
          <w:color w:val="000000"/>
          <w:sz w:val="24"/>
          <w:szCs w:val="24"/>
        </w:rPr>
        <w:t>- инициативность и самостоятельность</w:t>
      </w:r>
    </w:p>
    <w:p w:rsidR="007C2BFE" w:rsidRPr="00A2318A" w:rsidRDefault="007C2BFE" w:rsidP="00832A28">
      <w:pPr>
        <w:pStyle w:val="af7"/>
        <w:shd w:val="clear" w:color="auto" w:fill="FFFFFF"/>
        <w:spacing w:line="240" w:lineRule="atLeast"/>
        <w:ind w:hanging="11"/>
        <w:jc w:val="both"/>
        <w:rPr>
          <w:rFonts w:ascii="Times New Roman" w:hAnsi="Times New Roman"/>
          <w:color w:val="000000"/>
          <w:sz w:val="24"/>
          <w:szCs w:val="24"/>
        </w:rPr>
      </w:pPr>
      <w:r w:rsidRPr="00A2318A">
        <w:rPr>
          <w:rFonts w:ascii="Times New Roman" w:hAnsi="Times New Roman"/>
          <w:color w:val="000000"/>
          <w:sz w:val="24"/>
          <w:szCs w:val="24"/>
        </w:rPr>
        <w:t xml:space="preserve"> - умение проявлять инициативу во всех видах детской деятельности, в ситуациях общения с детьми и взрослыми, добиваться результатов.</w:t>
      </w:r>
    </w:p>
    <w:p w:rsidR="007C2BFE" w:rsidRPr="00A2318A" w:rsidRDefault="007C2BFE" w:rsidP="008779AF">
      <w:pPr>
        <w:pStyle w:val="af7"/>
        <w:shd w:val="clear" w:color="auto" w:fill="FFFFFF"/>
        <w:spacing w:line="240" w:lineRule="atLeast"/>
        <w:ind w:firstLine="708"/>
        <w:jc w:val="both"/>
        <w:rPr>
          <w:rFonts w:ascii="Times New Roman" w:hAnsi="Times New Roman"/>
          <w:i/>
          <w:color w:val="000000"/>
          <w:sz w:val="24"/>
          <w:szCs w:val="24"/>
        </w:rPr>
      </w:pPr>
      <w:r w:rsidRPr="00A2318A">
        <w:rPr>
          <w:rStyle w:val="af9"/>
          <w:rFonts w:ascii="Times New Roman" w:hAnsi="Times New Roman"/>
          <w:b/>
          <w:bCs/>
          <w:i w:val="0"/>
          <w:color w:val="000000"/>
          <w:sz w:val="24"/>
          <w:szCs w:val="24"/>
        </w:rPr>
        <w:lastRenderedPageBreak/>
        <w:t>Эмоционально-волевой потенциал:</w:t>
      </w:r>
    </w:p>
    <w:p w:rsidR="007C2BFE" w:rsidRPr="00A2318A" w:rsidRDefault="007C2BFE" w:rsidP="00832A28">
      <w:pPr>
        <w:pStyle w:val="af7"/>
        <w:shd w:val="clear" w:color="auto" w:fill="FFFFFF"/>
        <w:spacing w:line="240" w:lineRule="atLeast"/>
        <w:ind w:hanging="11"/>
        <w:jc w:val="both"/>
        <w:rPr>
          <w:rFonts w:ascii="Times New Roman" w:hAnsi="Times New Roman"/>
          <w:color w:val="000000"/>
          <w:sz w:val="24"/>
          <w:szCs w:val="24"/>
        </w:rPr>
      </w:pPr>
      <w:r w:rsidRPr="00A2318A">
        <w:rPr>
          <w:rFonts w:ascii="Times New Roman" w:hAnsi="Times New Roman"/>
          <w:color w:val="000000"/>
          <w:sz w:val="24"/>
          <w:szCs w:val="24"/>
        </w:rPr>
        <w:t>-  произвольность:</w:t>
      </w:r>
      <w:r w:rsidRPr="00A2318A">
        <w:rPr>
          <w:rStyle w:val="apple-converted-space"/>
          <w:rFonts w:ascii="Times New Roman" w:hAnsi="Times New Roman"/>
          <w:color w:val="000000"/>
          <w:sz w:val="24"/>
          <w:szCs w:val="24"/>
        </w:rPr>
        <w:t> </w:t>
      </w:r>
      <w:r w:rsidRPr="00A2318A">
        <w:rPr>
          <w:rFonts w:ascii="Times New Roman" w:hAnsi="Times New Roman"/>
          <w:color w:val="000000"/>
          <w:sz w:val="24"/>
          <w:szCs w:val="24"/>
        </w:rPr>
        <w:t>соподчинение собственных мотивов и мотивов других детей, умение управлять своим поведением в соответствии с определенными сформированными у него представлениями, правилами и нормами,</w:t>
      </w:r>
      <w:r w:rsidRPr="00A2318A">
        <w:rPr>
          <w:rStyle w:val="apple-converted-space"/>
          <w:rFonts w:ascii="Times New Roman" w:hAnsi="Times New Roman"/>
          <w:color w:val="000000"/>
          <w:sz w:val="24"/>
          <w:szCs w:val="24"/>
        </w:rPr>
        <w:t> </w:t>
      </w:r>
      <w:r w:rsidRPr="00A2318A">
        <w:rPr>
          <w:rFonts w:ascii="Times New Roman" w:hAnsi="Times New Roman"/>
          <w:color w:val="000000"/>
          <w:sz w:val="24"/>
          <w:szCs w:val="24"/>
        </w:rPr>
        <w:t> знание и соблюдение моральных норм и правил поведения;</w:t>
      </w:r>
    </w:p>
    <w:p w:rsidR="007C2BFE" w:rsidRPr="00A2318A" w:rsidRDefault="007C2BFE" w:rsidP="00832A28">
      <w:pPr>
        <w:pStyle w:val="af7"/>
        <w:shd w:val="clear" w:color="auto" w:fill="FFFFFF"/>
        <w:spacing w:line="240" w:lineRule="atLeast"/>
        <w:ind w:hanging="11"/>
        <w:jc w:val="both"/>
        <w:rPr>
          <w:rFonts w:ascii="Times New Roman" w:hAnsi="Times New Roman"/>
          <w:color w:val="000000"/>
          <w:sz w:val="24"/>
          <w:szCs w:val="24"/>
        </w:rPr>
      </w:pPr>
      <w:r w:rsidRPr="00A2318A">
        <w:rPr>
          <w:rFonts w:ascii="Times New Roman" w:hAnsi="Times New Roman"/>
          <w:color w:val="000000"/>
          <w:sz w:val="24"/>
          <w:szCs w:val="24"/>
        </w:rPr>
        <w:t>-  развитый эмоциональный интеллект: </w:t>
      </w:r>
      <w:r w:rsidRPr="00A2318A">
        <w:rPr>
          <w:rStyle w:val="apple-converted-space"/>
          <w:rFonts w:ascii="Times New Roman" w:hAnsi="Times New Roman"/>
          <w:color w:val="000000"/>
          <w:sz w:val="24"/>
          <w:szCs w:val="24"/>
        </w:rPr>
        <w:t> </w:t>
      </w:r>
      <w:r w:rsidRPr="00A2318A">
        <w:rPr>
          <w:rFonts w:ascii="Times New Roman" w:hAnsi="Times New Roman"/>
          <w:color w:val="000000"/>
          <w:sz w:val="24"/>
          <w:szCs w:val="24"/>
        </w:rPr>
        <w:t>знание и использование эмоций, эмпатия.</w:t>
      </w:r>
    </w:p>
    <w:p w:rsidR="007C2BFE" w:rsidRPr="00A2318A" w:rsidRDefault="007C2BFE" w:rsidP="008779AF">
      <w:pPr>
        <w:pStyle w:val="af7"/>
        <w:shd w:val="clear" w:color="auto" w:fill="FFFFFF"/>
        <w:spacing w:line="240" w:lineRule="atLeast"/>
        <w:ind w:firstLine="708"/>
        <w:jc w:val="both"/>
        <w:rPr>
          <w:rFonts w:ascii="Times New Roman" w:hAnsi="Times New Roman"/>
          <w:i/>
          <w:color w:val="000000"/>
          <w:sz w:val="24"/>
          <w:szCs w:val="24"/>
        </w:rPr>
      </w:pPr>
      <w:r w:rsidRPr="00A2318A">
        <w:rPr>
          <w:rStyle w:val="af9"/>
          <w:rFonts w:ascii="Times New Roman" w:hAnsi="Times New Roman"/>
          <w:b/>
          <w:bCs/>
          <w:i w:val="0"/>
          <w:color w:val="000000"/>
          <w:sz w:val="24"/>
          <w:szCs w:val="24"/>
        </w:rPr>
        <w:t>Коммуникативный потенциал:</w:t>
      </w:r>
    </w:p>
    <w:p w:rsidR="007C2BFE" w:rsidRPr="00A2318A" w:rsidRDefault="007C2BFE" w:rsidP="00832A28">
      <w:pPr>
        <w:pStyle w:val="af7"/>
        <w:shd w:val="clear" w:color="auto" w:fill="FFFFFF"/>
        <w:spacing w:line="240" w:lineRule="atLeast"/>
        <w:ind w:hanging="11"/>
        <w:jc w:val="both"/>
        <w:rPr>
          <w:rFonts w:ascii="Times New Roman" w:hAnsi="Times New Roman"/>
          <w:color w:val="000000"/>
          <w:sz w:val="24"/>
          <w:szCs w:val="24"/>
        </w:rPr>
      </w:pPr>
      <w:r w:rsidRPr="00A2318A">
        <w:rPr>
          <w:rFonts w:ascii="Times New Roman" w:hAnsi="Times New Roman"/>
          <w:color w:val="000000"/>
          <w:sz w:val="24"/>
          <w:szCs w:val="24"/>
        </w:rPr>
        <w:t>-  сформированные коммуникативные навыки и умения:</w:t>
      </w:r>
      <w:r w:rsidRPr="00A2318A">
        <w:rPr>
          <w:rStyle w:val="apple-converted-space"/>
          <w:rFonts w:ascii="Times New Roman" w:hAnsi="Times New Roman"/>
          <w:color w:val="000000"/>
          <w:sz w:val="24"/>
          <w:szCs w:val="24"/>
        </w:rPr>
        <w:t> </w:t>
      </w:r>
      <w:r w:rsidRPr="00A2318A">
        <w:rPr>
          <w:rFonts w:ascii="Times New Roman" w:hAnsi="Times New Roman"/>
          <w:color w:val="000000"/>
          <w:sz w:val="24"/>
          <w:szCs w:val="24"/>
        </w:rPr>
        <w:t>общение со взрослыми и сверстниками, владение средствами вербального и невербального выражения своих чувств, состояний, переживаний и настроений, желаний;</w:t>
      </w:r>
    </w:p>
    <w:p w:rsidR="007C2BFE" w:rsidRPr="00A2318A" w:rsidRDefault="007C2BFE" w:rsidP="00832A28">
      <w:pPr>
        <w:pStyle w:val="af7"/>
        <w:shd w:val="clear" w:color="auto" w:fill="FFFFFF"/>
        <w:spacing w:line="240" w:lineRule="atLeast"/>
        <w:ind w:hanging="11"/>
        <w:jc w:val="both"/>
        <w:rPr>
          <w:rFonts w:ascii="Times New Roman" w:hAnsi="Times New Roman"/>
          <w:color w:val="000000"/>
          <w:sz w:val="24"/>
          <w:szCs w:val="24"/>
        </w:rPr>
      </w:pPr>
      <w:r w:rsidRPr="00A2318A">
        <w:rPr>
          <w:rFonts w:ascii="Times New Roman" w:hAnsi="Times New Roman"/>
          <w:color w:val="000000"/>
          <w:sz w:val="24"/>
          <w:szCs w:val="24"/>
        </w:rPr>
        <w:t>-</w:t>
      </w:r>
      <w:r w:rsidRPr="00A2318A">
        <w:rPr>
          <w:rStyle w:val="apple-converted-space"/>
          <w:rFonts w:ascii="Times New Roman" w:hAnsi="Times New Roman"/>
          <w:color w:val="000000"/>
          <w:sz w:val="24"/>
          <w:szCs w:val="24"/>
        </w:rPr>
        <w:t> </w:t>
      </w:r>
      <w:r w:rsidRPr="00A2318A">
        <w:rPr>
          <w:rFonts w:ascii="Times New Roman" w:hAnsi="Times New Roman"/>
          <w:color w:val="000000"/>
          <w:sz w:val="24"/>
          <w:szCs w:val="24"/>
        </w:rPr>
        <w:t>социальная компетентность:</w:t>
      </w:r>
      <w:r w:rsidRPr="00A2318A">
        <w:rPr>
          <w:rStyle w:val="apple-converted-space"/>
          <w:rFonts w:ascii="Times New Roman" w:hAnsi="Times New Roman"/>
          <w:color w:val="000000"/>
          <w:sz w:val="24"/>
          <w:szCs w:val="24"/>
        </w:rPr>
        <w:t> </w:t>
      </w:r>
      <w:r w:rsidRPr="00A2318A">
        <w:rPr>
          <w:rFonts w:ascii="Times New Roman" w:hAnsi="Times New Roman"/>
          <w:color w:val="000000"/>
          <w:sz w:val="24"/>
          <w:szCs w:val="24"/>
        </w:rPr>
        <w:t>умение понятными средствами выразить отношение к окружающим людям и их поступкам;</w:t>
      </w:r>
    </w:p>
    <w:p w:rsidR="007C2BFE" w:rsidRPr="00A2318A" w:rsidRDefault="007C2BFE" w:rsidP="008779AF">
      <w:pPr>
        <w:pStyle w:val="af7"/>
        <w:shd w:val="clear" w:color="auto" w:fill="FFFFFF"/>
        <w:spacing w:line="240" w:lineRule="atLeast"/>
        <w:ind w:firstLine="708"/>
        <w:jc w:val="both"/>
        <w:rPr>
          <w:rFonts w:ascii="Times New Roman" w:hAnsi="Times New Roman"/>
          <w:i/>
          <w:color w:val="000000"/>
          <w:sz w:val="24"/>
          <w:szCs w:val="24"/>
        </w:rPr>
      </w:pPr>
      <w:r w:rsidRPr="00A2318A">
        <w:rPr>
          <w:rStyle w:val="af9"/>
          <w:rFonts w:ascii="Times New Roman" w:hAnsi="Times New Roman"/>
          <w:b/>
          <w:bCs/>
          <w:i w:val="0"/>
          <w:color w:val="000000"/>
          <w:sz w:val="24"/>
          <w:szCs w:val="24"/>
        </w:rPr>
        <w:t>Творческий потенциал:</w:t>
      </w:r>
    </w:p>
    <w:p w:rsidR="007C2BFE" w:rsidRPr="00A2318A" w:rsidRDefault="007C2BFE" w:rsidP="00832A28">
      <w:pPr>
        <w:pStyle w:val="af7"/>
        <w:shd w:val="clear" w:color="auto" w:fill="FFFFFF"/>
        <w:spacing w:line="240" w:lineRule="atLeast"/>
        <w:ind w:hanging="11"/>
        <w:jc w:val="both"/>
        <w:rPr>
          <w:rFonts w:ascii="Times New Roman" w:hAnsi="Times New Roman"/>
          <w:color w:val="000000"/>
          <w:sz w:val="24"/>
          <w:szCs w:val="24"/>
        </w:rPr>
      </w:pPr>
      <w:r w:rsidRPr="00A2318A">
        <w:rPr>
          <w:rFonts w:ascii="Times New Roman" w:hAnsi="Times New Roman"/>
          <w:color w:val="000000"/>
          <w:sz w:val="24"/>
          <w:szCs w:val="24"/>
        </w:rPr>
        <w:t>-  развитое воображение, фантазия;</w:t>
      </w:r>
    </w:p>
    <w:p w:rsidR="007C2BFE" w:rsidRPr="00A2318A" w:rsidRDefault="007C2BFE" w:rsidP="00832A28">
      <w:pPr>
        <w:pStyle w:val="af7"/>
        <w:shd w:val="clear" w:color="auto" w:fill="FFFFFF"/>
        <w:spacing w:line="240" w:lineRule="atLeast"/>
        <w:ind w:hanging="11"/>
        <w:jc w:val="both"/>
        <w:rPr>
          <w:rFonts w:ascii="Times New Roman" w:hAnsi="Times New Roman"/>
          <w:color w:val="000000"/>
          <w:sz w:val="24"/>
          <w:szCs w:val="24"/>
        </w:rPr>
      </w:pPr>
      <w:r w:rsidRPr="00A2318A">
        <w:rPr>
          <w:rFonts w:ascii="Times New Roman" w:hAnsi="Times New Roman"/>
          <w:color w:val="000000"/>
          <w:sz w:val="24"/>
          <w:szCs w:val="24"/>
        </w:rPr>
        <w:t>- </w:t>
      </w:r>
      <w:r w:rsidRPr="00A2318A">
        <w:rPr>
          <w:rStyle w:val="apple-converted-space"/>
          <w:rFonts w:ascii="Times New Roman" w:hAnsi="Times New Roman"/>
          <w:color w:val="000000"/>
          <w:sz w:val="24"/>
          <w:szCs w:val="24"/>
        </w:rPr>
        <w:t> </w:t>
      </w:r>
      <w:r w:rsidRPr="00A2318A">
        <w:rPr>
          <w:rFonts w:ascii="Times New Roman" w:hAnsi="Times New Roman"/>
          <w:color w:val="000000"/>
          <w:sz w:val="24"/>
          <w:szCs w:val="24"/>
        </w:rPr>
        <w:t>креативность:</w:t>
      </w:r>
      <w:r w:rsidRPr="00A2318A">
        <w:rPr>
          <w:rStyle w:val="apple-converted-space"/>
          <w:rFonts w:ascii="Times New Roman" w:hAnsi="Times New Roman"/>
          <w:color w:val="000000"/>
          <w:sz w:val="24"/>
          <w:szCs w:val="24"/>
        </w:rPr>
        <w:t> </w:t>
      </w:r>
      <w:r w:rsidRPr="00A2318A">
        <w:rPr>
          <w:rFonts w:ascii="Times New Roman" w:hAnsi="Times New Roman"/>
          <w:color w:val="000000"/>
          <w:sz w:val="24"/>
          <w:szCs w:val="24"/>
        </w:rPr>
        <w:t>отношение к окружающему миру, как к объекту преобразования и открытия, умение создавать новый продукт, который отличается оригинальностью, вариативностью.</w:t>
      </w:r>
    </w:p>
    <w:p w:rsidR="008779AF" w:rsidRDefault="007C2BFE" w:rsidP="008779AF">
      <w:pPr>
        <w:spacing w:after="0"/>
        <w:ind w:firstLine="708"/>
        <w:jc w:val="both"/>
        <w:rPr>
          <w:rFonts w:ascii="Times New Roman" w:hAnsi="Times New Roman" w:cs="Times New Roman"/>
          <w:b/>
          <w:sz w:val="24"/>
          <w:szCs w:val="24"/>
        </w:rPr>
      </w:pPr>
      <w:r w:rsidRPr="00A2318A">
        <w:rPr>
          <w:rFonts w:ascii="Times New Roman" w:hAnsi="Times New Roman" w:cs="Times New Roman"/>
          <w:b/>
          <w:sz w:val="24"/>
          <w:szCs w:val="24"/>
        </w:rPr>
        <w:t>Ценности:</w:t>
      </w:r>
    </w:p>
    <w:p w:rsidR="007C2BFE" w:rsidRPr="00A2318A" w:rsidRDefault="007C2BFE"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уважение; самообразование; критическое мышление; инициативность; креативность; любознательность;компетентность;сотрудничество;предприимчивость;коммуникабельность;ловкость;здоровый образ жизни; доверие.</w:t>
      </w:r>
    </w:p>
    <w:p w:rsidR="00F41F76" w:rsidRPr="00A2318A" w:rsidRDefault="007C2BFE"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ab/>
      </w:r>
      <w:r w:rsidR="00F41F76" w:rsidRPr="00A2318A">
        <w:rPr>
          <w:rFonts w:ascii="Times New Roman" w:hAnsi="Times New Roman" w:cs="Times New Roman"/>
          <w:sz w:val="24"/>
          <w:szCs w:val="24"/>
        </w:rPr>
        <w:t xml:space="preserve">  Основными принципами построения Программы развития общеобразовательного учреждения являются принципы: демократизации, сотрудничества, социальной адекватности, преемственности, гуманизации, диагностичности, ответственности, вариативности, открытости, динамичности, развития, соблюдения и реализации общероссийских, муниципальных правовых актов и постановлений, регулирующих деятельность общеобразовательного учреждения. </w:t>
      </w:r>
    </w:p>
    <w:p w:rsidR="00F41F76" w:rsidRPr="00A2318A" w:rsidRDefault="00F41F76"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Цель Программы развития - обеспечение непрерывного развития образовательной и воспитательной системы общеобразовательного учреждения в инновационном режиме с целью достижения более высокого уровня образования, обновления структуры и содержания образования;  сохранения фундаментальности и развития практической направленности образовательных программ, которые отвечают потребностям  личности, государства и обеспечивают вхождение новых поколений в открытое информационное общество, сохранение традиций и развитие школы.     Система обучения должна опирается на следующие модули: совместное обучение; развитие критического мышления; развитие креативности и инноваций в образовании через проблемно-ориентированное обучение, реализацию системно-деятельностного подхода в обучении и воспитании.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w:t>
      </w:r>
      <w:r w:rsidR="008779AF">
        <w:rPr>
          <w:rFonts w:ascii="Times New Roman" w:hAnsi="Times New Roman" w:cs="Times New Roman"/>
          <w:sz w:val="24"/>
          <w:szCs w:val="24"/>
        </w:rPr>
        <w:tab/>
      </w:r>
      <w:r w:rsidRPr="00A2318A">
        <w:rPr>
          <w:rFonts w:ascii="Times New Roman" w:hAnsi="Times New Roman" w:cs="Times New Roman"/>
          <w:sz w:val="24"/>
          <w:szCs w:val="24"/>
        </w:rPr>
        <w:t xml:space="preserve"> Задачи Программы развития:</w:t>
      </w:r>
    </w:p>
    <w:p w:rsidR="00F41F76" w:rsidRPr="00A2318A" w:rsidRDefault="008779AF" w:rsidP="00832A28">
      <w:pPr>
        <w:spacing w:after="0"/>
        <w:jc w:val="both"/>
        <w:rPr>
          <w:rFonts w:ascii="Times New Roman" w:hAnsi="Times New Roman" w:cs="Times New Roman"/>
          <w:sz w:val="24"/>
          <w:szCs w:val="24"/>
        </w:rPr>
      </w:pPr>
      <w:r>
        <w:rPr>
          <w:rFonts w:ascii="Times New Roman" w:hAnsi="Times New Roman" w:cs="Times New Roman"/>
          <w:sz w:val="24"/>
          <w:szCs w:val="24"/>
        </w:rPr>
        <w:tab/>
      </w:r>
      <w:r w:rsidR="00F41F76" w:rsidRPr="00A2318A">
        <w:rPr>
          <w:rFonts w:ascii="Times New Roman" w:hAnsi="Times New Roman" w:cs="Times New Roman"/>
          <w:sz w:val="24"/>
          <w:szCs w:val="24"/>
        </w:rPr>
        <w:t xml:space="preserve">изменение качества образования в соответствии требованиям ФГОС общего образования; создание условий для повышения качества образования обучающихся (до 60-70% в начальной школе, до 45-55% на основной и средней ступени обучения);   </w:t>
      </w:r>
    </w:p>
    <w:p w:rsidR="00F41F76" w:rsidRPr="00A2318A" w:rsidRDefault="008779AF" w:rsidP="00832A2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41F76" w:rsidRPr="00A2318A">
        <w:rPr>
          <w:rFonts w:ascii="Times New Roman" w:hAnsi="Times New Roman" w:cs="Times New Roman"/>
          <w:color w:val="000000"/>
          <w:sz w:val="24"/>
          <w:szCs w:val="24"/>
        </w:rPr>
        <w:t>положительная динамика состояния физического и психического   здоровья детей; снижение заболеваемости (на 30%), повышение посещаемости детей отделения дошкольного образования (до79%);</w:t>
      </w:r>
    </w:p>
    <w:p w:rsidR="00F41F76" w:rsidRPr="00A2318A" w:rsidRDefault="00F41F76" w:rsidP="008779AF">
      <w:pPr>
        <w:spacing w:after="0"/>
        <w:ind w:firstLine="708"/>
        <w:jc w:val="both"/>
        <w:rPr>
          <w:rFonts w:ascii="Times New Roman" w:hAnsi="Times New Roman" w:cs="Times New Roman"/>
          <w:sz w:val="24"/>
          <w:szCs w:val="24"/>
        </w:rPr>
      </w:pPr>
      <w:r w:rsidRPr="00A2318A">
        <w:rPr>
          <w:rFonts w:ascii="Times New Roman" w:hAnsi="Times New Roman" w:cs="Times New Roman"/>
          <w:color w:val="000000"/>
          <w:sz w:val="24"/>
          <w:szCs w:val="24"/>
        </w:rPr>
        <w:lastRenderedPageBreak/>
        <w:t>с</w:t>
      </w:r>
      <w:r w:rsidRPr="00A2318A">
        <w:rPr>
          <w:rFonts w:ascii="Times New Roman" w:hAnsi="Times New Roman" w:cs="Times New Roman"/>
          <w:sz w:val="24"/>
          <w:szCs w:val="24"/>
        </w:rPr>
        <w:t>оздание условий, способствующих повышению освоению детьми  основной общеобразовательной программы дошкольного образования и их интеграции в образовательном учреждении (на 35%);</w:t>
      </w:r>
    </w:p>
    <w:p w:rsidR="00F41F76" w:rsidRPr="00A2318A" w:rsidRDefault="00F41F76"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обеспечение поддержки талантливых детей в течение всего периода становления личности; </w:t>
      </w:r>
    </w:p>
    <w:p w:rsidR="00F41F76" w:rsidRPr="00A2318A" w:rsidRDefault="00F41F76"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создание условий для реализации творческих инициатив обучающихся, развития социальной зрелости, активности, креативности, успешности;</w:t>
      </w:r>
    </w:p>
    <w:p w:rsidR="00F41F76" w:rsidRPr="00A2318A" w:rsidRDefault="00F41F76"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овладение педагогами общеобразовательного учреждения современными  педагогическими технологиями в рамках системно-деятельностного подхода через  профессиональное сотрудничество и сетевое взаимодействие; </w:t>
      </w:r>
    </w:p>
    <w:p w:rsidR="00F41F76" w:rsidRPr="00A2318A" w:rsidRDefault="00F41F76"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создание условий для повышения профессиональной компетентности  педагогов при реализации ФГОС нового поколения;</w:t>
      </w:r>
    </w:p>
    <w:p w:rsidR="00F41F76" w:rsidRPr="00A2318A" w:rsidRDefault="00F41F76"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обеспечение эффективного взаимодействия общеобразовательного учреждения с организациями социальной сферы; </w:t>
      </w:r>
    </w:p>
    <w:p w:rsidR="00F41F76" w:rsidRPr="00A2318A" w:rsidRDefault="00F41F76"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развитие государственно - общественного  управления общеобразовательного учреждения;</w:t>
      </w:r>
    </w:p>
    <w:p w:rsidR="00F41F76" w:rsidRPr="00A2318A" w:rsidRDefault="00F41F76"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обеспечение приоритета здорового образа жизни.  </w:t>
      </w:r>
    </w:p>
    <w:p w:rsidR="00F41F76" w:rsidRPr="00A2318A" w:rsidRDefault="008779AF" w:rsidP="00832A28">
      <w:pPr>
        <w:spacing w:after="0"/>
        <w:jc w:val="both"/>
        <w:rPr>
          <w:rFonts w:ascii="Times New Roman" w:hAnsi="Times New Roman" w:cs="Times New Roman"/>
          <w:sz w:val="24"/>
          <w:szCs w:val="24"/>
        </w:rPr>
      </w:pPr>
      <w:r>
        <w:rPr>
          <w:rFonts w:ascii="Times New Roman" w:hAnsi="Times New Roman" w:cs="Times New Roman"/>
          <w:sz w:val="24"/>
          <w:szCs w:val="24"/>
        </w:rPr>
        <w:tab/>
      </w:r>
      <w:r w:rsidR="00F41F76" w:rsidRPr="00A2318A">
        <w:rPr>
          <w:rFonts w:ascii="Times New Roman" w:hAnsi="Times New Roman" w:cs="Times New Roman"/>
          <w:sz w:val="24"/>
          <w:szCs w:val="24"/>
        </w:rPr>
        <w:t>Социально-педагогическая миссия школы:             Удовлетворение образовательных потребностей обучающихся в соответствии с их индивидуальными возможностями в условиях воспитательно-образовательной среды, способствующей формированию гражданской ответственности, духовности, инициативности, самостоятельности, способности к успешной социализации в обществе. Путём простой передачи знаний не сформировать социально ответственную, активную личность, гражданина и патриота. Данная направленность современного образования может быть реализована только в процессе утверждения субъектной позиции как учеников, так и учителя, в педагогическом взаимодействии на основе активных и интерактивных форм обучения в соответствии с индивидуальными образовательными потребностями.              Результативность такого взаимодействия во многом определяется способностью учителя строить собственную профессиональную деятельность на основе новых принципов образования, конструировать новое содержание и технологии обучения и воспитания.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w:t>
      </w:r>
      <w:r w:rsidR="008779AF">
        <w:rPr>
          <w:rFonts w:ascii="Times New Roman" w:hAnsi="Times New Roman" w:cs="Times New Roman"/>
          <w:sz w:val="24"/>
          <w:szCs w:val="24"/>
        </w:rPr>
        <w:tab/>
      </w:r>
      <w:r w:rsidRPr="00A2318A">
        <w:rPr>
          <w:rFonts w:ascii="Times New Roman" w:hAnsi="Times New Roman" w:cs="Times New Roman"/>
          <w:sz w:val="24"/>
          <w:szCs w:val="24"/>
        </w:rPr>
        <w:t>Под современными принципами образования мы понимаем четыре основополагающих принципа:       научиться жить (принцип жизнедеятельности);     научиться жить вместе;     научиться приобретать знания (в целом — общие; по ограниченному числу дисциплин — глубокие и на протяжении всей жизни);       научиться работать (совершенствовать профессиональные навыки, приобретать компетентность, дающую возможность справляться с различными ситуациями).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Ценности, на которых основывается и будет в дальнейшем основываться деятельность школы: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гуманистическое образование, которое включает в себя свободное развитие и саморазвитие личности и её способностей;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xml:space="preserve">·          установление равноправных отношений, в том числе и с тем, что находится вне человека: с природными процессами, ценностями иной культуры;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признание взаимного влияния и взаимоизменений;</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         формирование, развитие и сохранение традиций своей образовательной организации;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стремление к высокому уровню самоорганизации детского коллектива и педагогического коллектива;</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         безусловное обеспечение всех выпускников школы  качественным образованием на уровне государственного образовательного стандарта. </w:t>
      </w:r>
    </w:p>
    <w:p w:rsidR="00F41F76" w:rsidRPr="00A2318A" w:rsidRDefault="00F41F76"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Выполнение социально-педагогической миссии школы должно осуществляться за счёт реализации   следующих направлений и задач деятельности педагогического коллектива школы: - ориентация содержания образования на приобретение обучающимися ключевых компетентностей: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готовность к разрешению проблем;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технологическая компетентность;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готовность к самообразованию;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готовность к использованию информационных ресурсов;</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         готовность к сотрудничеству;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коммуникативная компетентность;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поэтапный переход на новые образовательные стандарты с соблюдением преемственности всех ступеней образования;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развитие интеллектуального и творческого потенциала обучающихся;</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 сохранение и укрепление здоровья обучающихся, формирование потребности в здоровом образе жизни;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совершенствование системы внутришкольного управления на основе эффективной командной работы;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формирование внутришкольной оценки качества образования при переходе с одной школьной ступени на другую;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развитие системы предпрофильной подготовки с целью осознанного выбора будущей профессии и успешной социализации обучающихся в обществе;</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 формирование у школьников, социума позитивного образа школы, учителя и процесса обучения;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бережное отношение к традициям школы, создающим её неповторимость и привлекательность в течение многих лет;</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 развитие воспитательного потенциала школы: системный подход к организации воспитательного процесса в школе. Повышение качества дополнительного образования через систему: - развитие органов ученического самоуправления, детской общественной организации; - развитие кадрового потенциала; внедрение новой модели аттестации педагогических кадров на основе педагогических компетентностей;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повышение эффективности комплексного использования современных информационных и педагогических технологий, обеспечивающих единое образовательное пространство школы;</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 оптимизация организации образовательного процесса в целях сохранения и укрепления здоровья обучающихся;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оптимизация системы дополнительных образовательные услуг, (в том числе платных) повышение их качества на основе образовательного маркетинга.   Проектируемые существенные изменения  образовательной системы учреждения должны привести к достижению нового качества образования, повышению доступности качественного образования, более эффективному использованию имеющихся ресурсов. В связи с этим Программа развития общеобразовательного учреждения  разработана как программа управляемого, целенаправленного перехода  школы  к получению качественно новых результатов образования обучающихся.   Ожидаемые результаты реализации Программы развития общеобразовательного учреждения.</w:t>
      </w:r>
    </w:p>
    <w:p w:rsidR="00F41F76" w:rsidRPr="00A2318A" w:rsidRDefault="00F41F76"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Повышение качества образования:</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1.         Создание условий для обеспечения личностных достижений обучающихся, в направлении развития личности, уровня воспитанности, обученности, физического и психического здоровья.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2.         Задачи школьного образования определят отбор содержания  образования, который включит в себя сбалансированное сочетание </w:t>
      </w:r>
      <w:r w:rsidR="00BC4F7F" w:rsidRPr="00A2318A">
        <w:rPr>
          <w:rFonts w:ascii="Times New Roman" w:hAnsi="Times New Roman" w:cs="Times New Roman"/>
          <w:sz w:val="24"/>
          <w:szCs w:val="24"/>
        </w:rPr>
        <w:t>урочной и внеурочной деятельности</w:t>
      </w:r>
      <w:r w:rsidRPr="00A2318A">
        <w:rPr>
          <w:rFonts w:ascii="Times New Roman" w:hAnsi="Times New Roman" w:cs="Times New Roman"/>
          <w:sz w:val="24"/>
          <w:szCs w:val="24"/>
        </w:rPr>
        <w:t>. 3.         Реализация ФГОС общего образования в 1-4, 5-9,10-11 классах общеобразовательного учреждения.</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4.         Реализация  предпрофильного обучения (8-9 классы) и </w:t>
      </w:r>
      <w:r w:rsidR="00BC4F7F" w:rsidRPr="00A2318A">
        <w:rPr>
          <w:rFonts w:ascii="Times New Roman" w:hAnsi="Times New Roman" w:cs="Times New Roman"/>
          <w:sz w:val="24"/>
          <w:szCs w:val="24"/>
        </w:rPr>
        <w:t>профессионального самоопределения обучающихся.</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5.   100% педагогов в совершенстве овладеют системно-деятельностными образовательными технологиями, технологиями проблемно-ориентированного обучения, технологиями ,определенные как стандарт педагогических технологий учреждения.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6.         Изменение качества управления общеобразовательного учреждения за счет вовлечения участников образовательного процесса и общественности в процессы самоуправления и соуправления.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7.         Расширение материально-технической базы, привлечение внебюджетных средств на развитие учреждение.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8.    Расширение спектра дополнительных платных образовательных услуг в соответствии с потребностью потребителей услуг.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Поддержка и развитие творческого потенциала обучающихся: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         Организация жизнедеятельности школьного сообщества, которая позволит обучающемуся удовлетворить потребности в самореализации, общественном признании своих действий, в заботе о других и внимании к себе.</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2.         Обеспечение  включенности обучающихся в самоуправленческие структуры общеобразовательного учреждения, в организацию досуговой деятельности, в том числе через повышение объема учебно-исследовательской деятельности в избранной предметной и </w:t>
      </w:r>
      <w:r w:rsidRPr="00A2318A">
        <w:rPr>
          <w:rFonts w:ascii="Times New Roman" w:hAnsi="Times New Roman" w:cs="Times New Roman"/>
          <w:sz w:val="24"/>
          <w:szCs w:val="24"/>
        </w:rPr>
        <w:lastRenderedPageBreak/>
        <w:t xml:space="preserve">межпредметной областях , которая содействует полноценному раскрытию  интеллектуально способностей.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3.         Формирование индивидуальной образовательной траектории талантливых и способных детей, в том числе через дистанционные ( сетевые и т.д.) формы обучения.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Развитие педагогического сотрудничества как основы качества образования:  </w:t>
      </w:r>
    </w:p>
    <w:p w:rsidR="00BC4F7F"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1.         Повышение уровня педагогического мастерства учителей обеспечится посредством обновления механизмов повышения их квалификации,  через включение в управление своей  деятельностью, разнообразие форм повышения квалификации.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2.         Выстраивание индивидуальной траектории развития профессиональной компетентности. </w:t>
      </w:r>
    </w:p>
    <w:p w:rsidR="00F41F76" w:rsidRPr="00A2318A" w:rsidRDefault="00F41F76"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3.        Создание условия для определения, анализа и прогнозирования результатов педагогической деятельности, обобщения и распространения опыта педагогами школы.  </w:t>
      </w:r>
    </w:p>
    <w:p w:rsidR="004C6822" w:rsidRPr="00A2318A" w:rsidRDefault="004C6822" w:rsidP="008779AF">
      <w:pPr>
        <w:spacing w:after="0"/>
        <w:rPr>
          <w:rFonts w:ascii="Times New Roman" w:hAnsi="Times New Roman" w:cs="Times New Roman"/>
          <w:b/>
          <w:sz w:val="24"/>
          <w:szCs w:val="24"/>
        </w:rPr>
      </w:pPr>
      <w:r w:rsidRPr="00A2318A">
        <w:rPr>
          <w:rFonts w:ascii="Times New Roman" w:hAnsi="Times New Roman" w:cs="Times New Roman"/>
          <w:b/>
          <w:sz w:val="24"/>
          <w:szCs w:val="24"/>
        </w:rPr>
        <w:t>Теоретико-методологические основания инновационных преобразований</w:t>
      </w:r>
    </w:p>
    <w:p w:rsidR="004C6822" w:rsidRPr="00A2318A" w:rsidRDefault="004C6822" w:rsidP="008779AF">
      <w:pPr>
        <w:spacing w:after="0"/>
        <w:rPr>
          <w:rFonts w:ascii="Times New Roman" w:hAnsi="Times New Roman" w:cs="Times New Roman"/>
          <w:b/>
          <w:sz w:val="24"/>
          <w:szCs w:val="24"/>
        </w:rPr>
      </w:pPr>
      <w:r w:rsidRPr="00A2318A">
        <w:rPr>
          <w:rFonts w:ascii="Times New Roman" w:hAnsi="Times New Roman" w:cs="Times New Roman"/>
          <w:b/>
          <w:sz w:val="24"/>
          <w:szCs w:val="24"/>
        </w:rPr>
        <w:t>Теоретико-методологические основания разработки Программы.</w:t>
      </w:r>
    </w:p>
    <w:p w:rsidR="004C6822"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Психолого-педагогические основы личностно-ориентированного обучения, оказывающего содействие становлению неповторимой индивидуальности, духовности, творческого начала обучающегося при осуществлении педагогического сопровождения и поддержки представлены в исследованиях Е.А. Александровой, М.Р. Битяновой, Е.В. Бондаревской, О.С. Газмана, Н.Б. Крыловой, А.В. Мудрика, А.В. Хуторского, И.С. Якиманской и др.</w:t>
      </w:r>
    </w:p>
    <w:p w:rsidR="004C6822"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Обоснование деятельностного подхода в развитии личности приведено в работах К.А.</w:t>
      </w:r>
      <w:r w:rsidRPr="00A2318A">
        <w:rPr>
          <w:rFonts w:ascii="Times New Roman" w:hAnsi="Times New Roman" w:cs="Times New Roman"/>
          <w:sz w:val="24"/>
          <w:szCs w:val="24"/>
          <w:lang w:val="en-US"/>
        </w:rPr>
        <w:t> </w:t>
      </w:r>
      <w:r w:rsidRPr="00A2318A">
        <w:rPr>
          <w:rFonts w:ascii="Times New Roman" w:hAnsi="Times New Roman" w:cs="Times New Roman"/>
          <w:sz w:val="24"/>
          <w:szCs w:val="24"/>
        </w:rPr>
        <w:t>Абульхановой-Славской, Б.Г.</w:t>
      </w:r>
      <w:r w:rsidRPr="00A2318A">
        <w:rPr>
          <w:rFonts w:ascii="Times New Roman" w:hAnsi="Times New Roman" w:cs="Times New Roman"/>
          <w:sz w:val="24"/>
          <w:szCs w:val="24"/>
          <w:lang w:val="en-US"/>
        </w:rPr>
        <w:t> </w:t>
      </w:r>
      <w:r w:rsidRPr="00A2318A">
        <w:rPr>
          <w:rFonts w:ascii="Times New Roman" w:hAnsi="Times New Roman" w:cs="Times New Roman"/>
          <w:sz w:val="24"/>
          <w:szCs w:val="24"/>
        </w:rPr>
        <w:t>Ананьева, Л.С. Выготского, П.Я.</w:t>
      </w:r>
      <w:r w:rsidRPr="00A2318A">
        <w:rPr>
          <w:rFonts w:ascii="Times New Roman" w:hAnsi="Times New Roman" w:cs="Times New Roman"/>
          <w:sz w:val="24"/>
          <w:szCs w:val="24"/>
          <w:lang w:val="en-US"/>
        </w:rPr>
        <w:t> </w:t>
      </w:r>
      <w:r w:rsidRPr="00A2318A">
        <w:rPr>
          <w:rFonts w:ascii="Times New Roman" w:hAnsi="Times New Roman" w:cs="Times New Roman"/>
          <w:sz w:val="24"/>
          <w:szCs w:val="24"/>
        </w:rPr>
        <w:t>Гальперина, В.В.</w:t>
      </w:r>
      <w:r w:rsidRPr="00A2318A">
        <w:rPr>
          <w:rFonts w:ascii="Times New Roman" w:hAnsi="Times New Roman" w:cs="Times New Roman"/>
          <w:sz w:val="24"/>
          <w:szCs w:val="24"/>
          <w:lang w:val="en-US"/>
        </w:rPr>
        <w:t> </w:t>
      </w:r>
      <w:r w:rsidRPr="00A2318A">
        <w:rPr>
          <w:rFonts w:ascii="Times New Roman" w:hAnsi="Times New Roman" w:cs="Times New Roman"/>
          <w:sz w:val="24"/>
          <w:szCs w:val="24"/>
        </w:rPr>
        <w:t>Давыдова, А.Н.</w:t>
      </w:r>
      <w:r w:rsidRPr="00A2318A">
        <w:rPr>
          <w:rFonts w:ascii="Times New Roman" w:hAnsi="Times New Roman" w:cs="Times New Roman"/>
          <w:sz w:val="24"/>
          <w:szCs w:val="24"/>
          <w:lang w:val="en-US"/>
        </w:rPr>
        <w:t> </w:t>
      </w:r>
      <w:r w:rsidRPr="00A2318A">
        <w:rPr>
          <w:rFonts w:ascii="Times New Roman" w:hAnsi="Times New Roman" w:cs="Times New Roman"/>
          <w:sz w:val="24"/>
          <w:szCs w:val="24"/>
        </w:rPr>
        <w:t>Леонтьева, В.А.</w:t>
      </w:r>
      <w:r w:rsidRPr="00A2318A">
        <w:rPr>
          <w:rFonts w:ascii="Times New Roman" w:hAnsi="Times New Roman" w:cs="Times New Roman"/>
          <w:sz w:val="24"/>
          <w:szCs w:val="24"/>
          <w:lang w:val="en-US"/>
        </w:rPr>
        <w:t> </w:t>
      </w:r>
      <w:r w:rsidRPr="00A2318A">
        <w:rPr>
          <w:rFonts w:ascii="Times New Roman" w:hAnsi="Times New Roman" w:cs="Times New Roman"/>
          <w:sz w:val="24"/>
          <w:szCs w:val="24"/>
        </w:rPr>
        <w:t>Петровского, С.Л.</w:t>
      </w:r>
      <w:r w:rsidRPr="00A2318A">
        <w:rPr>
          <w:rFonts w:ascii="Times New Roman" w:hAnsi="Times New Roman" w:cs="Times New Roman"/>
          <w:sz w:val="24"/>
          <w:szCs w:val="24"/>
          <w:lang w:val="en-US"/>
        </w:rPr>
        <w:t> </w:t>
      </w:r>
      <w:r w:rsidRPr="00A2318A">
        <w:rPr>
          <w:rFonts w:ascii="Times New Roman" w:hAnsi="Times New Roman" w:cs="Times New Roman"/>
          <w:sz w:val="24"/>
          <w:szCs w:val="24"/>
        </w:rPr>
        <w:t>Рубинштейна, Д.Б. Эльконина и др.</w:t>
      </w:r>
    </w:p>
    <w:p w:rsidR="004C6822"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Гуманистический подход, позволяющий развивать позитивное ядро в каждом обучающемся в недирективном стиле, что способствует становлению  свободной, творческой и гармонически развитой  личности, с равномерным развитием всех ее сторон ( Ж.-Ж. Руссо, Н.К. Крупская, В.А. Сухомлинский).Экзистенциальный подход рассматривает человека как осуществляющего  поиск  смысла,  делающим  выбор, самоопределяющегося в своем отношении к действительности, обладающем активной субъектной сущностью. Жизнеутверждающие идеи экзистенциализма как продолжение гуманистических традиций в философии и психологии служат опорами в обосновании экзистенциально-ценностных ориентиров образовательной деятельности, процесса самоосуществления личности. (Н. Аббаньяно, А. Камю,С. </w:t>
      </w:r>
      <w:r w:rsidR="008E3A75" w:rsidRPr="00A2318A">
        <w:rPr>
          <w:rFonts w:ascii="Times New Roman" w:hAnsi="Times New Roman" w:cs="Times New Roman"/>
          <w:sz w:val="24"/>
          <w:szCs w:val="24"/>
        </w:rPr>
        <w:t>Кьеркегор, Г.Марсель, Ж.</w:t>
      </w:r>
      <w:r w:rsidR="00BC4F7F" w:rsidRPr="00A2318A">
        <w:rPr>
          <w:rFonts w:ascii="Times New Roman" w:hAnsi="Times New Roman" w:cs="Times New Roman"/>
          <w:sz w:val="24"/>
          <w:szCs w:val="24"/>
        </w:rPr>
        <w:t xml:space="preserve">-П. </w:t>
      </w:r>
      <w:r w:rsidR="008E3A75" w:rsidRPr="00A2318A">
        <w:rPr>
          <w:rFonts w:ascii="Times New Roman" w:hAnsi="Times New Roman" w:cs="Times New Roman"/>
          <w:sz w:val="24"/>
          <w:szCs w:val="24"/>
        </w:rPr>
        <w:t>Сартр, К.</w:t>
      </w:r>
      <w:r w:rsidR="00BC4F7F" w:rsidRPr="00A2318A">
        <w:rPr>
          <w:rFonts w:ascii="Times New Roman" w:hAnsi="Times New Roman" w:cs="Times New Roman"/>
          <w:sz w:val="24"/>
          <w:szCs w:val="24"/>
        </w:rPr>
        <w:t xml:space="preserve"> Ясперс</w:t>
      </w:r>
      <w:r w:rsidR="008E3A75" w:rsidRPr="00A2318A">
        <w:rPr>
          <w:rFonts w:ascii="Times New Roman" w:hAnsi="Times New Roman" w:cs="Times New Roman"/>
          <w:sz w:val="24"/>
          <w:szCs w:val="24"/>
        </w:rPr>
        <w:t>). Построение</w:t>
      </w:r>
      <w:r w:rsidRPr="00A2318A">
        <w:rPr>
          <w:rFonts w:ascii="Times New Roman" w:hAnsi="Times New Roman" w:cs="Times New Roman"/>
          <w:sz w:val="24"/>
          <w:szCs w:val="24"/>
        </w:rPr>
        <w:t xml:space="preserve"> образовательного процесса на основе деятельностного подхода исследовано И.А. Зимней, А.М. Новиковым, Л.Г. Петерсон и др.</w:t>
      </w:r>
    </w:p>
    <w:p w:rsidR="004C6822"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Основные идеи, лежащие в основе Программы:</w:t>
      </w:r>
    </w:p>
    <w:p w:rsidR="004C6822"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1. Общую методологическую основу инновационной деятельности составляет системно-деятельностный подход к обучению как субъектно ориентированная организация и управление педагогом учебной деятельностью ученика при решении им специально организованных учебных задач разной сложности и проблематики, в результате чего развиваются не только предметная и коммуникативная компетентность обучающегося, но и он сам как личность.</w:t>
      </w:r>
    </w:p>
    <w:p w:rsidR="004C6822"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lastRenderedPageBreak/>
        <w:t>2. Сущностными характеристиками системно-деятельностного подхода являются: системность; признание ученика субъектом учебной деятельности; организация преподавателем учебной деятельности, способствующей личностному развитию учащихся. Деятельностный компонент системно-деятельностного подхода опирается на положения психологической теории деятельности и предполагает понимание личности как субъекта деятельности, признание единства психики и деятельности, единства строения внутренней и внешней деятельности и обеспечение в познании и преобразовании окружающей действительности его деятельностного самопроявления. Учебно-Исследовательская и проектная деятельность рассматривается в качестве внешне задаваемой деятельности, которая обеспечивает переструктурирование внутренней деятельности обучающегося и формирование внутренней мотивации.</w:t>
      </w:r>
    </w:p>
    <w:p w:rsidR="004C6822" w:rsidRPr="00A2318A" w:rsidRDefault="004C6822" w:rsidP="008779AF">
      <w:pPr>
        <w:spacing w:after="0"/>
        <w:ind w:firstLine="708"/>
        <w:jc w:val="both"/>
        <w:rPr>
          <w:rFonts w:ascii="Times New Roman" w:hAnsi="Times New Roman" w:cs="Times New Roman"/>
          <w:spacing w:val="-4"/>
          <w:sz w:val="24"/>
          <w:szCs w:val="24"/>
        </w:rPr>
      </w:pPr>
      <w:r w:rsidRPr="00A2318A">
        <w:rPr>
          <w:rFonts w:ascii="Times New Roman" w:hAnsi="Times New Roman" w:cs="Times New Roman"/>
          <w:sz w:val="24"/>
          <w:szCs w:val="24"/>
        </w:rPr>
        <w:t xml:space="preserve">3. Учащийся выступает как субъект учения, своей деятельности. Объектом образовательного процесса является образовательный материал </w:t>
      </w:r>
      <w:r w:rsidRPr="00A2318A">
        <w:rPr>
          <w:rFonts w:ascii="Times New Roman" w:hAnsi="Times New Roman" w:cs="Times New Roman"/>
          <w:spacing w:val="-4"/>
          <w:sz w:val="24"/>
          <w:szCs w:val="24"/>
        </w:rPr>
        <w:t>(предметы, явления, модели, ситуации, ценности, деятельность, отношения и т.д.).</w:t>
      </w:r>
    </w:p>
    <w:p w:rsidR="004C6822"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4. Учитель занимает позицию педагога стимулирующего осмысленность учения и сопровождающего ученика в процессе его развития, выступает в роли организатора самостоятельной активной познавательной деятельности учащихся, компетентного консультанта и помощника.</w:t>
      </w:r>
    </w:p>
    <w:p w:rsidR="004C6822"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5. Педагогическое сопровождение рассматривается как возможная модель взаимодействия педагога и учащегося при осуществлении учебно-исследовательской и проектной деятельности. Педагогическое сопровождение проектно-исследовательской деятельности определено как профессиональная деятельность учителя, направленная на создание условий для личностного развития и самореализации обучающихся в процессе осуществления ими этой деятельности.</w:t>
      </w:r>
    </w:p>
    <w:p w:rsidR="007C2BFE"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6. Проектно-исследовательская деятельность представляет собой творческий процесс совместной деятельности двух субъектов по поиску решения неизвестного, в ходе которого осуществляется трансляция между ними культурных ценностей, результатом которой является развитие исследовательской позиции к миру, другим и самому себе, а также формирование мировоззрения. Проектирование является процессом разработки и создания проекта. Организация проектирования и исследовательской деятельность учащихся рассматривается не как цель обучения, а как средство их личностного развития. </w:t>
      </w:r>
    </w:p>
    <w:p w:rsidR="007C2BFE"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7. Используя «потенциал личности», каждый подросток может проявить особую успешность в широком спектре деятельности в социуме. Очень важно своевременно выявить склонности школьника и предложить ему индивидуальный подход к развитию его личностного потенциала.</w:t>
      </w:r>
    </w:p>
    <w:p w:rsidR="007C2BFE"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8. Одной из основных задач психолого-педагогического сопровождения детей в их развитии самоопределении, профессиональном развитии является развитие творческих и интеллектуальных способностей, формирование целостной личности.</w:t>
      </w:r>
    </w:p>
    <w:p w:rsidR="004C6822"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9. Учитывая значительные психические и физические нагрузки, не менее важной задачей психолого-педагогического сопровождения детей является сохранение физического и психического здоровья учащихся в условиях школьного обучения.</w:t>
      </w:r>
    </w:p>
    <w:p w:rsidR="004C6822" w:rsidRPr="00A2318A" w:rsidRDefault="004C6822" w:rsidP="008779AF">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Принципы современного образования, обеспечивающие реализацию Программы: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природосообразности: раскрытие природного потенциала учащегося, актуализация его природных способностей; обучение в зоне ближайшего развития обучающегося, не выходя за пределы сензитивных периодов;</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культуросообразности: раскрытие природного потенциала учащегося в принятых в обществе формах и тенденциях культуры;</w:t>
      </w:r>
    </w:p>
    <w:p w:rsidR="004C6822" w:rsidRPr="00A2318A" w:rsidRDefault="004C6822" w:rsidP="00832A28">
      <w:pPr>
        <w:spacing w:after="0"/>
        <w:jc w:val="both"/>
        <w:rPr>
          <w:rFonts w:ascii="Times New Roman" w:hAnsi="Times New Roman" w:cs="Times New Roman"/>
          <w:bCs/>
          <w:iCs/>
          <w:sz w:val="24"/>
          <w:szCs w:val="24"/>
        </w:rPr>
      </w:pPr>
      <w:r w:rsidRPr="00A2318A">
        <w:rPr>
          <w:rFonts w:ascii="Times New Roman" w:hAnsi="Times New Roman" w:cs="Times New Roman"/>
          <w:bCs/>
          <w:iCs/>
          <w:sz w:val="24"/>
          <w:szCs w:val="24"/>
        </w:rPr>
        <w:t xml:space="preserve">- гуманистической психологии: </w:t>
      </w:r>
      <w:r w:rsidRPr="00A2318A">
        <w:rPr>
          <w:rFonts w:ascii="Times New Roman" w:hAnsi="Times New Roman" w:cs="Times New Roman"/>
          <w:sz w:val="24"/>
          <w:szCs w:val="24"/>
        </w:rPr>
        <w:t xml:space="preserve">отношение к человеку как к уникальной и целостной личности </w:t>
      </w:r>
      <w:r w:rsidRPr="00A2318A">
        <w:rPr>
          <w:rFonts w:ascii="Times New Roman" w:hAnsi="Times New Roman" w:cs="Times New Roman"/>
          <w:iCs/>
          <w:sz w:val="24"/>
          <w:szCs w:val="24"/>
        </w:rPr>
        <w:t xml:space="preserve">(гуманизм, толерантность к индивидуальным особенностям другого человека, поддержка, безопасность </w:t>
      </w:r>
      <w:r w:rsidRPr="00A2318A">
        <w:rPr>
          <w:rFonts w:ascii="Times New Roman" w:hAnsi="Times New Roman" w:cs="Times New Roman"/>
          <w:sz w:val="24"/>
          <w:szCs w:val="24"/>
        </w:rPr>
        <w:t>и др.); реализация системы отношений между участниками образовательного процесса на основе создания оптимальных условий для развития творческих способностей и учета возможностей каждого учащегося в практике обучения вне зависимости от степени одаренности и ограниченности возможностей по здоровью;</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доступности: учебная нагрузка, проблематика и объем работы должны соответствовать возможностям обучающегося;</w:t>
      </w:r>
    </w:p>
    <w:p w:rsidR="007C2BFE"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свободосообразного образования: защита ученика от подавления, угнетения, создание условий для творческой самореализации;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bCs/>
          <w:iCs/>
          <w:sz w:val="24"/>
          <w:szCs w:val="24"/>
        </w:rPr>
        <w:t xml:space="preserve">- преемственности: </w:t>
      </w:r>
      <w:r w:rsidRPr="00A2318A">
        <w:rPr>
          <w:rFonts w:ascii="Times New Roman" w:hAnsi="Times New Roman" w:cs="Times New Roman"/>
          <w:sz w:val="24"/>
          <w:szCs w:val="24"/>
        </w:rPr>
        <w:t>создание единого образовательною пространства при переходе от начального общего образования к основному общему образованию; связь программы работы с одаренными детьми с другими разделами программы основного общего образования;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субъектности: признание приоритета индивидуальности, самоценности сопровождаемого, который изначально является субъектом профессионального процесса;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самодеятельности: ориентация на способность учащегося самостоятельно преодолевать препятствия, обращенность к индивидуальному опыту обучаемого, его потребности в самоорганизации и саморазвитии;</w:t>
      </w:r>
    </w:p>
    <w:p w:rsidR="007C2BFE"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рефлексивно-аналитического подхода к процессу и результату: анализ и самоанализ ценностей и отношений;</w:t>
      </w:r>
    </w:p>
    <w:p w:rsidR="007C2BFE"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bCs/>
          <w:iCs/>
          <w:sz w:val="24"/>
          <w:szCs w:val="24"/>
        </w:rPr>
        <w:t>- индивидуальности и неповторимости каждого ребенка, что</w:t>
      </w:r>
      <w:r w:rsidRPr="00A2318A">
        <w:rPr>
          <w:rFonts w:ascii="Times New Roman" w:hAnsi="Times New Roman" w:cs="Times New Roman"/>
          <w:sz w:val="24"/>
          <w:szCs w:val="24"/>
        </w:rPr>
        <w:t xml:space="preserve"> определяет необходимость индивидуального подхода к развитию потенциала каждого школьника;</w:t>
      </w:r>
    </w:p>
    <w:p w:rsidR="007C2BFE"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bCs/>
          <w:iCs/>
          <w:sz w:val="24"/>
          <w:szCs w:val="24"/>
        </w:rPr>
        <w:t xml:space="preserve">- системности: </w:t>
      </w:r>
      <w:r w:rsidRPr="00A2318A">
        <w:rPr>
          <w:rFonts w:ascii="Times New Roman" w:hAnsi="Times New Roman" w:cs="Times New Roman"/>
          <w:sz w:val="24"/>
          <w:szCs w:val="24"/>
        </w:rPr>
        <w:t>обеспечивает системный подход к анализу особенностей развития одаренного ребенка, а также всесторонний многоуровневый подход специалистов различного профиля, взаимодействие и согласованность их действий в решении личностных проблем школьника;</w:t>
      </w:r>
    </w:p>
    <w:p w:rsidR="007C2BFE"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bCs/>
          <w:iCs/>
          <w:sz w:val="24"/>
          <w:szCs w:val="24"/>
        </w:rPr>
        <w:t>- вариативности:</w:t>
      </w:r>
      <w:r w:rsidRPr="00A2318A">
        <w:rPr>
          <w:rFonts w:ascii="Times New Roman" w:hAnsi="Times New Roman" w:cs="Times New Roman"/>
          <w:sz w:val="24"/>
          <w:szCs w:val="24"/>
        </w:rPr>
        <w:t xml:space="preserve"> создание вариативных условий для получения образования детьми, имеющими выраженную индивидуальность;</w:t>
      </w:r>
    </w:p>
    <w:p w:rsidR="007C2BFE"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bCs/>
          <w:iCs/>
          <w:sz w:val="24"/>
          <w:szCs w:val="24"/>
        </w:rPr>
        <w:t>- взаимодействия школы и семьи:</w:t>
      </w:r>
      <w:r w:rsidRPr="00A2318A">
        <w:rPr>
          <w:rFonts w:ascii="Times New Roman" w:hAnsi="Times New Roman" w:cs="Times New Roman"/>
          <w:sz w:val="24"/>
          <w:szCs w:val="24"/>
        </w:rPr>
        <w:t xml:space="preserve"> необходимость интеграции усилий семьи </w:t>
      </w:r>
      <w:r w:rsidRPr="00A2318A">
        <w:rPr>
          <w:rFonts w:ascii="Times New Roman" w:hAnsi="Times New Roman" w:cs="Times New Roman"/>
          <w:bCs/>
          <w:sz w:val="24"/>
          <w:szCs w:val="24"/>
        </w:rPr>
        <w:t xml:space="preserve">и </w:t>
      </w:r>
      <w:r w:rsidRPr="00A2318A">
        <w:rPr>
          <w:rFonts w:ascii="Times New Roman" w:hAnsi="Times New Roman" w:cs="Times New Roman"/>
          <w:sz w:val="24"/>
          <w:szCs w:val="24"/>
        </w:rPr>
        <w:t>школы в развитии каждого ребенка.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bCs/>
          <w:iCs/>
          <w:sz w:val="24"/>
          <w:szCs w:val="24"/>
        </w:rPr>
        <w:t xml:space="preserve">- профессиональной психолого-педагогической подготовки учителей для работы с одаренными детьми </w:t>
      </w:r>
      <w:r w:rsidRPr="00A2318A">
        <w:rPr>
          <w:rFonts w:ascii="Times New Roman" w:hAnsi="Times New Roman" w:cs="Times New Roman"/>
          <w:sz w:val="24"/>
          <w:szCs w:val="24"/>
        </w:rPr>
        <w:t>предполагает развитие личностных и профессиональных качеств учителей, работающих с одаренными детьми, включая чуткость, доброжелательность, высокий уровень интеллекта, креативность, способность к индивидуализации процесса обучения с учетом индивидуальных особенностей своих учеников.</w:t>
      </w:r>
    </w:p>
    <w:p w:rsidR="004C6822" w:rsidRPr="00A2318A" w:rsidRDefault="004C6822" w:rsidP="008779AF">
      <w:pPr>
        <w:spacing w:after="0"/>
        <w:rPr>
          <w:rFonts w:ascii="Times New Roman" w:hAnsi="Times New Roman" w:cs="Times New Roman"/>
          <w:b/>
          <w:sz w:val="24"/>
          <w:szCs w:val="24"/>
        </w:rPr>
      </w:pPr>
      <w:r w:rsidRPr="00A2318A">
        <w:rPr>
          <w:rFonts w:ascii="Times New Roman" w:hAnsi="Times New Roman" w:cs="Times New Roman"/>
          <w:b/>
          <w:sz w:val="24"/>
          <w:szCs w:val="24"/>
        </w:rPr>
        <w:lastRenderedPageBreak/>
        <w:t>4. Стратегия и тактика перехода к желаемому будущему,конкретный план действий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Актуальными направлениями дальнейшего развития школы являются:</w:t>
      </w:r>
    </w:p>
    <w:p w:rsidR="004C6822" w:rsidRPr="00A2318A" w:rsidRDefault="004C6822" w:rsidP="008779AF">
      <w:pPr>
        <w:pStyle w:val="a5"/>
        <w:spacing w:before="0"/>
        <w:ind w:left="0"/>
        <w:jc w:val="both"/>
      </w:pPr>
      <w:r w:rsidRPr="00A2318A">
        <w:t>- модернизация содержательных и технологических сторон образовательного процесса;</w:t>
      </w:r>
    </w:p>
    <w:p w:rsidR="004C6822" w:rsidRPr="00A2318A" w:rsidRDefault="004C6822" w:rsidP="008779AF">
      <w:pPr>
        <w:pStyle w:val="a5"/>
        <w:spacing w:before="0"/>
        <w:ind w:left="0"/>
        <w:jc w:val="both"/>
      </w:pPr>
      <w:r w:rsidRPr="00A2318A">
        <w:t>- развитие профессиональной компетентности педагогического коллектива школы с учетом новых тенденций в образовании; изучение, обобщение и внедрение в практику передового педагогического опыта;</w:t>
      </w:r>
    </w:p>
    <w:p w:rsidR="004C6822" w:rsidRPr="00A2318A" w:rsidRDefault="004C6822" w:rsidP="008779AF">
      <w:pPr>
        <w:pStyle w:val="a5"/>
        <w:spacing w:before="0"/>
        <w:ind w:left="0"/>
        <w:jc w:val="both"/>
      </w:pPr>
      <w:r w:rsidRPr="00A2318A">
        <w:rPr>
          <w:bCs/>
          <w:iCs/>
        </w:rPr>
        <w:t xml:space="preserve">- создание </w:t>
      </w:r>
      <w:r w:rsidRPr="00A2318A">
        <w:rPr>
          <w:bCs/>
        </w:rPr>
        <w:t xml:space="preserve">обогащенной, развивающей среды, </w:t>
      </w:r>
      <w:r w:rsidRPr="00A2318A">
        <w:t>соответствующей запросам учеников с выраженными познавательными интересами</w:t>
      </w:r>
      <w:r w:rsidRPr="00A2318A">
        <w:rPr>
          <w:bCs/>
        </w:rPr>
        <w:t xml:space="preserve">, </w:t>
      </w:r>
      <w:r w:rsidRPr="00A2318A">
        <w:t xml:space="preserve">направленной на поддержку и раскрытие различных видов одаренности школьников, их </w:t>
      </w:r>
      <w:r w:rsidRPr="00A2318A">
        <w:rPr>
          <w:bCs/>
        </w:rPr>
        <w:t>личностное развитие,</w:t>
      </w:r>
      <w:r w:rsidRPr="00A2318A">
        <w:t xml:space="preserve"> удовлетворение потребностей учащихся, родителей, социума;</w:t>
      </w:r>
    </w:p>
    <w:p w:rsidR="004C6822" w:rsidRPr="00A2318A" w:rsidRDefault="004C6822" w:rsidP="008779AF">
      <w:pPr>
        <w:pStyle w:val="a5"/>
        <w:spacing w:before="0"/>
        <w:ind w:left="0"/>
        <w:jc w:val="both"/>
        <w:rPr>
          <w:bCs/>
        </w:rPr>
      </w:pPr>
      <w:r w:rsidRPr="00A2318A">
        <w:t>- развитие проектной и исследовательской деятельности учащихся;</w:t>
      </w:r>
    </w:p>
    <w:p w:rsidR="004C6822" w:rsidRPr="00A2318A" w:rsidRDefault="004C6822" w:rsidP="00832A28">
      <w:pPr>
        <w:pStyle w:val="a3"/>
        <w:spacing w:before="0" w:beforeAutospacing="0" w:after="0" w:afterAutospacing="0"/>
        <w:jc w:val="both"/>
        <w:rPr>
          <w:color w:val="000000"/>
        </w:rPr>
      </w:pPr>
      <w:r w:rsidRPr="00A2318A">
        <w:t>- валеологизация образовательного пространства школы;</w:t>
      </w:r>
    </w:p>
    <w:p w:rsidR="004C6822" w:rsidRPr="00A2318A" w:rsidRDefault="004C6822" w:rsidP="00832A28">
      <w:pPr>
        <w:pStyle w:val="a5"/>
        <w:spacing w:before="0"/>
        <w:jc w:val="both"/>
      </w:pPr>
      <w:r w:rsidRPr="00A2318A">
        <w:t>- совершенствование процесса информатизации образования;</w:t>
      </w:r>
    </w:p>
    <w:p w:rsidR="004C6822" w:rsidRPr="00A2318A" w:rsidRDefault="004C6822" w:rsidP="00832A28">
      <w:pPr>
        <w:pStyle w:val="a3"/>
        <w:spacing w:before="0" w:beforeAutospacing="0" w:after="0" w:afterAutospacing="0"/>
        <w:jc w:val="both"/>
      </w:pPr>
      <w:r w:rsidRPr="00A2318A">
        <w:t>- обновление воспитательной системы школы;</w:t>
      </w:r>
    </w:p>
    <w:p w:rsidR="004C6822" w:rsidRPr="00A2318A" w:rsidRDefault="004C6822" w:rsidP="00832A28">
      <w:pPr>
        <w:spacing w:before="0" w:after="0"/>
        <w:jc w:val="both"/>
        <w:rPr>
          <w:rFonts w:ascii="Times New Roman" w:hAnsi="Times New Roman" w:cs="Times New Roman"/>
          <w:sz w:val="24"/>
          <w:szCs w:val="24"/>
        </w:rPr>
      </w:pPr>
      <w:r w:rsidRPr="00A2318A">
        <w:rPr>
          <w:rFonts w:ascii="Times New Roman" w:hAnsi="Times New Roman" w:cs="Times New Roman"/>
          <w:sz w:val="24"/>
          <w:szCs w:val="24"/>
        </w:rPr>
        <w:t>- взаимодействие с родителями (законными представителями) обучающихся;</w:t>
      </w:r>
    </w:p>
    <w:p w:rsidR="004C6822" w:rsidRPr="00A2318A" w:rsidRDefault="004C6822" w:rsidP="00832A28">
      <w:pPr>
        <w:spacing w:before="0" w:after="0"/>
        <w:jc w:val="both"/>
        <w:rPr>
          <w:rFonts w:ascii="Times New Roman" w:hAnsi="Times New Roman" w:cs="Times New Roman"/>
          <w:sz w:val="24"/>
          <w:szCs w:val="24"/>
        </w:rPr>
      </w:pPr>
      <w:r w:rsidRPr="00A2318A">
        <w:rPr>
          <w:rFonts w:ascii="Times New Roman" w:hAnsi="Times New Roman" w:cs="Times New Roman"/>
          <w:sz w:val="24"/>
          <w:szCs w:val="24"/>
        </w:rPr>
        <w:t>- развитие материально-технической базы школы;</w:t>
      </w:r>
    </w:p>
    <w:p w:rsidR="004C6822" w:rsidRPr="00A2318A" w:rsidRDefault="004C6822" w:rsidP="00832A28">
      <w:pPr>
        <w:spacing w:before="0" w:after="0"/>
        <w:jc w:val="both"/>
        <w:rPr>
          <w:rFonts w:ascii="Times New Roman" w:hAnsi="Times New Roman" w:cs="Times New Roman"/>
          <w:sz w:val="24"/>
          <w:szCs w:val="24"/>
        </w:rPr>
      </w:pPr>
      <w:r w:rsidRPr="00A2318A">
        <w:rPr>
          <w:rFonts w:ascii="Times New Roman" w:hAnsi="Times New Roman" w:cs="Times New Roman"/>
          <w:sz w:val="24"/>
          <w:szCs w:val="24"/>
        </w:rPr>
        <w:t>- психолого-педагогическое сопровождение инновационной деятельности.</w:t>
      </w:r>
    </w:p>
    <w:p w:rsidR="004C6822" w:rsidRPr="00A2318A" w:rsidRDefault="004C6822" w:rsidP="008779AF">
      <w:pPr>
        <w:spacing w:before="0" w:after="0"/>
        <w:ind w:firstLine="708"/>
        <w:jc w:val="both"/>
        <w:rPr>
          <w:rFonts w:ascii="Times New Roman" w:hAnsi="Times New Roman" w:cs="Times New Roman"/>
          <w:sz w:val="24"/>
          <w:szCs w:val="24"/>
        </w:rPr>
      </w:pPr>
      <w:r w:rsidRPr="00A2318A">
        <w:rPr>
          <w:rFonts w:ascii="Times New Roman" w:hAnsi="Times New Roman" w:cs="Times New Roman"/>
          <w:sz w:val="24"/>
          <w:szCs w:val="24"/>
        </w:rPr>
        <w:t>Направления деятельности в рамках Программы развития школы обеспечивают осуществление реализацию основных направлений национальной образовательной инициативы «Наша новая школа».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2"/>
        <w:gridCol w:w="5979"/>
      </w:tblGrid>
      <w:tr w:rsidR="004C6822" w:rsidRPr="00A2318A" w:rsidTr="00946552">
        <w:tc>
          <w:tcPr>
            <w:tcW w:w="3802"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Направления реализации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НОИ «Наша новая школа»</w:t>
            </w:r>
          </w:p>
        </w:tc>
        <w:tc>
          <w:tcPr>
            <w:tcW w:w="597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Направления реализации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программы развития школы</w:t>
            </w:r>
          </w:p>
        </w:tc>
      </w:tr>
      <w:tr w:rsidR="004C6822" w:rsidRPr="00A2318A" w:rsidTr="00946552">
        <w:tc>
          <w:tcPr>
            <w:tcW w:w="3802"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Переход на новые образовательные стандарты</w:t>
            </w:r>
          </w:p>
        </w:tc>
        <w:tc>
          <w:tcPr>
            <w:tcW w:w="5979" w:type="dxa"/>
            <w:shd w:val="clear" w:color="auto" w:fill="auto"/>
          </w:tcPr>
          <w:p w:rsidR="004C6822" w:rsidRPr="008779AF" w:rsidRDefault="008779AF" w:rsidP="008779AF">
            <w:pPr>
              <w:jc w:val="both"/>
              <w:rPr>
                <w:rFonts w:ascii="Times New Roman" w:hAnsi="Times New Roman" w:cs="Times New Roman"/>
                <w:sz w:val="24"/>
                <w:szCs w:val="24"/>
              </w:rPr>
            </w:pPr>
            <w:r>
              <w:t xml:space="preserve">- </w:t>
            </w:r>
            <w:r w:rsidR="004C6822" w:rsidRPr="008779AF">
              <w:rPr>
                <w:rFonts w:ascii="Times New Roman" w:hAnsi="Times New Roman" w:cs="Times New Roman"/>
                <w:sz w:val="24"/>
                <w:szCs w:val="24"/>
              </w:rPr>
              <w:t>модернизация содержательных и технологических сторон образовательного процесса;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совершенствование процесса информатизации образования;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обновление воспитательной системы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психолого-педагогическое сопровождение инновационной деятельности</w:t>
            </w:r>
          </w:p>
        </w:tc>
      </w:tr>
      <w:tr w:rsidR="004C6822" w:rsidRPr="00A2318A" w:rsidTr="00946552">
        <w:tc>
          <w:tcPr>
            <w:tcW w:w="3802"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Развитие системы поддержки талантливых детей</w:t>
            </w:r>
          </w:p>
        </w:tc>
        <w:tc>
          <w:tcPr>
            <w:tcW w:w="597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bCs/>
                <w:iCs/>
                <w:sz w:val="24"/>
                <w:szCs w:val="24"/>
              </w:rPr>
              <w:t xml:space="preserve">- создание </w:t>
            </w:r>
            <w:r w:rsidRPr="00A2318A">
              <w:rPr>
                <w:rFonts w:ascii="Times New Roman" w:hAnsi="Times New Roman" w:cs="Times New Roman"/>
                <w:bCs/>
                <w:sz w:val="24"/>
                <w:szCs w:val="24"/>
              </w:rPr>
              <w:t xml:space="preserve">обогащенной, развивающей среды, </w:t>
            </w:r>
            <w:r w:rsidRPr="00A2318A">
              <w:rPr>
                <w:rFonts w:ascii="Times New Roman" w:hAnsi="Times New Roman" w:cs="Times New Roman"/>
                <w:sz w:val="24"/>
                <w:szCs w:val="24"/>
              </w:rPr>
              <w:t>соответствующей запросам учеников с выраженными познавательными интересами</w:t>
            </w:r>
            <w:r w:rsidRPr="00A2318A">
              <w:rPr>
                <w:rFonts w:ascii="Times New Roman" w:hAnsi="Times New Roman" w:cs="Times New Roman"/>
                <w:bCs/>
                <w:sz w:val="24"/>
                <w:szCs w:val="24"/>
              </w:rPr>
              <w:t xml:space="preserve">, </w:t>
            </w:r>
            <w:r w:rsidRPr="00A2318A">
              <w:rPr>
                <w:rFonts w:ascii="Times New Roman" w:hAnsi="Times New Roman" w:cs="Times New Roman"/>
                <w:sz w:val="24"/>
                <w:szCs w:val="24"/>
              </w:rPr>
              <w:t xml:space="preserve">направленной на поддержку и раскрытие различных видов одаренности школьников, их </w:t>
            </w:r>
            <w:r w:rsidRPr="00A2318A">
              <w:rPr>
                <w:rFonts w:ascii="Times New Roman" w:hAnsi="Times New Roman" w:cs="Times New Roman"/>
                <w:bCs/>
                <w:sz w:val="24"/>
                <w:szCs w:val="24"/>
              </w:rPr>
              <w:t>личностное развитие,</w:t>
            </w:r>
            <w:r w:rsidRPr="00A2318A">
              <w:rPr>
                <w:rFonts w:ascii="Times New Roman" w:hAnsi="Times New Roman" w:cs="Times New Roman"/>
                <w:sz w:val="24"/>
                <w:szCs w:val="24"/>
              </w:rPr>
              <w:t xml:space="preserve"> удовлетворение потребностей учащихся, родителей, социума;</w:t>
            </w:r>
          </w:p>
          <w:p w:rsidR="004C6822" w:rsidRPr="00A2318A" w:rsidRDefault="004C6822" w:rsidP="00832A28">
            <w:pPr>
              <w:spacing w:after="0"/>
              <w:jc w:val="both"/>
              <w:rPr>
                <w:rFonts w:ascii="Times New Roman" w:hAnsi="Times New Roman" w:cs="Times New Roman"/>
                <w:bCs/>
                <w:sz w:val="24"/>
                <w:szCs w:val="24"/>
              </w:rPr>
            </w:pPr>
            <w:r w:rsidRPr="00A2318A">
              <w:rPr>
                <w:rFonts w:ascii="Times New Roman" w:hAnsi="Times New Roman" w:cs="Times New Roman"/>
                <w:sz w:val="24"/>
                <w:szCs w:val="24"/>
              </w:rPr>
              <w:t>- развитие проектно-исследовательской деятельности учащихся;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совершенствование процесса информатизации образования;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обновление воспитательной системы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взаимодействие с родителями (законными представителями) обучающихся;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психолого-педагогическое сопровождение инновационной деятельности</w:t>
            </w:r>
          </w:p>
        </w:tc>
      </w:tr>
      <w:tr w:rsidR="004C6822" w:rsidRPr="00A2318A" w:rsidTr="00946552">
        <w:tc>
          <w:tcPr>
            <w:tcW w:w="3802" w:type="dxa"/>
            <w:shd w:val="clear" w:color="auto" w:fill="auto"/>
          </w:tcPr>
          <w:p w:rsidR="004C6822" w:rsidRPr="00A2318A" w:rsidRDefault="004C6822" w:rsidP="00BC4F7F">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xml:space="preserve">Совершенствование </w:t>
            </w:r>
            <w:r w:rsidR="00BC4F7F" w:rsidRPr="00A2318A">
              <w:rPr>
                <w:rFonts w:ascii="Times New Roman" w:hAnsi="Times New Roman" w:cs="Times New Roman"/>
                <w:sz w:val="24"/>
                <w:szCs w:val="24"/>
              </w:rPr>
              <w:t xml:space="preserve">педагогического </w:t>
            </w:r>
            <w:r w:rsidRPr="00A2318A">
              <w:rPr>
                <w:rFonts w:ascii="Times New Roman" w:hAnsi="Times New Roman" w:cs="Times New Roman"/>
                <w:sz w:val="24"/>
                <w:szCs w:val="24"/>
              </w:rPr>
              <w:t>корпуса</w:t>
            </w:r>
          </w:p>
        </w:tc>
        <w:tc>
          <w:tcPr>
            <w:tcW w:w="5979" w:type="dxa"/>
            <w:shd w:val="clear" w:color="auto" w:fill="auto"/>
          </w:tcPr>
          <w:p w:rsidR="004C6822" w:rsidRPr="008779AF" w:rsidRDefault="004C6822" w:rsidP="008779AF">
            <w:pPr>
              <w:jc w:val="both"/>
              <w:rPr>
                <w:rFonts w:ascii="Times New Roman" w:hAnsi="Times New Roman" w:cs="Times New Roman"/>
                <w:sz w:val="24"/>
                <w:szCs w:val="24"/>
              </w:rPr>
            </w:pPr>
            <w:r w:rsidRPr="00A2318A">
              <w:t xml:space="preserve">- </w:t>
            </w:r>
            <w:r w:rsidRPr="008779AF">
              <w:rPr>
                <w:rFonts w:ascii="Times New Roman" w:hAnsi="Times New Roman" w:cs="Times New Roman"/>
                <w:sz w:val="24"/>
                <w:szCs w:val="24"/>
              </w:rPr>
              <w:t>развитие профессиональной компетентности педагогического коллектива школы с учетом новых тенденций в образовании; изучение, обобщение и внедрение в практику передового педагогического опыта;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совершенствование процесса информатизации образования;</w:t>
            </w:r>
          </w:p>
        </w:tc>
      </w:tr>
      <w:tr w:rsidR="004C6822" w:rsidRPr="00A2318A" w:rsidTr="00946552">
        <w:tc>
          <w:tcPr>
            <w:tcW w:w="3802"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Изменение школьной инфраструктуры</w:t>
            </w:r>
          </w:p>
        </w:tc>
        <w:tc>
          <w:tcPr>
            <w:tcW w:w="597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развитие материально-технической базы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взаимодействие с родителями (законными представителями) обучающихся</w:t>
            </w:r>
          </w:p>
        </w:tc>
      </w:tr>
      <w:tr w:rsidR="004C6822" w:rsidRPr="00A2318A" w:rsidTr="00946552">
        <w:tc>
          <w:tcPr>
            <w:tcW w:w="3802"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Сохранение и укрепление здоровья школьников</w:t>
            </w:r>
          </w:p>
        </w:tc>
        <w:tc>
          <w:tcPr>
            <w:tcW w:w="597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валеологизация образовательного пространства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-взаимодействие с родителями (законными представителями) обучающихся;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психолого-педагогическое сопровождение инновационной деятельности</w:t>
            </w:r>
          </w:p>
        </w:tc>
      </w:tr>
    </w:tbl>
    <w:p w:rsidR="004C6822" w:rsidRPr="00A2318A" w:rsidRDefault="004C6822" w:rsidP="00832A28">
      <w:pPr>
        <w:pStyle w:val="a5"/>
        <w:jc w:val="both"/>
      </w:pPr>
    </w:p>
    <w:p w:rsidR="004C6822" w:rsidRPr="00A2318A" w:rsidRDefault="004C6822" w:rsidP="00832A28">
      <w:pPr>
        <w:pStyle w:val="a5"/>
        <w:jc w:val="both"/>
        <w:rPr>
          <w:b/>
        </w:rPr>
      </w:pPr>
      <w:r w:rsidRPr="00A2318A">
        <w:rPr>
          <w:b/>
        </w:rPr>
        <w:t>5. План действий по реализации Программы развития</w:t>
      </w:r>
    </w:p>
    <w:p w:rsidR="001C1D67" w:rsidRPr="00A2318A" w:rsidRDefault="001C1D67"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ab/>
        <w:t xml:space="preserve">Определённые в Программе цели и задачи развития школы дают представление о планируемых инновациях, которые затрагивают такие элементы образовательного процесса как содержание образования, организационная и методическая работа, системы воспитательного процесса ,психолого-педагогическое сопровождение и целостный мониторинг образовательного процесса. </w:t>
      </w:r>
    </w:p>
    <w:p w:rsidR="001C1D67" w:rsidRPr="00A2318A" w:rsidRDefault="001C1D67"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w:t>
      </w:r>
      <w:r w:rsidR="008779AF">
        <w:rPr>
          <w:rFonts w:ascii="Times New Roman" w:hAnsi="Times New Roman" w:cs="Times New Roman"/>
          <w:sz w:val="24"/>
          <w:szCs w:val="24"/>
        </w:rPr>
        <w:tab/>
      </w:r>
      <w:r w:rsidRPr="00A2318A">
        <w:rPr>
          <w:rFonts w:ascii="Times New Roman" w:hAnsi="Times New Roman" w:cs="Times New Roman"/>
          <w:b/>
          <w:sz w:val="24"/>
          <w:szCs w:val="24"/>
        </w:rPr>
        <w:t>Совершенствование информационно-образовательной среды</w:t>
      </w:r>
      <w:r w:rsidRPr="00A2318A">
        <w:rPr>
          <w:rFonts w:ascii="Times New Roman" w:hAnsi="Times New Roman" w:cs="Times New Roman"/>
          <w:sz w:val="24"/>
          <w:szCs w:val="24"/>
        </w:rPr>
        <w:t xml:space="preserve">   «Информационно-образовательная среда школы» Цель – создание условий для развития личности и повышения качества образования за счет эффективного использования всех компонентов информационно-образовательной среды.</w:t>
      </w:r>
      <w:r w:rsidRPr="00A2318A">
        <w:rPr>
          <w:rFonts w:ascii="Times New Roman" w:hAnsi="Times New Roman" w:cs="Times New Roman"/>
          <w:sz w:val="24"/>
          <w:szCs w:val="24"/>
        </w:rPr>
        <w:br/>
      </w:r>
    </w:p>
    <w:tbl>
      <w:tblPr>
        <w:tblStyle w:val="ac"/>
        <w:tblW w:w="0" w:type="auto"/>
        <w:tblLook w:val="04A0"/>
      </w:tblPr>
      <w:tblGrid>
        <w:gridCol w:w="534"/>
        <w:gridCol w:w="4251"/>
        <w:gridCol w:w="2393"/>
        <w:gridCol w:w="2995"/>
      </w:tblGrid>
      <w:tr w:rsidR="001C1D67" w:rsidRPr="00A2318A" w:rsidTr="00BC4F7F">
        <w:tc>
          <w:tcPr>
            <w:tcW w:w="534"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w:t>
            </w:r>
          </w:p>
        </w:tc>
        <w:tc>
          <w:tcPr>
            <w:tcW w:w="4251"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Содержание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Сроки</w:t>
            </w:r>
          </w:p>
        </w:tc>
        <w:tc>
          <w:tcPr>
            <w:tcW w:w="2995"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Ответственный</w:t>
            </w:r>
          </w:p>
        </w:tc>
      </w:tr>
      <w:tr w:rsidR="001C1D67" w:rsidRPr="00A2318A" w:rsidTr="00BC4F7F">
        <w:tc>
          <w:tcPr>
            <w:tcW w:w="534" w:type="dxa"/>
            <w:tcBorders>
              <w:top w:val="single" w:sz="4" w:space="0" w:color="auto"/>
              <w:left w:val="single" w:sz="4" w:space="0" w:color="auto"/>
              <w:bottom w:val="single" w:sz="4" w:space="0" w:color="auto"/>
              <w:right w:val="single" w:sz="4" w:space="0" w:color="auto"/>
            </w:tcBorders>
          </w:tcPr>
          <w:p w:rsidR="001C1D67" w:rsidRPr="00A2318A" w:rsidRDefault="001C1D67" w:rsidP="00832A28">
            <w:pPr>
              <w:spacing w:after="0"/>
              <w:jc w:val="both"/>
              <w:rPr>
                <w:sz w:val="24"/>
                <w:szCs w:val="24"/>
              </w:rPr>
            </w:pPr>
            <w:r w:rsidRPr="00A2318A">
              <w:rPr>
                <w:sz w:val="24"/>
                <w:szCs w:val="24"/>
              </w:rPr>
              <w:t>1</w:t>
            </w:r>
          </w:p>
        </w:tc>
        <w:tc>
          <w:tcPr>
            <w:tcW w:w="4251"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Оборудование рабочих мест педагогического, административного, учебно-вспомогательного персонала школы в соответствии с современными требованиями</w:t>
            </w:r>
          </w:p>
        </w:tc>
        <w:tc>
          <w:tcPr>
            <w:tcW w:w="2393"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По мере необходимости до 2020 года</w:t>
            </w:r>
          </w:p>
        </w:tc>
        <w:tc>
          <w:tcPr>
            <w:tcW w:w="2995"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Директор школы</w:t>
            </w:r>
          </w:p>
        </w:tc>
      </w:tr>
      <w:tr w:rsidR="001C1D67" w:rsidRPr="00A2318A" w:rsidTr="00BC4F7F">
        <w:tc>
          <w:tcPr>
            <w:tcW w:w="534" w:type="dxa"/>
            <w:tcBorders>
              <w:top w:val="single" w:sz="4" w:space="0" w:color="auto"/>
              <w:left w:val="single" w:sz="4" w:space="0" w:color="auto"/>
              <w:bottom w:val="single" w:sz="4" w:space="0" w:color="auto"/>
              <w:right w:val="single" w:sz="4" w:space="0" w:color="auto"/>
            </w:tcBorders>
          </w:tcPr>
          <w:p w:rsidR="001C1D67" w:rsidRPr="00A2318A" w:rsidRDefault="001C1D67" w:rsidP="00832A28">
            <w:pPr>
              <w:spacing w:after="0"/>
              <w:jc w:val="both"/>
              <w:rPr>
                <w:sz w:val="24"/>
                <w:szCs w:val="24"/>
              </w:rPr>
            </w:pPr>
            <w:r w:rsidRPr="00A2318A">
              <w:rPr>
                <w:sz w:val="24"/>
                <w:szCs w:val="24"/>
              </w:rPr>
              <w:t>2</w:t>
            </w:r>
          </w:p>
        </w:tc>
        <w:tc>
          <w:tcPr>
            <w:tcW w:w="4251"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 xml:space="preserve">Обеспечение качественного доступа в </w:t>
            </w:r>
            <w:r w:rsidRPr="00A2318A">
              <w:rPr>
                <w:sz w:val="24"/>
                <w:szCs w:val="24"/>
              </w:rPr>
              <w:lastRenderedPageBreak/>
              <w:t>сеть Интернет</w:t>
            </w:r>
          </w:p>
        </w:tc>
        <w:tc>
          <w:tcPr>
            <w:tcW w:w="2393"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lastRenderedPageBreak/>
              <w:t>2016-2017</w:t>
            </w:r>
          </w:p>
        </w:tc>
        <w:tc>
          <w:tcPr>
            <w:tcW w:w="2995"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Директор школы</w:t>
            </w:r>
          </w:p>
        </w:tc>
      </w:tr>
      <w:tr w:rsidR="001C1D67" w:rsidRPr="00A2318A" w:rsidTr="00BC4F7F">
        <w:tc>
          <w:tcPr>
            <w:tcW w:w="534" w:type="dxa"/>
            <w:tcBorders>
              <w:top w:val="single" w:sz="4" w:space="0" w:color="auto"/>
              <w:left w:val="single" w:sz="4" w:space="0" w:color="auto"/>
              <w:bottom w:val="single" w:sz="4" w:space="0" w:color="auto"/>
              <w:right w:val="single" w:sz="4" w:space="0" w:color="auto"/>
            </w:tcBorders>
          </w:tcPr>
          <w:p w:rsidR="001C1D67" w:rsidRPr="00A2318A" w:rsidRDefault="001C1D67" w:rsidP="00832A28">
            <w:pPr>
              <w:spacing w:after="0"/>
              <w:jc w:val="both"/>
              <w:rPr>
                <w:sz w:val="24"/>
                <w:szCs w:val="24"/>
              </w:rPr>
            </w:pPr>
            <w:r w:rsidRPr="00A2318A">
              <w:rPr>
                <w:sz w:val="24"/>
                <w:szCs w:val="24"/>
              </w:rPr>
              <w:lastRenderedPageBreak/>
              <w:t>3</w:t>
            </w:r>
          </w:p>
        </w:tc>
        <w:tc>
          <w:tcPr>
            <w:tcW w:w="4251"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Развитие сайта общеобразовательного учреждения как источника информации для всех участников образовательного процесса (соответствие требованиям законодательства, создание электронной библиотеки методических ресурсов, создание банка одаренных детей, регулярное информирование о мероприятиях и их итогах и т.д.)</w:t>
            </w:r>
          </w:p>
        </w:tc>
        <w:tc>
          <w:tcPr>
            <w:tcW w:w="2393"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2015-2020</w:t>
            </w:r>
          </w:p>
        </w:tc>
        <w:tc>
          <w:tcPr>
            <w:tcW w:w="2995"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Администрация школы, руководители филиалов</w:t>
            </w:r>
          </w:p>
        </w:tc>
      </w:tr>
      <w:tr w:rsidR="001C1D67" w:rsidRPr="00A2318A" w:rsidTr="00BC4F7F">
        <w:tc>
          <w:tcPr>
            <w:tcW w:w="534" w:type="dxa"/>
            <w:tcBorders>
              <w:top w:val="single" w:sz="4" w:space="0" w:color="auto"/>
              <w:left w:val="single" w:sz="4" w:space="0" w:color="auto"/>
              <w:bottom w:val="single" w:sz="4" w:space="0" w:color="auto"/>
              <w:right w:val="single" w:sz="4" w:space="0" w:color="auto"/>
            </w:tcBorders>
          </w:tcPr>
          <w:p w:rsidR="001C1D67" w:rsidRPr="00A2318A" w:rsidRDefault="001C1D67" w:rsidP="00832A28">
            <w:pPr>
              <w:spacing w:after="0"/>
              <w:jc w:val="both"/>
              <w:rPr>
                <w:sz w:val="24"/>
                <w:szCs w:val="24"/>
              </w:rPr>
            </w:pPr>
            <w:r w:rsidRPr="00A2318A">
              <w:rPr>
                <w:sz w:val="24"/>
                <w:szCs w:val="24"/>
              </w:rPr>
              <w:t>4</w:t>
            </w:r>
          </w:p>
        </w:tc>
        <w:tc>
          <w:tcPr>
            <w:tcW w:w="4251"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Совершенствование работы электронного журнала и электронных дневников.</w:t>
            </w:r>
          </w:p>
        </w:tc>
        <w:tc>
          <w:tcPr>
            <w:tcW w:w="2393"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2015-2020</w:t>
            </w:r>
          </w:p>
        </w:tc>
        <w:tc>
          <w:tcPr>
            <w:tcW w:w="2995"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Администрация школы, руководители филиалов, педагоги</w:t>
            </w:r>
          </w:p>
        </w:tc>
      </w:tr>
      <w:tr w:rsidR="001C1D67" w:rsidRPr="00A2318A" w:rsidTr="00BC4F7F">
        <w:tc>
          <w:tcPr>
            <w:tcW w:w="534" w:type="dxa"/>
            <w:tcBorders>
              <w:top w:val="single" w:sz="4" w:space="0" w:color="auto"/>
              <w:left w:val="single" w:sz="4" w:space="0" w:color="auto"/>
              <w:bottom w:val="single" w:sz="4" w:space="0" w:color="auto"/>
              <w:right w:val="single" w:sz="4" w:space="0" w:color="auto"/>
            </w:tcBorders>
          </w:tcPr>
          <w:p w:rsidR="001C1D67" w:rsidRPr="00A2318A" w:rsidRDefault="001C1D67" w:rsidP="00832A28">
            <w:pPr>
              <w:spacing w:after="0"/>
              <w:jc w:val="both"/>
              <w:rPr>
                <w:sz w:val="24"/>
                <w:szCs w:val="24"/>
              </w:rPr>
            </w:pPr>
            <w:r w:rsidRPr="00A2318A">
              <w:rPr>
                <w:sz w:val="24"/>
                <w:szCs w:val="24"/>
              </w:rPr>
              <w:t>5</w:t>
            </w:r>
          </w:p>
        </w:tc>
        <w:tc>
          <w:tcPr>
            <w:tcW w:w="4251"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Развитие библиотеки как информационно-методического центра (пополнение книгами на бумажных и электронных носителях, оборудование современной техникой и т.д.)</w:t>
            </w:r>
          </w:p>
        </w:tc>
        <w:tc>
          <w:tcPr>
            <w:tcW w:w="2393"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2015-2020</w:t>
            </w:r>
          </w:p>
        </w:tc>
        <w:tc>
          <w:tcPr>
            <w:tcW w:w="2995"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Администрация школы,библиотекарь</w:t>
            </w:r>
          </w:p>
        </w:tc>
      </w:tr>
      <w:tr w:rsidR="001C1D67" w:rsidRPr="00A2318A" w:rsidTr="00BC4F7F">
        <w:tc>
          <w:tcPr>
            <w:tcW w:w="534" w:type="dxa"/>
            <w:tcBorders>
              <w:top w:val="single" w:sz="4" w:space="0" w:color="auto"/>
              <w:left w:val="single" w:sz="4" w:space="0" w:color="auto"/>
              <w:bottom w:val="single" w:sz="4" w:space="0" w:color="auto"/>
              <w:right w:val="single" w:sz="4" w:space="0" w:color="auto"/>
            </w:tcBorders>
          </w:tcPr>
          <w:p w:rsidR="001C1D67" w:rsidRPr="00A2318A" w:rsidRDefault="001C1D67" w:rsidP="00832A28">
            <w:pPr>
              <w:spacing w:after="0"/>
              <w:jc w:val="both"/>
              <w:rPr>
                <w:sz w:val="24"/>
                <w:szCs w:val="24"/>
              </w:rPr>
            </w:pPr>
            <w:r w:rsidRPr="00A2318A">
              <w:rPr>
                <w:sz w:val="24"/>
                <w:szCs w:val="24"/>
              </w:rPr>
              <w:t>6</w:t>
            </w:r>
          </w:p>
        </w:tc>
        <w:tc>
          <w:tcPr>
            <w:tcW w:w="4251"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Создание школьной электронной газеты 2015 - 2020</w:t>
            </w:r>
          </w:p>
        </w:tc>
        <w:tc>
          <w:tcPr>
            <w:tcW w:w="2393"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2016-2020</w:t>
            </w:r>
          </w:p>
        </w:tc>
        <w:tc>
          <w:tcPr>
            <w:tcW w:w="2995"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Администратор сайта</w:t>
            </w:r>
          </w:p>
        </w:tc>
      </w:tr>
      <w:tr w:rsidR="001C1D67" w:rsidRPr="00A2318A" w:rsidTr="00BC4F7F">
        <w:tc>
          <w:tcPr>
            <w:tcW w:w="534" w:type="dxa"/>
            <w:tcBorders>
              <w:top w:val="single" w:sz="4" w:space="0" w:color="auto"/>
              <w:left w:val="single" w:sz="4" w:space="0" w:color="auto"/>
              <w:bottom w:val="single" w:sz="4" w:space="0" w:color="auto"/>
              <w:right w:val="single" w:sz="4" w:space="0" w:color="auto"/>
            </w:tcBorders>
          </w:tcPr>
          <w:p w:rsidR="001C1D67" w:rsidRPr="00A2318A" w:rsidRDefault="001C1D67" w:rsidP="00832A28">
            <w:pPr>
              <w:spacing w:after="0"/>
              <w:jc w:val="both"/>
              <w:rPr>
                <w:sz w:val="24"/>
                <w:szCs w:val="24"/>
              </w:rPr>
            </w:pPr>
            <w:r w:rsidRPr="00A2318A">
              <w:rPr>
                <w:sz w:val="24"/>
                <w:szCs w:val="24"/>
              </w:rPr>
              <w:t>7</w:t>
            </w:r>
          </w:p>
        </w:tc>
        <w:tc>
          <w:tcPr>
            <w:tcW w:w="4251"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Развитие сайтов учителей, сайтов классов, организация сетевого взаимодействия учителей и обучающихся</w:t>
            </w:r>
          </w:p>
        </w:tc>
        <w:tc>
          <w:tcPr>
            <w:tcW w:w="2393"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2015-2020</w:t>
            </w:r>
          </w:p>
        </w:tc>
        <w:tc>
          <w:tcPr>
            <w:tcW w:w="2995"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Заместитель директора по УВР, Заместитель директора по ВР</w:t>
            </w:r>
          </w:p>
        </w:tc>
      </w:tr>
      <w:tr w:rsidR="001C1D67" w:rsidRPr="00A2318A" w:rsidTr="00BC4F7F">
        <w:tc>
          <w:tcPr>
            <w:tcW w:w="534" w:type="dxa"/>
            <w:tcBorders>
              <w:top w:val="single" w:sz="4" w:space="0" w:color="auto"/>
              <w:left w:val="single" w:sz="4" w:space="0" w:color="auto"/>
              <w:bottom w:val="single" w:sz="4" w:space="0" w:color="auto"/>
              <w:right w:val="single" w:sz="4" w:space="0" w:color="auto"/>
            </w:tcBorders>
          </w:tcPr>
          <w:p w:rsidR="001C1D67" w:rsidRPr="00A2318A" w:rsidRDefault="001C1D67" w:rsidP="00832A28">
            <w:pPr>
              <w:spacing w:after="0"/>
              <w:jc w:val="both"/>
              <w:rPr>
                <w:sz w:val="24"/>
                <w:szCs w:val="24"/>
              </w:rPr>
            </w:pPr>
            <w:r w:rsidRPr="00A2318A">
              <w:rPr>
                <w:sz w:val="24"/>
                <w:szCs w:val="24"/>
              </w:rPr>
              <w:t>8</w:t>
            </w:r>
          </w:p>
        </w:tc>
        <w:tc>
          <w:tcPr>
            <w:tcW w:w="4251"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Взаимодействие и эффективное использование ресурсов Президентской библиотеки имени Б.Н.Ельцина</w:t>
            </w:r>
          </w:p>
        </w:tc>
        <w:tc>
          <w:tcPr>
            <w:tcW w:w="2393"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2015-2020</w:t>
            </w:r>
          </w:p>
        </w:tc>
        <w:tc>
          <w:tcPr>
            <w:tcW w:w="2995" w:type="dxa"/>
            <w:tcBorders>
              <w:top w:val="single" w:sz="4" w:space="0" w:color="auto"/>
              <w:left w:val="single" w:sz="4" w:space="0" w:color="auto"/>
              <w:bottom w:val="single" w:sz="4" w:space="0" w:color="auto"/>
              <w:right w:val="single" w:sz="4" w:space="0" w:color="auto"/>
            </w:tcBorders>
          </w:tcPr>
          <w:p w:rsidR="001C1D67" w:rsidRPr="00A2318A" w:rsidRDefault="001C1D67" w:rsidP="00832A28">
            <w:pPr>
              <w:spacing w:after="0"/>
              <w:jc w:val="both"/>
              <w:rPr>
                <w:sz w:val="24"/>
                <w:szCs w:val="24"/>
              </w:rPr>
            </w:pPr>
            <w:r w:rsidRPr="00A2318A">
              <w:rPr>
                <w:sz w:val="24"/>
                <w:szCs w:val="24"/>
              </w:rPr>
              <w:t>Администрация школы, библиотекарь,</w:t>
            </w:r>
          </w:p>
          <w:p w:rsidR="001C1D67" w:rsidRPr="00A2318A" w:rsidRDefault="001C1D67" w:rsidP="00832A28">
            <w:pPr>
              <w:spacing w:after="0"/>
              <w:jc w:val="both"/>
              <w:rPr>
                <w:sz w:val="24"/>
                <w:szCs w:val="24"/>
              </w:rPr>
            </w:pPr>
            <w:r w:rsidRPr="00A2318A">
              <w:rPr>
                <w:sz w:val="24"/>
                <w:szCs w:val="24"/>
              </w:rPr>
              <w:t>Педагоги, классные руководители, учителя информатики, родители, обучающиеся.</w:t>
            </w:r>
          </w:p>
          <w:p w:rsidR="001C1D67" w:rsidRPr="00A2318A" w:rsidRDefault="001C1D67" w:rsidP="00832A28">
            <w:pPr>
              <w:spacing w:after="0"/>
              <w:jc w:val="both"/>
              <w:rPr>
                <w:sz w:val="24"/>
                <w:szCs w:val="24"/>
              </w:rPr>
            </w:pPr>
          </w:p>
        </w:tc>
      </w:tr>
      <w:tr w:rsidR="001C1D67" w:rsidRPr="00A2318A" w:rsidTr="00BC4F7F">
        <w:tc>
          <w:tcPr>
            <w:tcW w:w="534" w:type="dxa"/>
            <w:tcBorders>
              <w:top w:val="single" w:sz="4" w:space="0" w:color="auto"/>
              <w:left w:val="single" w:sz="4" w:space="0" w:color="auto"/>
              <w:bottom w:val="single" w:sz="4" w:space="0" w:color="auto"/>
              <w:right w:val="single" w:sz="4" w:space="0" w:color="auto"/>
            </w:tcBorders>
          </w:tcPr>
          <w:p w:rsidR="001C1D67" w:rsidRPr="00A2318A" w:rsidRDefault="001C1D67" w:rsidP="00832A28">
            <w:pPr>
              <w:spacing w:after="0"/>
              <w:jc w:val="both"/>
              <w:rPr>
                <w:sz w:val="24"/>
                <w:szCs w:val="24"/>
              </w:rPr>
            </w:pPr>
            <w:r w:rsidRPr="00A2318A">
              <w:rPr>
                <w:sz w:val="24"/>
                <w:szCs w:val="24"/>
              </w:rPr>
              <w:t>9</w:t>
            </w:r>
          </w:p>
        </w:tc>
        <w:tc>
          <w:tcPr>
            <w:tcW w:w="4251"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Организация мониторингов, отражающих результаты образовательного процесса</w:t>
            </w:r>
          </w:p>
        </w:tc>
        <w:tc>
          <w:tcPr>
            <w:tcW w:w="2393"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2015-2020</w:t>
            </w:r>
          </w:p>
        </w:tc>
        <w:tc>
          <w:tcPr>
            <w:tcW w:w="2995" w:type="dxa"/>
            <w:tcBorders>
              <w:top w:val="single" w:sz="4" w:space="0" w:color="auto"/>
              <w:left w:val="single" w:sz="4" w:space="0" w:color="auto"/>
              <w:bottom w:val="single" w:sz="4" w:space="0" w:color="auto"/>
              <w:right w:val="single" w:sz="4" w:space="0" w:color="auto"/>
            </w:tcBorders>
            <w:hideMark/>
          </w:tcPr>
          <w:p w:rsidR="001C1D67" w:rsidRPr="00A2318A" w:rsidRDefault="001C1D67" w:rsidP="00832A28">
            <w:pPr>
              <w:spacing w:after="0"/>
              <w:jc w:val="both"/>
              <w:rPr>
                <w:sz w:val="24"/>
                <w:szCs w:val="24"/>
              </w:rPr>
            </w:pPr>
            <w:r w:rsidRPr="00A2318A">
              <w:rPr>
                <w:sz w:val="24"/>
                <w:szCs w:val="24"/>
              </w:rPr>
              <w:t>Заместитель директора по УВР, Заместитель директора по ВР</w:t>
            </w:r>
          </w:p>
        </w:tc>
      </w:tr>
    </w:tbl>
    <w:p w:rsidR="001C1D67" w:rsidRPr="00A2318A" w:rsidRDefault="001C1D67" w:rsidP="00832A28">
      <w:pPr>
        <w:pStyle w:val="a5"/>
        <w:jc w:val="both"/>
        <w:rPr>
          <w:b/>
        </w:rPr>
      </w:pPr>
    </w:p>
    <w:p w:rsidR="004C6822" w:rsidRPr="00A2318A" w:rsidRDefault="001C1D67" w:rsidP="00832A28">
      <w:pPr>
        <w:pStyle w:val="a5"/>
        <w:jc w:val="both"/>
        <w:rPr>
          <w:b/>
        </w:rPr>
      </w:pPr>
      <w:r w:rsidRPr="00A2318A">
        <w:rPr>
          <w:b/>
        </w:rPr>
        <w:t>Обновление содержания образования в соответствии с ФГОС</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5676"/>
        <w:gridCol w:w="1540"/>
        <w:gridCol w:w="2507"/>
      </w:tblGrid>
      <w:tr w:rsidR="00B1756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Содержание деятельности</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Сроки</w:t>
            </w:r>
          </w:p>
        </w:tc>
        <w:tc>
          <w:tcPr>
            <w:tcW w:w="198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Ответственные</w:t>
            </w:r>
          </w:p>
        </w:tc>
      </w:tr>
      <w:tr w:rsidR="00B1756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Обновление содержания образования в соответствии с ФГОС второго поколения: содержания ФГОС</w:t>
            </w:r>
            <w:r w:rsidR="001C1D67" w:rsidRPr="00A2318A">
              <w:rPr>
                <w:rFonts w:ascii="Times New Roman" w:hAnsi="Times New Roman" w:cs="Times New Roman"/>
                <w:sz w:val="24"/>
                <w:szCs w:val="24"/>
              </w:rPr>
              <w:t xml:space="preserve"> дошкольного образования</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B17562" w:rsidRPr="00A2318A">
              <w:rPr>
                <w:rFonts w:ascii="Times New Roman" w:hAnsi="Times New Roman" w:cs="Times New Roman"/>
                <w:sz w:val="24"/>
                <w:szCs w:val="24"/>
              </w:rPr>
              <w:t>5</w:t>
            </w:r>
            <w:r w:rsidRPr="00A2318A">
              <w:rPr>
                <w:rFonts w:ascii="Times New Roman" w:hAnsi="Times New Roman" w:cs="Times New Roman"/>
                <w:sz w:val="24"/>
                <w:szCs w:val="24"/>
              </w:rPr>
              <w:t>г.</w:t>
            </w:r>
          </w:p>
        </w:tc>
        <w:tc>
          <w:tcPr>
            <w:tcW w:w="198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заместители директора</w:t>
            </w:r>
            <w:r w:rsidR="001C1D67" w:rsidRPr="00A2318A">
              <w:rPr>
                <w:rFonts w:ascii="Times New Roman" w:hAnsi="Times New Roman" w:cs="Times New Roman"/>
                <w:sz w:val="24"/>
                <w:szCs w:val="24"/>
              </w:rPr>
              <w:t>, руководитель ДО</w:t>
            </w:r>
          </w:p>
        </w:tc>
      </w:tr>
      <w:tr w:rsidR="00B1756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Переход на новые программы и учебно-</w:t>
            </w:r>
            <w:r w:rsidRPr="00A2318A">
              <w:rPr>
                <w:rFonts w:ascii="Times New Roman" w:hAnsi="Times New Roman" w:cs="Times New Roman"/>
                <w:sz w:val="24"/>
                <w:szCs w:val="24"/>
              </w:rPr>
              <w:lastRenderedPageBreak/>
              <w:t xml:space="preserve">методические комплексы и комплекты, обеспечивающие внедрение ФГОС </w:t>
            </w:r>
          </w:p>
        </w:tc>
        <w:tc>
          <w:tcPr>
            <w:tcW w:w="1620" w:type="dxa"/>
            <w:shd w:val="clear" w:color="auto" w:fill="auto"/>
          </w:tcPr>
          <w:p w:rsidR="004C6822" w:rsidRPr="00A2318A" w:rsidRDefault="004C6822" w:rsidP="00832A28">
            <w:pPr>
              <w:spacing w:after="0"/>
              <w:jc w:val="both"/>
              <w:rPr>
                <w:rFonts w:ascii="Times New Roman" w:hAnsi="Times New Roman" w:cs="Times New Roman"/>
                <w:color w:val="000000"/>
                <w:sz w:val="24"/>
                <w:szCs w:val="24"/>
              </w:rPr>
            </w:pPr>
            <w:r w:rsidRPr="00A2318A">
              <w:rPr>
                <w:rFonts w:ascii="Times New Roman" w:hAnsi="Times New Roman" w:cs="Times New Roman"/>
                <w:sz w:val="24"/>
                <w:szCs w:val="24"/>
              </w:rPr>
              <w:lastRenderedPageBreak/>
              <w:t>201</w:t>
            </w:r>
            <w:r w:rsidR="00B17562"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198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заместители </w:t>
            </w:r>
            <w:r w:rsidRPr="00A2318A">
              <w:rPr>
                <w:rFonts w:ascii="Times New Roman" w:hAnsi="Times New Roman" w:cs="Times New Roman"/>
                <w:sz w:val="24"/>
                <w:szCs w:val="24"/>
              </w:rPr>
              <w:lastRenderedPageBreak/>
              <w:t xml:space="preserve">директора, руководители </w:t>
            </w:r>
            <w:r w:rsidR="00B17562" w:rsidRPr="00A2318A">
              <w:rPr>
                <w:rFonts w:ascii="Times New Roman" w:hAnsi="Times New Roman" w:cs="Times New Roman"/>
                <w:sz w:val="24"/>
                <w:szCs w:val="24"/>
              </w:rPr>
              <w:t>МГ</w:t>
            </w:r>
            <w:r w:rsidRPr="00A2318A">
              <w:rPr>
                <w:rFonts w:ascii="Times New Roman" w:hAnsi="Times New Roman" w:cs="Times New Roman"/>
                <w:sz w:val="24"/>
                <w:szCs w:val="24"/>
              </w:rPr>
              <w:t xml:space="preserve">, </w:t>
            </w:r>
            <w:r w:rsidR="00B17562" w:rsidRPr="00A2318A">
              <w:rPr>
                <w:rFonts w:ascii="Times New Roman" w:hAnsi="Times New Roman" w:cs="Times New Roman"/>
                <w:sz w:val="24"/>
                <w:szCs w:val="24"/>
              </w:rPr>
              <w:t>педагоги</w:t>
            </w:r>
          </w:p>
        </w:tc>
      </w:tr>
      <w:tr w:rsidR="00B1756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3.</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Совершенствование учебно-методических комплексов, в особенности их ИКТ-составляющей</w:t>
            </w:r>
          </w:p>
        </w:tc>
        <w:tc>
          <w:tcPr>
            <w:tcW w:w="1620" w:type="dxa"/>
            <w:shd w:val="clear" w:color="auto" w:fill="auto"/>
          </w:tcPr>
          <w:p w:rsidR="004C6822" w:rsidRPr="00A2318A" w:rsidRDefault="004C6822" w:rsidP="00832A28">
            <w:pPr>
              <w:spacing w:after="0"/>
              <w:jc w:val="both"/>
              <w:rPr>
                <w:rFonts w:ascii="Times New Roman" w:hAnsi="Times New Roman" w:cs="Times New Roman"/>
                <w:color w:val="000000"/>
                <w:sz w:val="24"/>
                <w:szCs w:val="24"/>
              </w:rPr>
            </w:pPr>
            <w:r w:rsidRPr="00A2318A">
              <w:rPr>
                <w:rFonts w:ascii="Times New Roman" w:hAnsi="Times New Roman" w:cs="Times New Roman"/>
                <w:sz w:val="24"/>
                <w:szCs w:val="24"/>
              </w:rPr>
              <w:t>201</w:t>
            </w:r>
            <w:r w:rsidR="00B17562"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198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заместители директора, </w:t>
            </w:r>
            <w:r w:rsidR="00B17562" w:rsidRPr="00A2318A">
              <w:rPr>
                <w:rFonts w:ascii="Times New Roman" w:hAnsi="Times New Roman" w:cs="Times New Roman"/>
                <w:sz w:val="24"/>
                <w:szCs w:val="24"/>
              </w:rPr>
              <w:t>руководители МГ, педагоги</w:t>
            </w:r>
          </w:p>
        </w:tc>
      </w:tr>
      <w:tr w:rsidR="00B1756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4.</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Внедрение инновационных педагогических технологий, в том числе здоровьесберегающих; основанных на применении проблемных, исследовательских, проектных, игровых методов обучения, реализации системно-деятельностного подхода</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B17562"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198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заместители директора, </w:t>
            </w:r>
            <w:r w:rsidR="00B17562" w:rsidRPr="00A2318A">
              <w:rPr>
                <w:rFonts w:ascii="Times New Roman" w:hAnsi="Times New Roman" w:cs="Times New Roman"/>
                <w:sz w:val="24"/>
                <w:szCs w:val="24"/>
              </w:rPr>
              <w:t>руководители творческих групп,</w:t>
            </w:r>
            <w:r w:rsidRPr="00A2318A">
              <w:rPr>
                <w:rFonts w:ascii="Times New Roman" w:hAnsi="Times New Roman" w:cs="Times New Roman"/>
                <w:sz w:val="24"/>
                <w:szCs w:val="24"/>
              </w:rPr>
              <w:t xml:space="preserve">руководители </w:t>
            </w:r>
            <w:r w:rsidR="00B17562" w:rsidRPr="00A2318A">
              <w:rPr>
                <w:rFonts w:ascii="Times New Roman" w:hAnsi="Times New Roman" w:cs="Times New Roman"/>
                <w:sz w:val="24"/>
                <w:szCs w:val="24"/>
              </w:rPr>
              <w:t>МГ</w:t>
            </w:r>
            <w:r w:rsidRPr="00A2318A">
              <w:rPr>
                <w:rFonts w:ascii="Times New Roman" w:hAnsi="Times New Roman" w:cs="Times New Roman"/>
                <w:sz w:val="24"/>
                <w:szCs w:val="24"/>
              </w:rPr>
              <w:t>, учителя</w:t>
            </w:r>
            <w:r w:rsidR="00B17562" w:rsidRPr="00A2318A">
              <w:rPr>
                <w:rFonts w:ascii="Times New Roman" w:hAnsi="Times New Roman" w:cs="Times New Roman"/>
                <w:sz w:val="24"/>
                <w:szCs w:val="24"/>
              </w:rPr>
              <w:t>, МО учителей начальных классов, воспитателей</w:t>
            </w:r>
          </w:p>
        </w:tc>
      </w:tr>
      <w:tr w:rsidR="00B1756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5.</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Организация системной работы по формированию у обучающихся универсальных учебных действий. Реализация программы «Формирование универсальных учебных действий»</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B17562"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198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заместители директора, руководители </w:t>
            </w:r>
            <w:r w:rsidR="00B17562" w:rsidRPr="00A2318A">
              <w:rPr>
                <w:rFonts w:ascii="Times New Roman" w:hAnsi="Times New Roman" w:cs="Times New Roman"/>
                <w:sz w:val="24"/>
                <w:szCs w:val="24"/>
              </w:rPr>
              <w:t>МГ</w:t>
            </w:r>
            <w:r w:rsidRPr="00A2318A">
              <w:rPr>
                <w:rFonts w:ascii="Times New Roman" w:hAnsi="Times New Roman" w:cs="Times New Roman"/>
                <w:sz w:val="24"/>
                <w:szCs w:val="24"/>
              </w:rPr>
              <w:t>, учителя</w:t>
            </w:r>
          </w:p>
        </w:tc>
      </w:tr>
      <w:tr w:rsidR="00B1756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6.</w:t>
            </w:r>
          </w:p>
        </w:tc>
        <w:tc>
          <w:tcPr>
            <w:tcW w:w="6120" w:type="dxa"/>
            <w:shd w:val="clear" w:color="auto" w:fill="auto"/>
          </w:tcPr>
          <w:p w:rsidR="00B1756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Разработка и введение интегративных развивающих курсов междисциплинарного характера по обучению учащихся основам проведения исследования: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начальн</w:t>
            </w:r>
            <w:r w:rsidR="00B17562" w:rsidRPr="00A2318A">
              <w:rPr>
                <w:rFonts w:ascii="Times New Roman" w:hAnsi="Times New Roman" w:cs="Times New Roman"/>
                <w:sz w:val="24"/>
                <w:szCs w:val="24"/>
              </w:rPr>
              <w:t>ые классы</w:t>
            </w:r>
            <w:r w:rsidRPr="00A2318A">
              <w:rPr>
                <w:rFonts w:ascii="Times New Roman" w:hAnsi="Times New Roman" w:cs="Times New Roman"/>
                <w:sz w:val="24"/>
                <w:szCs w:val="24"/>
              </w:rPr>
              <w:t xml:space="preserve"> – «Умники и умницы»;</w:t>
            </w:r>
          </w:p>
          <w:p w:rsidR="004C6822" w:rsidRPr="00A2318A" w:rsidRDefault="00B1756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С 5-7 классы </w:t>
            </w:r>
            <w:r w:rsidR="004C6822" w:rsidRPr="00A2318A">
              <w:rPr>
                <w:rFonts w:ascii="Times New Roman" w:hAnsi="Times New Roman" w:cs="Times New Roman"/>
                <w:sz w:val="24"/>
                <w:szCs w:val="24"/>
              </w:rPr>
              <w:t>– «Я – исследователь»;</w:t>
            </w:r>
          </w:p>
          <w:p w:rsidR="004C6822" w:rsidRPr="00A2318A" w:rsidRDefault="00B1756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С 8-11классы </w:t>
            </w:r>
            <w:r w:rsidR="004C6822" w:rsidRPr="00A2318A">
              <w:rPr>
                <w:rFonts w:ascii="Times New Roman" w:hAnsi="Times New Roman" w:cs="Times New Roman"/>
                <w:sz w:val="24"/>
                <w:szCs w:val="24"/>
              </w:rPr>
              <w:t xml:space="preserve"> «Основы исследовательскойи проектной деятельности и проектной»</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B17562" w:rsidRPr="00A2318A">
              <w:rPr>
                <w:rFonts w:ascii="Times New Roman" w:hAnsi="Times New Roman" w:cs="Times New Roman"/>
                <w:sz w:val="24"/>
                <w:szCs w:val="24"/>
              </w:rPr>
              <w:t>6</w:t>
            </w:r>
            <w:r w:rsidRPr="00A2318A">
              <w:rPr>
                <w:rFonts w:ascii="Times New Roman" w:hAnsi="Times New Roman" w:cs="Times New Roman"/>
                <w:sz w:val="24"/>
                <w:szCs w:val="24"/>
              </w:rPr>
              <w:t>-2018гг.</w:t>
            </w:r>
          </w:p>
        </w:tc>
        <w:tc>
          <w:tcPr>
            <w:tcW w:w="198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УВР</w:t>
            </w:r>
          </w:p>
        </w:tc>
      </w:tr>
      <w:tr w:rsidR="00B1756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7.</w:t>
            </w:r>
          </w:p>
        </w:tc>
        <w:tc>
          <w:tcPr>
            <w:tcW w:w="6120" w:type="dxa"/>
            <w:shd w:val="clear" w:color="auto" w:fill="auto"/>
          </w:tcPr>
          <w:p w:rsidR="004C6822" w:rsidRPr="00A2318A" w:rsidRDefault="004C6822" w:rsidP="00832A28">
            <w:pPr>
              <w:spacing w:after="0"/>
              <w:jc w:val="both"/>
              <w:rPr>
                <w:rFonts w:ascii="Times New Roman" w:hAnsi="Times New Roman" w:cs="Times New Roman"/>
                <w:spacing w:val="-4"/>
                <w:sz w:val="24"/>
                <w:szCs w:val="24"/>
              </w:rPr>
            </w:pPr>
            <w:r w:rsidRPr="00A2318A">
              <w:rPr>
                <w:rFonts w:ascii="Times New Roman" w:hAnsi="Times New Roman" w:cs="Times New Roman"/>
                <w:sz w:val="24"/>
                <w:szCs w:val="24"/>
              </w:rPr>
              <w:t>Разработка дидактических материалов личностно-ориентированного типа, реализующие субъектность учащегося в обучении путем предоставления свободы выбора содержания, способов выполнения и средств учебной деятельности, форм организации взаимодействия с другими учениками; необходимых для организации деятельности учащихся по самостоятельному «открытию» знаний</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B17562" w:rsidRPr="00A2318A">
              <w:rPr>
                <w:rFonts w:ascii="Times New Roman" w:hAnsi="Times New Roman" w:cs="Times New Roman"/>
                <w:sz w:val="24"/>
                <w:szCs w:val="24"/>
              </w:rPr>
              <w:t>5</w:t>
            </w:r>
            <w:r w:rsidRPr="00A2318A">
              <w:rPr>
                <w:rFonts w:ascii="Times New Roman" w:hAnsi="Times New Roman" w:cs="Times New Roman"/>
                <w:sz w:val="24"/>
                <w:szCs w:val="24"/>
              </w:rPr>
              <w:t>-2016гг.</w:t>
            </w:r>
          </w:p>
        </w:tc>
        <w:tc>
          <w:tcPr>
            <w:tcW w:w="1980" w:type="dxa"/>
            <w:shd w:val="clear" w:color="auto" w:fill="auto"/>
            <w:tcMar>
              <w:left w:w="51" w:type="dxa"/>
              <w:right w:w="51" w:type="dxa"/>
            </w:tcMar>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УВР, руководители </w:t>
            </w:r>
            <w:r w:rsidR="00B17562" w:rsidRPr="00A2318A">
              <w:rPr>
                <w:rFonts w:ascii="Times New Roman" w:hAnsi="Times New Roman" w:cs="Times New Roman"/>
                <w:sz w:val="24"/>
                <w:szCs w:val="24"/>
              </w:rPr>
              <w:t>МГ</w:t>
            </w:r>
          </w:p>
        </w:tc>
      </w:tr>
      <w:tr w:rsidR="00B1756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8.</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Обеспечение преемственности в обучении и осуществлении по ФГОС второго поколения, здоровьесберегающих подходов. Реализация </w:t>
            </w:r>
            <w:r w:rsidR="00B17562" w:rsidRPr="00A2318A">
              <w:rPr>
                <w:rFonts w:ascii="Times New Roman" w:hAnsi="Times New Roman" w:cs="Times New Roman"/>
                <w:sz w:val="24"/>
                <w:szCs w:val="24"/>
              </w:rPr>
              <w:t>межпредметного плана</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B17562" w:rsidRPr="00A2318A">
              <w:rPr>
                <w:rFonts w:ascii="Times New Roman" w:hAnsi="Times New Roman" w:cs="Times New Roman"/>
                <w:sz w:val="24"/>
                <w:szCs w:val="24"/>
              </w:rPr>
              <w:t>5</w:t>
            </w:r>
            <w:r w:rsidRPr="00A2318A">
              <w:rPr>
                <w:rFonts w:ascii="Times New Roman" w:hAnsi="Times New Roman" w:cs="Times New Roman"/>
                <w:sz w:val="24"/>
                <w:szCs w:val="24"/>
              </w:rPr>
              <w:t>-20</w:t>
            </w:r>
            <w:r w:rsidR="00B17562" w:rsidRPr="00A2318A">
              <w:rPr>
                <w:rFonts w:ascii="Times New Roman" w:hAnsi="Times New Roman" w:cs="Times New Roman"/>
                <w:sz w:val="24"/>
                <w:szCs w:val="24"/>
              </w:rPr>
              <w:t>16 уч.год.</w:t>
            </w:r>
            <w:r w:rsidRPr="00A2318A">
              <w:rPr>
                <w:rFonts w:ascii="Times New Roman" w:hAnsi="Times New Roman" w:cs="Times New Roman"/>
                <w:sz w:val="24"/>
                <w:szCs w:val="24"/>
              </w:rPr>
              <w:t>.</w:t>
            </w:r>
          </w:p>
        </w:tc>
        <w:tc>
          <w:tcPr>
            <w:tcW w:w="198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заместители директора, руководители </w:t>
            </w:r>
            <w:r w:rsidR="00B17562" w:rsidRPr="00A2318A">
              <w:rPr>
                <w:rFonts w:ascii="Times New Roman" w:hAnsi="Times New Roman" w:cs="Times New Roman"/>
                <w:sz w:val="24"/>
                <w:szCs w:val="24"/>
              </w:rPr>
              <w:t>МГ</w:t>
            </w:r>
            <w:r w:rsidRPr="00A2318A">
              <w:rPr>
                <w:rFonts w:ascii="Times New Roman" w:hAnsi="Times New Roman" w:cs="Times New Roman"/>
                <w:sz w:val="24"/>
                <w:szCs w:val="24"/>
              </w:rPr>
              <w:t>, учителя</w:t>
            </w:r>
          </w:p>
        </w:tc>
      </w:tr>
      <w:tr w:rsidR="00B1756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9.</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Разработка и внедрение системы оценки достижений </w:t>
            </w:r>
            <w:r w:rsidRPr="00A2318A">
              <w:rPr>
                <w:rFonts w:ascii="Times New Roman" w:hAnsi="Times New Roman" w:cs="Times New Roman"/>
                <w:sz w:val="24"/>
                <w:szCs w:val="24"/>
              </w:rPr>
              <w:lastRenderedPageBreak/>
              <w:t>планируемых результатов освоения ООП (по ступеням) на основе комплексного подхода к оценке достижений обучающимися трех групп результатов образования: личностных, метапредметных и предметных</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201</w:t>
            </w:r>
            <w:r w:rsidR="00B17562" w:rsidRPr="00A2318A">
              <w:rPr>
                <w:rFonts w:ascii="Times New Roman" w:hAnsi="Times New Roman" w:cs="Times New Roman"/>
                <w:sz w:val="24"/>
                <w:szCs w:val="24"/>
              </w:rPr>
              <w:t>5</w:t>
            </w:r>
            <w:r w:rsidRPr="00A2318A">
              <w:rPr>
                <w:rFonts w:ascii="Times New Roman" w:hAnsi="Times New Roman" w:cs="Times New Roman"/>
                <w:sz w:val="24"/>
                <w:szCs w:val="24"/>
              </w:rPr>
              <w:t>-201</w:t>
            </w:r>
            <w:r w:rsidR="00B17562" w:rsidRPr="00A2318A">
              <w:rPr>
                <w:rFonts w:ascii="Times New Roman" w:hAnsi="Times New Roman" w:cs="Times New Roman"/>
                <w:sz w:val="24"/>
                <w:szCs w:val="24"/>
              </w:rPr>
              <w:t>7</w:t>
            </w:r>
            <w:r w:rsidRPr="00A2318A">
              <w:rPr>
                <w:rFonts w:ascii="Times New Roman" w:hAnsi="Times New Roman" w:cs="Times New Roman"/>
                <w:sz w:val="24"/>
                <w:szCs w:val="24"/>
              </w:rPr>
              <w:t>гг.</w:t>
            </w:r>
          </w:p>
        </w:tc>
        <w:tc>
          <w:tcPr>
            <w:tcW w:w="198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заместители </w:t>
            </w:r>
            <w:r w:rsidRPr="00A2318A">
              <w:rPr>
                <w:rFonts w:ascii="Times New Roman" w:hAnsi="Times New Roman" w:cs="Times New Roman"/>
                <w:sz w:val="24"/>
                <w:szCs w:val="24"/>
              </w:rPr>
              <w:lastRenderedPageBreak/>
              <w:t xml:space="preserve">директора, руководители </w:t>
            </w:r>
            <w:r w:rsidR="00B17562" w:rsidRPr="00A2318A">
              <w:rPr>
                <w:rFonts w:ascii="Times New Roman" w:hAnsi="Times New Roman" w:cs="Times New Roman"/>
                <w:sz w:val="24"/>
                <w:szCs w:val="24"/>
              </w:rPr>
              <w:t>МГ</w:t>
            </w:r>
            <w:r w:rsidRPr="00A2318A">
              <w:rPr>
                <w:rFonts w:ascii="Times New Roman" w:hAnsi="Times New Roman" w:cs="Times New Roman"/>
                <w:sz w:val="24"/>
                <w:szCs w:val="24"/>
              </w:rPr>
              <w:t>, учителя</w:t>
            </w:r>
          </w:p>
        </w:tc>
      </w:tr>
      <w:tr w:rsidR="00B1756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10.</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Разработка модели комплексной оценки достижений обучающихся на основе портфолио</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B17562" w:rsidRPr="00A2318A">
              <w:rPr>
                <w:rFonts w:ascii="Times New Roman" w:hAnsi="Times New Roman" w:cs="Times New Roman"/>
                <w:sz w:val="24"/>
                <w:szCs w:val="24"/>
              </w:rPr>
              <w:t>5</w:t>
            </w:r>
            <w:r w:rsidRPr="00A2318A">
              <w:rPr>
                <w:rFonts w:ascii="Times New Roman" w:hAnsi="Times New Roman" w:cs="Times New Roman"/>
                <w:sz w:val="24"/>
                <w:szCs w:val="24"/>
              </w:rPr>
              <w:t>-201</w:t>
            </w:r>
            <w:r w:rsidR="00B17562" w:rsidRPr="00A2318A">
              <w:rPr>
                <w:rFonts w:ascii="Times New Roman" w:hAnsi="Times New Roman" w:cs="Times New Roman"/>
                <w:sz w:val="24"/>
                <w:szCs w:val="24"/>
              </w:rPr>
              <w:t>7</w:t>
            </w:r>
            <w:r w:rsidRPr="00A2318A">
              <w:rPr>
                <w:rFonts w:ascii="Times New Roman" w:hAnsi="Times New Roman" w:cs="Times New Roman"/>
                <w:sz w:val="24"/>
                <w:szCs w:val="24"/>
              </w:rPr>
              <w:t>гг.</w:t>
            </w:r>
          </w:p>
        </w:tc>
        <w:tc>
          <w:tcPr>
            <w:tcW w:w="1980" w:type="dxa"/>
            <w:shd w:val="clear" w:color="auto" w:fill="auto"/>
            <w:tcMar>
              <w:left w:w="51" w:type="dxa"/>
              <w:right w:w="51" w:type="dxa"/>
            </w:tcMar>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УВР, руководители </w:t>
            </w:r>
            <w:r w:rsidR="00B17562" w:rsidRPr="00A2318A">
              <w:rPr>
                <w:rFonts w:ascii="Times New Roman" w:hAnsi="Times New Roman" w:cs="Times New Roman"/>
                <w:sz w:val="24"/>
                <w:szCs w:val="24"/>
              </w:rPr>
              <w:t>МГ</w:t>
            </w:r>
            <w:r w:rsidRPr="00A2318A">
              <w:rPr>
                <w:rFonts w:ascii="Times New Roman" w:hAnsi="Times New Roman" w:cs="Times New Roman"/>
                <w:sz w:val="24"/>
                <w:szCs w:val="24"/>
              </w:rPr>
              <w:t>, учителя</w:t>
            </w:r>
          </w:p>
        </w:tc>
      </w:tr>
      <w:tr w:rsidR="00B1756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11.</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Развитие предпрофильной подготовки в 9-х классах, </w:t>
            </w:r>
            <w:r w:rsidR="00B17562" w:rsidRPr="00A2318A">
              <w:rPr>
                <w:rFonts w:ascii="Times New Roman" w:hAnsi="Times New Roman" w:cs="Times New Roman"/>
                <w:sz w:val="24"/>
                <w:szCs w:val="24"/>
              </w:rPr>
              <w:t xml:space="preserve">организация </w:t>
            </w:r>
            <w:r w:rsidRPr="00A2318A">
              <w:rPr>
                <w:rFonts w:ascii="Times New Roman" w:hAnsi="Times New Roman" w:cs="Times New Roman"/>
                <w:sz w:val="24"/>
                <w:szCs w:val="24"/>
              </w:rPr>
              <w:t>элективных курсов по разным предметам с учетом индивидуальных запросов школьников</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B17562" w:rsidRPr="00A2318A">
              <w:rPr>
                <w:rFonts w:ascii="Times New Roman" w:hAnsi="Times New Roman" w:cs="Times New Roman"/>
                <w:sz w:val="24"/>
                <w:szCs w:val="24"/>
              </w:rPr>
              <w:t>6</w:t>
            </w:r>
            <w:r w:rsidRPr="00A2318A">
              <w:rPr>
                <w:rFonts w:ascii="Times New Roman" w:hAnsi="Times New Roman" w:cs="Times New Roman"/>
                <w:sz w:val="24"/>
                <w:szCs w:val="24"/>
              </w:rPr>
              <w:t>-2019гг.</w:t>
            </w:r>
          </w:p>
        </w:tc>
        <w:tc>
          <w:tcPr>
            <w:tcW w:w="198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заместители директора, </w:t>
            </w:r>
            <w:r w:rsidR="00B17562" w:rsidRPr="00A2318A">
              <w:rPr>
                <w:rFonts w:ascii="Times New Roman" w:hAnsi="Times New Roman" w:cs="Times New Roman"/>
                <w:sz w:val="24"/>
                <w:szCs w:val="24"/>
              </w:rPr>
              <w:t>классные руководители,учителя</w:t>
            </w:r>
          </w:p>
        </w:tc>
      </w:tr>
    </w:tbl>
    <w:p w:rsidR="004C6822" w:rsidRPr="004A2771" w:rsidRDefault="004C6822" w:rsidP="004A2771">
      <w:pPr>
        <w:ind w:firstLine="567"/>
        <w:jc w:val="both"/>
        <w:rPr>
          <w:rFonts w:ascii="Times New Roman" w:hAnsi="Times New Roman" w:cs="Times New Roman"/>
          <w:sz w:val="24"/>
          <w:szCs w:val="24"/>
        </w:rPr>
      </w:pPr>
      <w:r w:rsidRPr="004A2771">
        <w:rPr>
          <w:rFonts w:ascii="Times New Roman" w:hAnsi="Times New Roman" w:cs="Times New Roman"/>
          <w:b/>
          <w:sz w:val="24"/>
          <w:szCs w:val="24"/>
        </w:rPr>
        <w:t xml:space="preserve">Направление: Развитие профессиональной компетентности педагогического коллектива </w:t>
      </w:r>
      <w:r w:rsidRPr="004A2771">
        <w:rPr>
          <w:rFonts w:ascii="Times New Roman" w:hAnsi="Times New Roman" w:cs="Times New Roman"/>
          <w:sz w:val="24"/>
          <w:szCs w:val="24"/>
        </w:rPr>
        <w:t>школы с учетом новых тенденций в образовании; изучение, обобщение и внедрение в практику передового педагогического опыта</w:t>
      </w:r>
    </w:p>
    <w:p w:rsidR="00551833" w:rsidRPr="00A2318A" w:rsidRDefault="00551833" w:rsidP="00832A28">
      <w:pPr>
        <w:spacing w:after="0"/>
        <w:ind w:firstLine="567"/>
        <w:jc w:val="both"/>
        <w:rPr>
          <w:rFonts w:ascii="Times New Roman" w:hAnsi="Times New Roman" w:cs="Times New Roman"/>
          <w:b/>
          <w:sz w:val="24"/>
          <w:szCs w:val="24"/>
        </w:rPr>
      </w:pPr>
      <w:r w:rsidRPr="00A2318A">
        <w:rPr>
          <w:rFonts w:ascii="Times New Roman" w:hAnsi="Times New Roman" w:cs="Times New Roman"/>
          <w:sz w:val="24"/>
          <w:szCs w:val="24"/>
        </w:rPr>
        <w:t xml:space="preserve">Деятельность педагогического коллектива будет направлена на реализацию </w:t>
      </w:r>
      <w:r w:rsidRPr="00A2318A">
        <w:rPr>
          <w:rFonts w:ascii="Times New Roman" w:hAnsi="Times New Roman" w:cs="Times New Roman"/>
          <w:b/>
          <w:sz w:val="24"/>
          <w:szCs w:val="24"/>
        </w:rPr>
        <w:t>проекта"Дорожная карта профессионального сотрудничества педагогов"</w:t>
      </w:r>
    </w:p>
    <w:p w:rsidR="00551833" w:rsidRPr="00A2318A" w:rsidRDefault="00551833" w:rsidP="004A2771">
      <w:pPr>
        <w:spacing w:after="0"/>
        <w:ind w:firstLine="567"/>
        <w:jc w:val="both"/>
        <w:rPr>
          <w:rFonts w:ascii="Times New Roman" w:eastAsiaTheme="minorHAnsi" w:hAnsi="Times New Roman" w:cs="Times New Roman"/>
          <w:bCs/>
          <w:color w:val="000000"/>
          <w:sz w:val="24"/>
          <w:szCs w:val="24"/>
          <w:lang w:eastAsia="en-US"/>
        </w:rPr>
      </w:pPr>
      <w:r w:rsidRPr="00A2318A">
        <w:rPr>
          <w:rFonts w:ascii="Times New Roman" w:eastAsiaTheme="minorHAnsi" w:hAnsi="Times New Roman" w:cs="Times New Roman"/>
          <w:b/>
          <w:bCs/>
          <w:color w:val="000000"/>
          <w:sz w:val="24"/>
          <w:szCs w:val="24"/>
          <w:lang w:eastAsia="en-US"/>
        </w:rPr>
        <w:t>Цель:</w:t>
      </w:r>
      <w:r w:rsidRPr="00A2318A">
        <w:rPr>
          <w:rFonts w:ascii="Times New Roman" w:eastAsia="Times New Roman" w:hAnsi="Times New Roman" w:cs="Times New Roman"/>
          <w:sz w:val="24"/>
          <w:szCs w:val="24"/>
        </w:rPr>
        <w:t xml:space="preserve">Повышение качества образования обучающихся школы во взаимосвязи с повышением уровня продуктивности педагогической деятельности педагогов через развитие </w:t>
      </w:r>
      <w:r w:rsidRPr="00A2318A">
        <w:rPr>
          <w:rFonts w:ascii="Times New Roman" w:hAnsi="Times New Roman" w:cs="Times New Roman"/>
          <w:sz w:val="24"/>
          <w:szCs w:val="24"/>
        </w:rPr>
        <w:t>профессиональное сотрудничество.</w:t>
      </w:r>
    </w:p>
    <w:p w:rsidR="00551833" w:rsidRPr="00A2318A" w:rsidRDefault="00551833" w:rsidP="004A2771">
      <w:pPr>
        <w:spacing w:after="0"/>
        <w:ind w:firstLine="567"/>
        <w:jc w:val="both"/>
        <w:rPr>
          <w:rFonts w:ascii="Times New Roman" w:eastAsiaTheme="minorHAnsi" w:hAnsi="Times New Roman" w:cs="Times New Roman"/>
          <w:b/>
          <w:bCs/>
          <w:color w:val="000000"/>
          <w:sz w:val="24"/>
          <w:szCs w:val="24"/>
          <w:lang w:eastAsia="en-US"/>
        </w:rPr>
      </w:pPr>
      <w:r w:rsidRPr="00A2318A">
        <w:rPr>
          <w:rFonts w:ascii="Times New Roman" w:eastAsiaTheme="minorHAnsi" w:hAnsi="Times New Roman" w:cs="Times New Roman"/>
          <w:b/>
          <w:bCs/>
          <w:color w:val="000000"/>
          <w:sz w:val="24"/>
          <w:szCs w:val="24"/>
          <w:lang w:eastAsia="en-US"/>
        </w:rPr>
        <w:t>Задачи:</w:t>
      </w:r>
    </w:p>
    <w:p w:rsidR="00551833" w:rsidRPr="00A2318A" w:rsidRDefault="00551833" w:rsidP="00832A28">
      <w:pPr>
        <w:spacing w:after="0"/>
        <w:ind w:left="-567" w:right="-284"/>
        <w:jc w:val="both"/>
        <w:rPr>
          <w:rFonts w:ascii="Times New Roman" w:hAnsi="Times New Roman" w:cs="Times New Roman"/>
          <w:sz w:val="24"/>
          <w:szCs w:val="24"/>
        </w:rPr>
      </w:pPr>
      <w:r w:rsidRPr="00A2318A">
        <w:rPr>
          <w:rFonts w:ascii="Times New Roman" w:hAnsi="Times New Roman" w:cs="Times New Roman"/>
          <w:sz w:val="24"/>
          <w:szCs w:val="24"/>
        </w:rPr>
        <w:tab/>
        <w:t xml:space="preserve">1. Обеспечение преемственности всех ступеней образования на основе общих подходов к оценке </w:t>
      </w:r>
      <w:r w:rsidR="00BC4F7F" w:rsidRPr="00A2318A">
        <w:rPr>
          <w:rFonts w:ascii="Times New Roman" w:hAnsi="Times New Roman" w:cs="Times New Roman"/>
          <w:sz w:val="24"/>
          <w:szCs w:val="24"/>
        </w:rPr>
        <w:tab/>
      </w:r>
      <w:r w:rsidRPr="00A2318A">
        <w:rPr>
          <w:rFonts w:ascii="Times New Roman" w:hAnsi="Times New Roman" w:cs="Times New Roman"/>
          <w:sz w:val="24"/>
          <w:szCs w:val="24"/>
        </w:rPr>
        <w:t xml:space="preserve">качества, инструментов личностного развития </w:t>
      </w:r>
      <w:r w:rsidRPr="00A2318A">
        <w:rPr>
          <w:rFonts w:ascii="Times New Roman" w:hAnsi="Times New Roman" w:cs="Times New Roman"/>
          <w:sz w:val="24"/>
          <w:szCs w:val="24"/>
        </w:rPr>
        <w:tab/>
        <w:t>и непрерывного образования.</w:t>
      </w:r>
    </w:p>
    <w:p w:rsidR="00551833" w:rsidRPr="00A2318A" w:rsidRDefault="00551833" w:rsidP="00832A28">
      <w:pPr>
        <w:spacing w:after="0"/>
        <w:ind w:left="-567" w:right="-284"/>
        <w:jc w:val="both"/>
        <w:rPr>
          <w:rFonts w:ascii="Times New Roman" w:eastAsia="Andale Sans UI" w:hAnsi="Times New Roman" w:cs="Times New Roman"/>
          <w:sz w:val="24"/>
          <w:szCs w:val="24"/>
        </w:rPr>
      </w:pPr>
      <w:r w:rsidRPr="00A2318A">
        <w:rPr>
          <w:rFonts w:ascii="Times New Roman" w:hAnsi="Times New Roman" w:cs="Times New Roman"/>
          <w:sz w:val="24"/>
          <w:szCs w:val="24"/>
        </w:rPr>
        <w:tab/>
        <w:t xml:space="preserve">2. Реализация стандарта педагогических технологий через организацию работы творческих групп </w:t>
      </w:r>
      <w:r w:rsidR="00BC4F7F" w:rsidRPr="00A2318A">
        <w:rPr>
          <w:rFonts w:ascii="Times New Roman" w:hAnsi="Times New Roman" w:cs="Times New Roman"/>
          <w:sz w:val="24"/>
          <w:szCs w:val="24"/>
        </w:rPr>
        <w:tab/>
      </w:r>
      <w:r w:rsidRPr="00A2318A">
        <w:rPr>
          <w:rFonts w:ascii="Times New Roman" w:hAnsi="Times New Roman" w:cs="Times New Roman"/>
          <w:sz w:val="24"/>
          <w:szCs w:val="24"/>
        </w:rPr>
        <w:t>(тьютерства, наставничества).</w:t>
      </w:r>
    </w:p>
    <w:p w:rsidR="00551833" w:rsidRPr="00A2318A" w:rsidRDefault="00551833" w:rsidP="00832A28">
      <w:pPr>
        <w:spacing w:after="0"/>
        <w:ind w:left="-567" w:right="-284"/>
        <w:jc w:val="both"/>
        <w:rPr>
          <w:rFonts w:ascii="Times New Roman" w:hAnsi="Times New Roman" w:cs="Times New Roman"/>
          <w:sz w:val="24"/>
          <w:szCs w:val="24"/>
        </w:rPr>
      </w:pPr>
      <w:r w:rsidRPr="00A2318A">
        <w:rPr>
          <w:rFonts w:ascii="Times New Roman" w:hAnsi="Times New Roman" w:cs="Times New Roman"/>
          <w:bCs/>
          <w:sz w:val="24"/>
          <w:szCs w:val="24"/>
        </w:rPr>
        <w:tab/>
        <w:t>3.</w:t>
      </w:r>
      <w:r w:rsidRPr="00A2318A">
        <w:rPr>
          <w:rFonts w:ascii="Times New Roman" w:hAnsi="Times New Roman" w:cs="Times New Roman"/>
          <w:sz w:val="24"/>
          <w:szCs w:val="24"/>
        </w:rPr>
        <w:t xml:space="preserve">Обеспечение условий повышения уровня профессиональной компетентности педагогов, </w:t>
      </w:r>
      <w:r w:rsidR="00BC4F7F" w:rsidRPr="00A2318A">
        <w:rPr>
          <w:rFonts w:ascii="Times New Roman" w:hAnsi="Times New Roman" w:cs="Times New Roman"/>
          <w:sz w:val="24"/>
          <w:szCs w:val="24"/>
        </w:rPr>
        <w:tab/>
      </w:r>
      <w:r w:rsidRPr="00A2318A">
        <w:rPr>
          <w:rFonts w:ascii="Times New Roman" w:hAnsi="Times New Roman" w:cs="Times New Roman"/>
          <w:sz w:val="24"/>
          <w:szCs w:val="24"/>
        </w:rPr>
        <w:t xml:space="preserve">реализующих образовательную деятельность в </w:t>
      </w:r>
      <w:r w:rsidRPr="00A2318A">
        <w:rPr>
          <w:rFonts w:ascii="Times New Roman" w:hAnsi="Times New Roman" w:cs="Times New Roman"/>
          <w:sz w:val="24"/>
          <w:szCs w:val="24"/>
        </w:rPr>
        <w:tab/>
        <w:t xml:space="preserve">учреждении через педагогическое сотрудничество, </w:t>
      </w:r>
      <w:r w:rsidR="00BC4F7F" w:rsidRPr="00A2318A">
        <w:rPr>
          <w:rFonts w:ascii="Times New Roman" w:hAnsi="Times New Roman" w:cs="Times New Roman"/>
          <w:sz w:val="24"/>
          <w:szCs w:val="24"/>
        </w:rPr>
        <w:tab/>
      </w:r>
      <w:r w:rsidRPr="00A2318A">
        <w:rPr>
          <w:rFonts w:ascii="Times New Roman" w:hAnsi="Times New Roman" w:cs="Times New Roman"/>
          <w:sz w:val="24"/>
          <w:szCs w:val="24"/>
        </w:rPr>
        <w:t>самообразование.</w:t>
      </w:r>
    </w:p>
    <w:p w:rsidR="00551833" w:rsidRPr="00A2318A" w:rsidRDefault="00551833" w:rsidP="00832A28">
      <w:pPr>
        <w:spacing w:after="0"/>
        <w:ind w:left="-567" w:right="-284"/>
        <w:jc w:val="both"/>
        <w:rPr>
          <w:rFonts w:ascii="Times New Roman" w:hAnsi="Times New Roman" w:cs="Times New Roman"/>
          <w:sz w:val="24"/>
          <w:szCs w:val="24"/>
        </w:rPr>
      </w:pPr>
      <w:r w:rsidRPr="00A2318A">
        <w:rPr>
          <w:rFonts w:ascii="Times New Roman" w:hAnsi="Times New Roman" w:cs="Times New Roman"/>
          <w:sz w:val="24"/>
          <w:szCs w:val="24"/>
        </w:rPr>
        <w:tab/>
        <w:t xml:space="preserve">4.Развитие командной работы через активизацию совместной деятельности всех членов </w:t>
      </w:r>
      <w:r w:rsidR="00BC4F7F" w:rsidRPr="00A2318A">
        <w:rPr>
          <w:rFonts w:ascii="Times New Roman" w:hAnsi="Times New Roman" w:cs="Times New Roman"/>
          <w:sz w:val="24"/>
          <w:szCs w:val="24"/>
        </w:rPr>
        <w:tab/>
      </w:r>
      <w:r w:rsidRPr="00A2318A">
        <w:rPr>
          <w:rFonts w:ascii="Times New Roman" w:hAnsi="Times New Roman" w:cs="Times New Roman"/>
          <w:sz w:val="24"/>
          <w:szCs w:val="24"/>
        </w:rPr>
        <w:t>педагогического коллектива.</w:t>
      </w:r>
    </w:p>
    <w:p w:rsidR="00551833" w:rsidRPr="00A2318A" w:rsidRDefault="00551833" w:rsidP="00832A28">
      <w:pPr>
        <w:spacing w:after="0"/>
        <w:ind w:left="-567" w:right="-284"/>
        <w:jc w:val="both"/>
        <w:rPr>
          <w:rFonts w:ascii="Times New Roman" w:hAnsi="Times New Roman" w:cs="Times New Roman"/>
          <w:sz w:val="24"/>
          <w:szCs w:val="24"/>
        </w:rPr>
      </w:pPr>
      <w:r w:rsidRPr="00A2318A">
        <w:rPr>
          <w:rFonts w:ascii="Times New Roman" w:hAnsi="Times New Roman" w:cs="Times New Roman"/>
          <w:sz w:val="24"/>
          <w:szCs w:val="24"/>
        </w:rPr>
        <w:tab/>
        <w:t xml:space="preserve">5.Обеспечение эффективного социального партнерства между всеми участниками образовательного </w:t>
      </w:r>
      <w:r w:rsidR="00BC4F7F" w:rsidRPr="00A2318A">
        <w:rPr>
          <w:rFonts w:ascii="Times New Roman" w:hAnsi="Times New Roman" w:cs="Times New Roman"/>
          <w:sz w:val="24"/>
          <w:szCs w:val="24"/>
        </w:rPr>
        <w:tab/>
      </w:r>
      <w:r w:rsidRPr="00A2318A">
        <w:rPr>
          <w:rFonts w:ascii="Times New Roman" w:hAnsi="Times New Roman" w:cs="Times New Roman"/>
          <w:sz w:val="24"/>
          <w:szCs w:val="24"/>
        </w:rPr>
        <w:t>процесса.</w:t>
      </w:r>
    </w:p>
    <w:p w:rsidR="00551833" w:rsidRPr="00A2318A" w:rsidRDefault="00551833" w:rsidP="00832A28">
      <w:pPr>
        <w:spacing w:after="0"/>
        <w:ind w:left="-567" w:right="-284"/>
        <w:jc w:val="both"/>
        <w:rPr>
          <w:rFonts w:ascii="Times New Roman" w:hAnsi="Times New Roman" w:cs="Times New Roman"/>
          <w:sz w:val="24"/>
          <w:szCs w:val="24"/>
        </w:rPr>
      </w:pPr>
      <w:r w:rsidRPr="00A2318A">
        <w:rPr>
          <w:rFonts w:ascii="Times New Roman" w:hAnsi="Times New Roman" w:cs="Times New Roman"/>
          <w:sz w:val="24"/>
          <w:szCs w:val="24"/>
        </w:rPr>
        <w:tab/>
        <w:t>6.Формирование и наращивание профессиональных связей.</w:t>
      </w:r>
    </w:p>
    <w:p w:rsidR="00551833" w:rsidRPr="00A2318A" w:rsidRDefault="00551833" w:rsidP="00832A28">
      <w:pPr>
        <w:spacing w:after="0"/>
        <w:ind w:left="-567" w:right="-284"/>
        <w:jc w:val="both"/>
        <w:rPr>
          <w:rFonts w:ascii="Times New Roman" w:hAnsi="Times New Roman" w:cs="Times New Roman"/>
          <w:sz w:val="24"/>
          <w:szCs w:val="24"/>
        </w:rPr>
      </w:pPr>
      <w:r w:rsidRPr="00A2318A">
        <w:rPr>
          <w:rFonts w:ascii="Times New Roman" w:hAnsi="Times New Roman" w:cs="Times New Roman"/>
          <w:sz w:val="24"/>
          <w:szCs w:val="24"/>
        </w:rPr>
        <w:tab/>
        <w:t xml:space="preserve">7. Формирование банка лучших методических разработок педагогов с применением современных </w:t>
      </w:r>
      <w:r w:rsidR="00BC4F7F" w:rsidRPr="00A2318A">
        <w:rPr>
          <w:rFonts w:ascii="Times New Roman" w:hAnsi="Times New Roman" w:cs="Times New Roman"/>
          <w:sz w:val="24"/>
          <w:szCs w:val="24"/>
        </w:rPr>
        <w:tab/>
      </w:r>
      <w:r w:rsidRPr="00A2318A">
        <w:rPr>
          <w:rFonts w:ascii="Times New Roman" w:hAnsi="Times New Roman" w:cs="Times New Roman"/>
          <w:sz w:val="24"/>
          <w:szCs w:val="24"/>
        </w:rPr>
        <w:t>образовательных технологий.</w:t>
      </w:r>
    </w:p>
    <w:p w:rsidR="00551833" w:rsidRPr="00A2318A" w:rsidRDefault="00551833" w:rsidP="00832A28">
      <w:pPr>
        <w:spacing w:after="0"/>
        <w:ind w:left="-567" w:right="-284"/>
        <w:jc w:val="both"/>
        <w:rPr>
          <w:rFonts w:ascii="Times New Roman" w:hAnsi="Times New Roman" w:cs="Times New Roman"/>
          <w:sz w:val="24"/>
          <w:szCs w:val="24"/>
        </w:rPr>
      </w:pPr>
      <w:r w:rsidRPr="00A2318A">
        <w:rPr>
          <w:rFonts w:ascii="Times New Roman" w:hAnsi="Times New Roman" w:cs="Times New Roman"/>
          <w:sz w:val="24"/>
          <w:szCs w:val="24"/>
        </w:rPr>
        <w:tab/>
        <w:t>8. Совершенствование здоровье-сберегающих условий образовательного процесса.</w:t>
      </w:r>
    </w:p>
    <w:p w:rsidR="00551833" w:rsidRPr="00A2318A" w:rsidRDefault="00551833" w:rsidP="00832A28">
      <w:pPr>
        <w:spacing w:after="0"/>
        <w:ind w:left="-567" w:right="-284"/>
        <w:jc w:val="both"/>
        <w:rPr>
          <w:rFonts w:ascii="Times New Roman" w:hAnsi="Times New Roman" w:cs="Times New Roman"/>
          <w:sz w:val="24"/>
          <w:szCs w:val="24"/>
        </w:rPr>
      </w:pPr>
      <w:r w:rsidRPr="00A2318A">
        <w:rPr>
          <w:rFonts w:ascii="Times New Roman" w:hAnsi="Times New Roman" w:cs="Times New Roman"/>
          <w:bCs/>
          <w:sz w:val="24"/>
          <w:szCs w:val="24"/>
        </w:rPr>
        <w:tab/>
        <w:t>9.</w:t>
      </w:r>
      <w:r w:rsidRPr="00A2318A">
        <w:rPr>
          <w:rFonts w:ascii="Times New Roman" w:hAnsi="Times New Roman" w:cs="Times New Roman"/>
          <w:sz w:val="24"/>
          <w:szCs w:val="24"/>
        </w:rPr>
        <w:t xml:space="preserve">Расширение сферы контактов школы через практику создания и реализации мультимедийных </w:t>
      </w:r>
      <w:r w:rsidR="00BC4F7F" w:rsidRPr="00A2318A">
        <w:rPr>
          <w:rFonts w:ascii="Times New Roman" w:hAnsi="Times New Roman" w:cs="Times New Roman"/>
          <w:sz w:val="24"/>
          <w:szCs w:val="24"/>
        </w:rPr>
        <w:tab/>
      </w:r>
      <w:r w:rsidRPr="00A2318A">
        <w:rPr>
          <w:rFonts w:ascii="Times New Roman" w:hAnsi="Times New Roman" w:cs="Times New Roman"/>
          <w:sz w:val="24"/>
          <w:szCs w:val="24"/>
        </w:rPr>
        <w:t>проектов, социально-значимых проектов.</w:t>
      </w:r>
    </w:p>
    <w:p w:rsidR="00551833" w:rsidRPr="00A2318A" w:rsidRDefault="00551833" w:rsidP="00832A28">
      <w:pPr>
        <w:spacing w:after="0"/>
        <w:ind w:left="-567" w:right="-284"/>
        <w:jc w:val="both"/>
        <w:rPr>
          <w:rFonts w:ascii="Times New Roman" w:hAnsi="Times New Roman" w:cs="Times New Roman"/>
          <w:sz w:val="24"/>
          <w:szCs w:val="24"/>
        </w:rPr>
      </w:pPr>
      <w:r w:rsidRPr="00A2318A">
        <w:rPr>
          <w:rFonts w:ascii="Times New Roman" w:hAnsi="Times New Roman" w:cs="Times New Roman"/>
          <w:sz w:val="24"/>
          <w:szCs w:val="24"/>
        </w:rPr>
        <w:lastRenderedPageBreak/>
        <w:tab/>
        <w:t xml:space="preserve">10.Развитие сетевого взаимодействия среди профессионально-педагогического сообщества </w:t>
      </w:r>
      <w:r w:rsidR="00BC4F7F" w:rsidRPr="00A2318A">
        <w:rPr>
          <w:rFonts w:ascii="Times New Roman" w:hAnsi="Times New Roman" w:cs="Times New Roman"/>
          <w:sz w:val="24"/>
          <w:szCs w:val="24"/>
        </w:rPr>
        <w:tab/>
      </w:r>
      <w:r w:rsidRPr="00A2318A">
        <w:rPr>
          <w:rFonts w:ascii="Times New Roman" w:hAnsi="Times New Roman" w:cs="Times New Roman"/>
          <w:sz w:val="24"/>
          <w:szCs w:val="24"/>
        </w:rPr>
        <w:t>учреждения, района, региона.</w:t>
      </w:r>
    </w:p>
    <w:p w:rsidR="00551833" w:rsidRPr="00A2318A" w:rsidRDefault="00551833" w:rsidP="004A2771">
      <w:pPr>
        <w:spacing w:after="0"/>
        <w:ind w:firstLine="708"/>
        <w:jc w:val="both"/>
        <w:rPr>
          <w:rFonts w:ascii="Times New Roman" w:hAnsi="Times New Roman" w:cs="Times New Roman"/>
          <w:sz w:val="24"/>
          <w:szCs w:val="24"/>
        </w:rPr>
      </w:pPr>
      <w:r w:rsidRPr="00A2318A">
        <w:rPr>
          <w:rFonts w:ascii="Times New Roman" w:eastAsiaTheme="minorHAnsi" w:hAnsi="Times New Roman" w:cs="Times New Roman"/>
          <w:b/>
          <w:color w:val="000000"/>
          <w:sz w:val="24"/>
          <w:szCs w:val="24"/>
          <w:lang w:eastAsia="en-US"/>
        </w:rPr>
        <w:t>Ожидаемый результат:</w:t>
      </w:r>
      <w:r w:rsidRPr="00A2318A">
        <w:rPr>
          <w:rFonts w:ascii="Times New Roman" w:eastAsiaTheme="minorHAnsi" w:hAnsi="Times New Roman" w:cs="Times New Roman"/>
          <w:color w:val="000000"/>
          <w:sz w:val="24"/>
          <w:szCs w:val="24"/>
          <w:lang w:eastAsia="en-US"/>
        </w:rPr>
        <w:t xml:space="preserve"> Формирование единых подходов  по вопросам образования и воспитания детей;</w:t>
      </w:r>
      <w:r w:rsidRPr="00A2318A">
        <w:rPr>
          <w:rFonts w:ascii="Times New Roman" w:hAnsi="Times New Roman" w:cs="Times New Roman"/>
          <w:sz w:val="24"/>
          <w:szCs w:val="24"/>
        </w:rPr>
        <w:t xml:space="preserve"> создание банка лучших методических разработок педагогов с применением современных образовательных технологий; повышение </w:t>
      </w:r>
      <w:r w:rsidRPr="00A2318A">
        <w:rPr>
          <w:rFonts w:ascii="Times New Roman" w:eastAsia="Times New Roman" w:hAnsi="Times New Roman" w:cs="Times New Roman"/>
          <w:sz w:val="24"/>
          <w:szCs w:val="24"/>
        </w:rPr>
        <w:t xml:space="preserve">качества образования обучающихся школы; увеличение числа педагогов </w:t>
      </w:r>
      <w:r w:rsidRPr="00A2318A">
        <w:rPr>
          <w:rFonts w:ascii="Times New Roman" w:hAnsi="Times New Roman" w:cs="Times New Roman"/>
          <w:sz w:val="24"/>
          <w:szCs w:val="24"/>
        </w:rPr>
        <w:t>представляющих опыт своей работы в публикациях, на сайте учреждения, собственном сайте.</w:t>
      </w:r>
    </w:p>
    <w:p w:rsidR="00551833" w:rsidRPr="00A2318A" w:rsidRDefault="00551833" w:rsidP="004A2771">
      <w:pPr>
        <w:spacing w:after="0"/>
        <w:ind w:firstLine="708"/>
        <w:jc w:val="both"/>
        <w:rPr>
          <w:rFonts w:ascii="Times New Roman" w:eastAsiaTheme="minorHAnsi" w:hAnsi="Times New Roman" w:cs="Times New Roman"/>
          <w:color w:val="000000"/>
          <w:sz w:val="24"/>
          <w:szCs w:val="24"/>
          <w:lang w:eastAsia="en-US"/>
        </w:rPr>
      </w:pPr>
      <w:r w:rsidRPr="00A2318A">
        <w:rPr>
          <w:rFonts w:ascii="Times New Roman" w:eastAsiaTheme="minorHAnsi" w:hAnsi="Times New Roman" w:cs="Times New Roman"/>
          <w:b/>
          <w:color w:val="000000"/>
          <w:sz w:val="24"/>
          <w:szCs w:val="24"/>
          <w:lang w:eastAsia="en-US"/>
        </w:rPr>
        <w:t>Сроки реализации</w:t>
      </w:r>
      <w:r w:rsidRPr="00A2318A">
        <w:rPr>
          <w:rFonts w:ascii="Times New Roman" w:eastAsiaTheme="minorHAnsi" w:hAnsi="Times New Roman" w:cs="Times New Roman"/>
          <w:color w:val="000000"/>
          <w:sz w:val="24"/>
          <w:szCs w:val="24"/>
          <w:lang w:eastAsia="en-US"/>
        </w:rPr>
        <w:t>: август 2015г.-сентябрь 2016г;2016-2017 учебный год -анализ проблем, пути решения.</w:t>
      </w:r>
    </w:p>
    <w:p w:rsidR="00551833" w:rsidRPr="00A2318A" w:rsidRDefault="00551833" w:rsidP="004A2771">
      <w:pPr>
        <w:spacing w:after="0"/>
        <w:ind w:firstLine="708"/>
        <w:jc w:val="both"/>
        <w:rPr>
          <w:rFonts w:ascii="Times New Roman" w:eastAsiaTheme="minorHAnsi" w:hAnsi="Times New Roman" w:cs="Times New Roman"/>
          <w:color w:val="000000"/>
          <w:sz w:val="24"/>
          <w:szCs w:val="24"/>
          <w:lang w:eastAsia="en-US"/>
        </w:rPr>
      </w:pPr>
      <w:r w:rsidRPr="00A2318A">
        <w:rPr>
          <w:rFonts w:ascii="Times New Roman" w:eastAsiaTheme="minorHAnsi" w:hAnsi="Times New Roman" w:cs="Times New Roman"/>
          <w:b/>
          <w:color w:val="000000"/>
          <w:sz w:val="24"/>
          <w:szCs w:val="24"/>
          <w:lang w:eastAsia="en-US"/>
        </w:rPr>
        <w:t>Участники:</w:t>
      </w:r>
      <w:r w:rsidRPr="00A2318A">
        <w:rPr>
          <w:rFonts w:ascii="Times New Roman" w:eastAsiaTheme="minorHAnsi" w:hAnsi="Times New Roman" w:cs="Times New Roman"/>
          <w:color w:val="000000"/>
          <w:sz w:val="24"/>
          <w:szCs w:val="24"/>
          <w:lang w:eastAsia="en-US"/>
        </w:rPr>
        <w:t xml:space="preserve"> педагоги, администрация</w:t>
      </w:r>
    </w:p>
    <w:tbl>
      <w:tblPr>
        <w:tblStyle w:val="ac"/>
        <w:tblW w:w="0" w:type="auto"/>
        <w:tblInd w:w="108" w:type="dxa"/>
        <w:tblLook w:val="04A0"/>
      </w:tblPr>
      <w:tblGrid>
        <w:gridCol w:w="501"/>
        <w:gridCol w:w="2743"/>
        <w:gridCol w:w="1957"/>
        <w:gridCol w:w="2585"/>
        <w:gridCol w:w="2527"/>
      </w:tblGrid>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Содержание работы</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Сроки</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Ответственные</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Прогнозируемый результат</w:t>
            </w:r>
          </w:p>
        </w:tc>
      </w:tr>
      <w:tr w:rsidR="00551833" w:rsidRPr="00A2318A" w:rsidTr="001B0A9A">
        <w:tc>
          <w:tcPr>
            <w:tcW w:w="1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Организационная деятельность</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1.</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Диагностика профессиональной компетентности педагогов</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Август -сентябрь 2015</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Л.В.Талалаева,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Руководители филиалов: Л.И.Бетехтина, Н.А.Богданова, И.Ж.Жоламанов,</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Е.В.Старикова, руководитель отделения дошкольного образования</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Объективная оценка уровня сформированности профессиональной компетентности педагогов(через анкетирование, наблюдение)</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2.</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Изучение образовательных потребностей педагогов</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(в рамках ЕМД)</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Август -сентябрь 2015</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Л.В.Талалаева,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Е.В.Дудырина, заместитель директора по УВР;</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Е.В.Старикова, руководитель отделения дошкольного образования</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Пакет образовательных потребностей</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Эссе педагогов по теме"Мой Путь в профессию. Чего достигла(достиг) и чего хочу достичь".</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3.</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Формирование творческих групп по внедрению современных образовательных технологий</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Август 2015</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Л.М.Погудина,директор школы;</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 xml:space="preserve">Е.В.Старикова, руководитель отделения дошкольного </w:t>
            </w:r>
            <w:r w:rsidRPr="00A2318A">
              <w:rPr>
                <w:rFonts w:eastAsiaTheme="minorHAnsi"/>
                <w:color w:val="000000"/>
                <w:sz w:val="24"/>
                <w:szCs w:val="24"/>
                <w:lang w:eastAsia="en-US"/>
              </w:rPr>
              <w:lastRenderedPageBreak/>
              <w:t>образования</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lastRenderedPageBreak/>
              <w:t>Списки членов сформированных групп</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lastRenderedPageBreak/>
              <w:t>4.</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EastAsia"/>
                <w:kern w:val="2"/>
                <w:sz w:val="24"/>
                <w:szCs w:val="24"/>
              </w:rPr>
            </w:pPr>
            <w:r w:rsidRPr="00A2318A">
              <w:rPr>
                <w:rFonts w:eastAsiaTheme="minorHAnsi"/>
                <w:color w:val="000000"/>
                <w:sz w:val="24"/>
                <w:szCs w:val="24"/>
                <w:lang w:eastAsia="en-US"/>
              </w:rPr>
              <w:t>Разработка планов работы творческих групп по внедрению современных образовательных технологий:</w:t>
            </w:r>
            <w:r w:rsidRPr="00A2318A">
              <w:rPr>
                <w:sz w:val="24"/>
                <w:szCs w:val="24"/>
              </w:rPr>
              <w:t>"Детско-взрослое взаимодействие"</w:t>
            </w:r>
          </w:p>
          <w:p w:rsidR="00551833" w:rsidRPr="00A2318A" w:rsidRDefault="00551833" w:rsidP="00832A28">
            <w:pPr>
              <w:spacing w:after="0"/>
              <w:jc w:val="both"/>
              <w:rPr>
                <w:rFonts w:eastAsia="Andale Sans UI"/>
                <w:sz w:val="24"/>
                <w:szCs w:val="24"/>
              </w:rPr>
            </w:pPr>
            <w:r w:rsidRPr="00A2318A">
              <w:rPr>
                <w:sz w:val="24"/>
                <w:szCs w:val="24"/>
              </w:rPr>
              <w:t xml:space="preserve"> «Учебное сотрудничество"</w:t>
            </w:r>
          </w:p>
          <w:p w:rsidR="00551833" w:rsidRPr="00A2318A" w:rsidRDefault="00551833" w:rsidP="00832A28">
            <w:pPr>
              <w:spacing w:after="0"/>
              <w:jc w:val="both"/>
              <w:rPr>
                <w:sz w:val="24"/>
                <w:szCs w:val="24"/>
              </w:rPr>
            </w:pPr>
            <w:r w:rsidRPr="00A2318A">
              <w:rPr>
                <w:sz w:val="24"/>
                <w:szCs w:val="24"/>
              </w:rPr>
              <w:t xml:space="preserve"> «Веб-квест» </w:t>
            </w:r>
          </w:p>
          <w:p w:rsidR="00551833" w:rsidRPr="00A2318A" w:rsidRDefault="00551833" w:rsidP="00832A28">
            <w:pPr>
              <w:spacing w:after="0"/>
              <w:jc w:val="both"/>
              <w:rPr>
                <w:sz w:val="24"/>
                <w:szCs w:val="24"/>
              </w:rPr>
            </w:pPr>
            <w:r w:rsidRPr="00A2318A">
              <w:rPr>
                <w:sz w:val="24"/>
                <w:szCs w:val="24"/>
              </w:rPr>
              <w:t>«Технология формирования понятий"</w:t>
            </w:r>
          </w:p>
          <w:p w:rsidR="00551833" w:rsidRPr="00A2318A" w:rsidRDefault="00551833" w:rsidP="00832A28">
            <w:pPr>
              <w:spacing w:after="0"/>
              <w:jc w:val="both"/>
              <w:rPr>
                <w:sz w:val="24"/>
                <w:szCs w:val="24"/>
              </w:rPr>
            </w:pPr>
            <w:r w:rsidRPr="00A2318A">
              <w:rPr>
                <w:sz w:val="24"/>
                <w:szCs w:val="24"/>
              </w:rPr>
              <w:t>"Метод проектов"</w:t>
            </w:r>
          </w:p>
          <w:p w:rsidR="00551833" w:rsidRPr="00A2318A" w:rsidRDefault="00551833" w:rsidP="00832A28">
            <w:pPr>
              <w:spacing w:after="0"/>
              <w:jc w:val="both"/>
              <w:rPr>
                <w:iCs/>
                <w:sz w:val="24"/>
                <w:szCs w:val="24"/>
              </w:rPr>
            </w:pPr>
            <w:r w:rsidRPr="00A2318A">
              <w:rPr>
                <w:sz w:val="24"/>
                <w:szCs w:val="24"/>
              </w:rPr>
              <w:t>"Технология развития критического мышления"-</w:t>
            </w:r>
          </w:p>
          <w:p w:rsidR="00551833" w:rsidRPr="00A2318A" w:rsidRDefault="00551833" w:rsidP="00832A28">
            <w:pPr>
              <w:spacing w:after="0"/>
              <w:jc w:val="both"/>
              <w:rPr>
                <w:rFonts w:eastAsiaTheme="minorHAnsi"/>
                <w:color w:val="000000"/>
                <w:sz w:val="24"/>
                <w:szCs w:val="24"/>
                <w:lang w:eastAsia="en-US"/>
              </w:rPr>
            </w:pP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Сентябрь 2015</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Руководители:</w:t>
            </w:r>
          </w:p>
          <w:p w:rsidR="00551833" w:rsidRPr="00A2318A" w:rsidRDefault="00551833" w:rsidP="00832A28">
            <w:pPr>
              <w:spacing w:after="0"/>
              <w:jc w:val="both"/>
              <w:rPr>
                <w:rFonts w:eastAsiaTheme="minorEastAsia"/>
                <w:iCs/>
                <w:sz w:val="24"/>
                <w:szCs w:val="24"/>
              </w:rPr>
            </w:pPr>
            <w:r w:rsidRPr="00A2318A">
              <w:rPr>
                <w:iCs/>
                <w:sz w:val="24"/>
                <w:szCs w:val="24"/>
              </w:rPr>
              <w:t>Л.В.Прохорова, учитель математики МАОУ «Бигилинская СОШ».</w:t>
            </w:r>
          </w:p>
          <w:p w:rsidR="00551833" w:rsidRPr="00A2318A" w:rsidRDefault="00551833" w:rsidP="00832A28">
            <w:pPr>
              <w:spacing w:after="0"/>
              <w:jc w:val="both"/>
              <w:rPr>
                <w:rFonts w:eastAsia="Andale Sans UI"/>
                <w:iCs/>
                <w:sz w:val="24"/>
                <w:szCs w:val="24"/>
              </w:rPr>
            </w:pPr>
            <w:r w:rsidRPr="00A2318A">
              <w:rPr>
                <w:sz w:val="24"/>
                <w:szCs w:val="24"/>
              </w:rPr>
              <w:t xml:space="preserve">С.М.Васильева, учитель начальных классов </w:t>
            </w:r>
            <w:r w:rsidRPr="00A2318A">
              <w:rPr>
                <w:iCs/>
                <w:sz w:val="24"/>
                <w:szCs w:val="24"/>
              </w:rPr>
              <w:t>филиала МАОУ «Бигилинская СОШ» Дроновская  ООШ.</w:t>
            </w:r>
          </w:p>
          <w:p w:rsidR="00551833" w:rsidRPr="00A2318A" w:rsidRDefault="00551833" w:rsidP="00832A28">
            <w:pPr>
              <w:spacing w:after="0"/>
              <w:jc w:val="both"/>
              <w:rPr>
                <w:iCs/>
                <w:sz w:val="24"/>
                <w:szCs w:val="24"/>
              </w:rPr>
            </w:pPr>
            <w:r w:rsidRPr="00A2318A">
              <w:rPr>
                <w:sz w:val="24"/>
                <w:szCs w:val="24"/>
              </w:rPr>
              <w:t xml:space="preserve">-В.Ю.Филинов,учитель начальных классов </w:t>
            </w:r>
            <w:r w:rsidRPr="00A2318A">
              <w:rPr>
                <w:iCs/>
                <w:sz w:val="24"/>
                <w:szCs w:val="24"/>
              </w:rPr>
              <w:t>филиала МАОУ «Бигилинская СОШ» Горюновская СОШ.</w:t>
            </w:r>
          </w:p>
          <w:p w:rsidR="00551833" w:rsidRPr="00A2318A" w:rsidRDefault="00551833" w:rsidP="00832A28">
            <w:pPr>
              <w:spacing w:after="0"/>
              <w:jc w:val="both"/>
              <w:rPr>
                <w:iCs/>
                <w:sz w:val="24"/>
                <w:szCs w:val="24"/>
              </w:rPr>
            </w:pPr>
            <w:r w:rsidRPr="00A2318A">
              <w:rPr>
                <w:sz w:val="24"/>
                <w:szCs w:val="24"/>
              </w:rPr>
              <w:t xml:space="preserve">Н.Н.Ягодова,учитель русского языка и литературы </w:t>
            </w:r>
            <w:r w:rsidRPr="00A2318A">
              <w:rPr>
                <w:iCs/>
                <w:sz w:val="24"/>
                <w:szCs w:val="24"/>
              </w:rPr>
              <w:t>филиала МАОУ «Бигилинская СОШ» Горюновская СОШ.</w:t>
            </w:r>
          </w:p>
          <w:p w:rsidR="00551833" w:rsidRPr="00A2318A" w:rsidRDefault="00551833" w:rsidP="00832A28">
            <w:pPr>
              <w:spacing w:after="0"/>
              <w:jc w:val="both"/>
              <w:rPr>
                <w:iCs/>
                <w:sz w:val="24"/>
                <w:szCs w:val="24"/>
              </w:rPr>
            </w:pPr>
            <w:r w:rsidRPr="00A2318A">
              <w:rPr>
                <w:sz w:val="24"/>
                <w:szCs w:val="24"/>
              </w:rPr>
              <w:t>Т.С.Осинцева, учитель иностранного языка</w:t>
            </w:r>
            <w:r w:rsidRPr="00A2318A">
              <w:rPr>
                <w:iCs/>
                <w:sz w:val="24"/>
                <w:szCs w:val="24"/>
              </w:rPr>
              <w:t xml:space="preserve"> филиала МАОУ «Бигилинская СОШ» Першинская ООШ.</w:t>
            </w:r>
          </w:p>
          <w:p w:rsidR="00551833" w:rsidRPr="00A2318A" w:rsidRDefault="00551833" w:rsidP="00832A28">
            <w:pPr>
              <w:spacing w:after="0"/>
              <w:jc w:val="both"/>
              <w:rPr>
                <w:iCs/>
                <w:sz w:val="24"/>
                <w:szCs w:val="24"/>
              </w:rPr>
            </w:pPr>
            <w:r w:rsidRPr="00A2318A">
              <w:rPr>
                <w:sz w:val="24"/>
                <w:szCs w:val="24"/>
              </w:rPr>
              <w:t xml:space="preserve">Н.А.Богданова, </w:t>
            </w:r>
            <w:r w:rsidRPr="00A2318A">
              <w:rPr>
                <w:iCs/>
                <w:sz w:val="24"/>
                <w:szCs w:val="24"/>
              </w:rPr>
              <w:t>руководитель филиала МАОУ «Бигилинская СОШ» Горюновская СОШ.</w:t>
            </w:r>
          </w:p>
          <w:p w:rsidR="00551833" w:rsidRPr="00A2318A" w:rsidRDefault="00551833" w:rsidP="00832A28">
            <w:pPr>
              <w:spacing w:after="0"/>
              <w:jc w:val="both"/>
              <w:rPr>
                <w:iCs/>
                <w:sz w:val="24"/>
                <w:szCs w:val="24"/>
              </w:rPr>
            </w:pPr>
          </w:p>
          <w:p w:rsidR="00551833" w:rsidRPr="00A2318A" w:rsidRDefault="00551833" w:rsidP="00832A28">
            <w:pPr>
              <w:spacing w:after="0"/>
              <w:jc w:val="both"/>
              <w:rPr>
                <w:iCs/>
                <w:sz w:val="24"/>
                <w:szCs w:val="24"/>
              </w:rPr>
            </w:pPr>
          </w:p>
          <w:p w:rsidR="00551833" w:rsidRPr="00A2318A" w:rsidRDefault="00551833" w:rsidP="00832A28">
            <w:pPr>
              <w:spacing w:after="0"/>
              <w:jc w:val="both"/>
              <w:rPr>
                <w:iCs/>
                <w:sz w:val="24"/>
                <w:szCs w:val="24"/>
              </w:rPr>
            </w:pP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Планы работы творческих групп по внедрению современных образовательных технологий</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5.</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kern w:val="2"/>
                <w:sz w:val="24"/>
                <w:szCs w:val="24"/>
                <w:lang w:eastAsia="en-US"/>
              </w:rPr>
            </w:pPr>
            <w:r w:rsidRPr="00A2318A">
              <w:rPr>
                <w:rFonts w:eastAsiaTheme="minorHAnsi"/>
                <w:sz w:val="24"/>
                <w:szCs w:val="24"/>
                <w:lang w:eastAsia="en-US"/>
              </w:rPr>
              <w:t>Разработка планов работы межпредметных групп педагогов</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Август 2015</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kern w:val="2"/>
                <w:sz w:val="24"/>
                <w:szCs w:val="24"/>
                <w:lang w:eastAsia="en-US"/>
              </w:rPr>
            </w:pPr>
            <w:r w:rsidRPr="00A2318A">
              <w:rPr>
                <w:rFonts w:eastAsiaTheme="minorHAnsi"/>
                <w:sz w:val="24"/>
                <w:szCs w:val="24"/>
                <w:lang w:eastAsia="en-US"/>
              </w:rPr>
              <w:t>Руководители межпредметных групп:</w:t>
            </w:r>
          </w:p>
          <w:p w:rsidR="00551833" w:rsidRPr="00A2318A" w:rsidRDefault="00551833" w:rsidP="00832A28">
            <w:pPr>
              <w:spacing w:after="0"/>
              <w:jc w:val="both"/>
              <w:rPr>
                <w:rFonts w:eastAsiaTheme="minorHAnsi"/>
                <w:sz w:val="24"/>
                <w:szCs w:val="24"/>
                <w:lang w:eastAsia="en-US"/>
              </w:rPr>
            </w:pPr>
            <w:r w:rsidRPr="00A2318A">
              <w:rPr>
                <w:rFonts w:eastAsiaTheme="minorHAnsi"/>
                <w:sz w:val="24"/>
                <w:szCs w:val="24"/>
                <w:lang w:eastAsia="en-US"/>
              </w:rPr>
              <w:t>Л.В.Прохорова</w:t>
            </w:r>
          </w:p>
          <w:p w:rsidR="00551833" w:rsidRPr="00A2318A" w:rsidRDefault="00551833" w:rsidP="00832A28">
            <w:pPr>
              <w:spacing w:after="0"/>
              <w:jc w:val="both"/>
              <w:rPr>
                <w:rFonts w:eastAsiaTheme="minorHAnsi"/>
                <w:sz w:val="24"/>
                <w:szCs w:val="24"/>
                <w:lang w:eastAsia="en-US"/>
              </w:rPr>
            </w:pPr>
            <w:r w:rsidRPr="00A2318A">
              <w:rPr>
                <w:rFonts w:eastAsiaTheme="minorHAnsi"/>
                <w:sz w:val="24"/>
                <w:szCs w:val="24"/>
                <w:lang w:eastAsia="en-US"/>
              </w:rPr>
              <w:t>Т.С.Осинцева</w:t>
            </w:r>
          </w:p>
          <w:p w:rsidR="00551833" w:rsidRPr="00A2318A" w:rsidRDefault="00551833" w:rsidP="00832A28">
            <w:pPr>
              <w:spacing w:after="0"/>
              <w:jc w:val="both"/>
              <w:rPr>
                <w:rFonts w:eastAsiaTheme="minorHAnsi"/>
                <w:sz w:val="24"/>
                <w:szCs w:val="24"/>
                <w:lang w:eastAsia="en-US"/>
              </w:rPr>
            </w:pPr>
            <w:r w:rsidRPr="00A2318A">
              <w:rPr>
                <w:rFonts w:eastAsiaTheme="minorHAnsi"/>
                <w:sz w:val="24"/>
                <w:szCs w:val="24"/>
                <w:lang w:eastAsia="en-US"/>
              </w:rPr>
              <w:lastRenderedPageBreak/>
              <w:t>С.А.Богданова</w:t>
            </w:r>
          </w:p>
          <w:p w:rsidR="00551833" w:rsidRPr="00A2318A" w:rsidRDefault="00551833" w:rsidP="00832A28">
            <w:pPr>
              <w:widowControl w:val="0"/>
              <w:suppressAutoHyphens/>
              <w:spacing w:after="0"/>
              <w:jc w:val="both"/>
              <w:rPr>
                <w:rFonts w:eastAsiaTheme="minorHAnsi"/>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kern w:val="2"/>
                <w:sz w:val="24"/>
                <w:szCs w:val="24"/>
                <w:lang w:eastAsia="en-US"/>
              </w:rPr>
            </w:pPr>
            <w:r w:rsidRPr="00A2318A">
              <w:rPr>
                <w:rFonts w:eastAsiaTheme="minorHAnsi"/>
                <w:sz w:val="24"/>
                <w:szCs w:val="24"/>
                <w:lang w:eastAsia="en-US"/>
              </w:rPr>
              <w:lastRenderedPageBreak/>
              <w:t>Планы работы межпредметных групп на 2015-2016 учебный год, сформированные списки членов группы</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lastRenderedPageBreak/>
              <w:t>6.</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Разработка плана работы МО воспитателей</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Август 2015</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Руководитель: Е.В.Старикова, руководитель отделения дошкольного образования</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План работы МО воспитателей</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7.</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Разработка планов работы МО учителей начальных классов</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Август 2015</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Руководители:</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В.Ю.Филинов, Н.А.Шашкина.</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План работы МО учителей начальных классов</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8.</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Рассмотрение планов работы творческих групп по внедрению современных образовательных технологий на методическом совете школы</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Август 2015</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Л.В.Талалаева, заместитель директора по УВР</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 xml:space="preserve">Согласование </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9.</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Постоянно действующий семинар "</w:t>
            </w:r>
            <w:r w:rsidRPr="00A2318A">
              <w:rPr>
                <w:sz w:val="24"/>
                <w:szCs w:val="24"/>
              </w:rPr>
              <w:t>Преемственность дошкольного общего, начального общего, основного общего образования в условиях реализации ФГОС"</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2015-2016 учебный год</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Л.В.Талалаева, заместитель директора по УВР</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Методическое сопровождение реализации ФГОС</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10.</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Формирование групп педагогов работающих в 5 классах(дневник психолого-педагогического  сопровождения адаптации 5 класса)</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Август-сентябрь 2015г</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Работа в течение учебного года</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Л.В.Талалаева, заместитель директора по УВР;</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Руководители филиалов: Л.И.Бетехтина, Н.А.Богданова, Н.Д.Ермачкова</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Сформированные  группы педагогов по горизонтали</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11.</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 xml:space="preserve">Издание приказов: об утверждении структуры методической сети; планов работы творческих групп по внедрению современных образовательных технологий, планов работы методических </w:t>
            </w:r>
            <w:r w:rsidRPr="00A2318A">
              <w:rPr>
                <w:rFonts w:eastAsiaTheme="minorHAnsi"/>
                <w:color w:val="000000"/>
                <w:sz w:val="24"/>
                <w:szCs w:val="24"/>
                <w:lang w:eastAsia="en-US"/>
              </w:rPr>
              <w:lastRenderedPageBreak/>
              <w:t xml:space="preserve">объединений педагогов. </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lastRenderedPageBreak/>
              <w:t>Сентябрь 2015</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Л.М.Погудина, директор школы</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 xml:space="preserve">Контроль и регулирование деятельности </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lastRenderedPageBreak/>
              <w:t>12.</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Разработка системы мониторинга профессионально-личностного развития педагога</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Сентябрь 2015</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Л.В.Талалаева, заместитель директора по УВР; Е.В.Старикова, руководитель отделения дошкольного образования</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Руководители филиалов: Л.И.Бетехтина, Н.А.Богданова, Н.Д.Ермачкова</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Мониторинг профессионально-личностного развития педагога</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13.</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Разработка локальных актов по учреждению</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Сентябрь 2015</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Л.М.Погудина, директор школы;</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Е.В.Старикова, руководитель отделения дошкольного образования</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Положения: о творческих группах; Постоянно действующий семинар</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14.</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"Большая перемена" по вопросам образования и воспитания детей</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2015-2016 учебный год</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Администрация школы, педагоги, родители</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Наращивание профессиональных и социальных связей</w:t>
            </w:r>
          </w:p>
        </w:tc>
      </w:tr>
      <w:tr w:rsidR="00551833" w:rsidRPr="00A2318A" w:rsidTr="001B0A9A">
        <w:tc>
          <w:tcPr>
            <w:tcW w:w="1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Методическое сопровождение реализации проекта</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1</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 xml:space="preserve">Методическое сопровождение педагогов - тьютеров через консультирование, создание условий для </w:t>
            </w:r>
            <w:r w:rsidR="00946552" w:rsidRPr="00A2318A">
              <w:rPr>
                <w:rFonts w:eastAsiaTheme="minorHAnsi"/>
                <w:color w:val="000000"/>
                <w:sz w:val="24"/>
                <w:szCs w:val="24"/>
                <w:lang w:eastAsia="en-US"/>
              </w:rPr>
              <w:t>посещения семинаров</w:t>
            </w:r>
            <w:r w:rsidRPr="00A2318A">
              <w:rPr>
                <w:rFonts w:eastAsiaTheme="minorHAnsi"/>
                <w:color w:val="000000"/>
                <w:sz w:val="24"/>
                <w:szCs w:val="24"/>
                <w:lang w:eastAsia="en-US"/>
              </w:rPr>
              <w:t xml:space="preserve">, конференций и </w:t>
            </w:r>
            <w:r w:rsidR="00946552" w:rsidRPr="00A2318A">
              <w:rPr>
                <w:rFonts w:eastAsiaTheme="minorHAnsi"/>
                <w:color w:val="000000"/>
                <w:sz w:val="24"/>
                <w:szCs w:val="24"/>
                <w:lang w:eastAsia="en-US"/>
              </w:rPr>
              <w:t>т.д.</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По запросу</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Л.М.Погудина, директор школы;</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Е.В.Старикова, руководитель отделения дошкольного образования</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Повышение профессионального уровня педагогов - тьютеров</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2.</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Педагогический лекторий "Обзор современных инновационных практик"</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По плану работы школы</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Л.В.Талалаева,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Е.В.Дудырина, заместитель директора по УВР;</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Е.В.Старикова, руководитель отделения дошкольного образования</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Удовлетворение образовательных потребностей педагогов</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3.</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 xml:space="preserve">Единые методические </w:t>
            </w:r>
            <w:r w:rsidRPr="00A2318A">
              <w:rPr>
                <w:rFonts w:eastAsiaTheme="minorHAnsi"/>
                <w:color w:val="000000"/>
                <w:sz w:val="24"/>
                <w:szCs w:val="24"/>
                <w:lang w:eastAsia="en-US"/>
              </w:rPr>
              <w:lastRenderedPageBreak/>
              <w:t>дни</w:t>
            </w:r>
          </w:p>
          <w:p w:rsidR="00551833" w:rsidRPr="00A2318A" w:rsidRDefault="00551833" w:rsidP="00832A28">
            <w:pPr>
              <w:spacing w:after="0"/>
              <w:jc w:val="both"/>
              <w:rPr>
                <w:rFonts w:eastAsiaTheme="minorEastAsia"/>
                <w:sz w:val="24"/>
                <w:szCs w:val="24"/>
              </w:rPr>
            </w:pPr>
            <w:r w:rsidRPr="00A2318A">
              <w:rPr>
                <w:rFonts w:eastAsiaTheme="minorHAnsi"/>
                <w:color w:val="000000"/>
                <w:sz w:val="24"/>
                <w:szCs w:val="24"/>
                <w:lang w:eastAsia="en-US"/>
              </w:rPr>
              <w:t>"Залог качества образования-</w:t>
            </w:r>
            <w:r w:rsidRPr="00A2318A">
              <w:rPr>
                <w:sz w:val="24"/>
                <w:szCs w:val="24"/>
              </w:rPr>
              <w:t xml:space="preserve"> профессиональное сотрудничество".</w:t>
            </w:r>
          </w:p>
          <w:p w:rsidR="00551833" w:rsidRPr="00A2318A" w:rsidRDefault="00551833" w:rsidP="00832A28">
            <w:pPr>
              <w:spacing w:after="0"/>
              <w:jc w:val="both"/>
              <w:rPr>
                <w:rFonts w:eastAsia="Andale Sans UI"/>
                <w:sz w:val="24"/>
                <w:szCs w:val="24"/>
              </w:rPr>
            </w:pPr>
            <w:r w:rsidRPr="00A2318A">
              <w:rPr>
                <w:rFonts w:eastAsiaTheme="minorHAnsi"/>
                <w:color w:val="000000"/>
                <w:sz w:val="24"/>
                <w:szCs w:val="24"/>
                <w:lang w:eastAsia="en-US"/>
              </w:rPr>
              <w:t>"Технологии реализации ФГОС: метапредметный подход"</w:t>
            </w:r>
          </w:p>
          <w:p w:rsidR="00551833" w:rsidRPr="00A2318A" w:rsidRDefault="00551833" w:rsidP="00832A28">
            <w:pPr>
              <w:spacing w:after="0"/>
              <w:jc w:val="both"/>
              <w:rPr>
                <w:sz w:val="24"/>
                <w:szCs w:val="24"/>
              </w:rPr>
            </w:pPr>
            <w:r w:rsidRPr="00A2318A">
              <w:rPr>
                <w:sz w:val="24"/>
                <w:szCs w:val="24"/>
              </w:rPr>
              <w:t>"Формирование у обучающихся метапредметных образовательных результатов через реализацию проектной деятельности"</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lastRenderedPageBreak/>
              <w:t xml:space="preserve">По плану </w:t>
            </w:r>
            <w:r w:rsidRPr="00A2318A">
              <w:rPr>
                <w:rFonts w:eastAsiaTheme="minorHAnsi"/>
                <w:color w:val="000000"/>
                <w:sz w:val="24"/>
                <w:szCs w:val="24"/>
                <w:lang w:eastAsia="en-US"/>
              </w:rPr>
              <w:lastRenderedPageBreak/>
              <w:t>работы школы</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Август</w:t>
            </w:r>
          </w:p>
          <w:p w:rsidR="00551833" w:rsidRPr="00A2318A" w:rsidRDefault="00551833" w:rsidP="00832A28">
            <w:pPr>
              <w:spacing w:after="0"/>
              <w:jc w:val="both"/>
              <w:rPr>
                <w:rFonts w:eastAsiaTheme="minorHAnsi"/>
                <w:color w:val="000000"/>
                <w:sz w:val="24"/>
                <w:szCs w:val="24"/>
                <w:lang w:eastAsia="en-US"/>
              </w:rPr>
            </w:pP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ноябрь</w:t>
            </w:r>
          </w:p>
          <w:p w:rsidR="00551833" w:rsidRPr="00A2318A" w:rsidRDefault="00551833" w:rsidP="00832A28">
            <w:pPr>
              <w:spacing w:after="0"/>
              <w:jc w:val="both"/>
              <w:rPr>
                <w:rFonts w:eastAsiaTheme="minorHAnsi"/>
                <w:color w:val="000000"/>
                <w:sz w:val="24"/>
                <w:szCs w:val="24"/>
                <w:lang w:eastAsia="en-US"/>
              </w:rPr>
            </w:pP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декабрь</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lastRenderedPageBreak/>
              <w:t xml:space="preserve">Л.М.Погудина, </w:t>
            </w:r>
            <w:r w:rsidRPr="00A2318A">
              <w:rPr>
                <w:rFonts w:eastAsiaTheme="minorHAnsi"/>
                <w:color w:val="000000"/>
                <w:sz w:val="24"/>
                <w:szCs w:val="24"/>
                <w:lang w:eastAsia="en-US"/>
              </w:rPr>
              <w:lastRenderedPageBreak/>
              <w:t>директор школы;</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Л.В.Талалаева,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Е.В.Дудырина,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Е.В.Старикова, руководитель отделения дошкольного образования</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sz w:val="24"/>
                <w:szCs w:val="24"/>
              </w:rPr>
              <w:lastRenderedPageBreak/>
              <w:t xml:space="preserve">Повышение уровня </w:t>
            </w:r>
            <w:r w:rsidRPr="00A2318A">
              <w:rPr>
                <w:sz w:val="24"/>
                <w:szCs w:val="24"/>
              </w:rPr>
              <w:lastRenderedPageBreak/>
              <w:t>профессиональной компетентности педагогов через педагогическое сотрудничество</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lastRenderedPageBreak/>
              <w:t>4.</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Консультирование по темам самообразования педагогов</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В течение учебного года</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Л.М.Погудина, директор школы;</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Л.В.Талалаева,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Е.В.Дудырина,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Е.В.Старикова, руководитель отделения дошкольного образования</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Andale Sans UI"/>
                <w:kern w:val="2"/>
                <w:sz w:val="24"/>
                <w:szCs w:val="24"/>
              </w:rPr>
            </w:pPr>
            <w:r w:rsidRPr="00A2318A">
              <w:rPr>
                <w:sz w:val="24"/>
                <w:szCs w:val="24"/>
              </w:rPr>
              <w:t>Методическое сопровождение</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5.</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Участие в инновационной работе района в рамках региональной инновационной площадки "Дидактические условия реализации метапредметного  содержания"</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1 раз в четверть 2015-2016 учебного года</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Л.М.Погудина, директор школы;</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Л.В.Талалаева,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Е.В.Дудырина,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Е.В.Старикова, руководитель отделения дошкольного образования</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sz w:val="24"/>
                <w:szCs w:val="24"/>
              </w:rPr>
              <w:lastRenderedPageBreak/>
              <w:t xml:space="preserve">Повышение уровня профессиональной компетентности педагогов через участие в </w:t>
            </w:r>
            <w:r w:rsidRPr="00A2318A">
              <w:rPr>
                <w:rFonts w:eastAsiaTheme="minorHAnsi"/>
                <w:color w:val="000000"/>
                <w:sz w:val="24"/>
                <w:szCs w:val="24"/>
                <w:lang w:eastAsia="en-US"/>
              </w:rPr>
              <w:t>инновационной деятельности</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lastRenderedPageBreak/>
              <w:t>6.</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Педагогические советы:</w:t>
            </w:r>
          </w:p>
          <w:p w:rsidR="00551833" w:rsidRPr="00A2318A" w:rsidRDefault="00551833" w:rsidP="00832A28">
            <w:pPr>
              <w:spacing w:after="0"/>
              <w:jc w:val="both"/>
              <w:rPr>
                <w:rFonts w:eastAsia="Calibri"/>
                <w:b/>
                <w:sz w:val="24"/>
                <w:szCs w:val="24"/>
              </w:rPr>
            </w:pPr>
            <w:r w:rsidRPr="00A2318A">
              <w:rPr>
                <w:rFonts w:eastAsia="Calibri"/>
                <w:b/>
                <w:sz w:val="24"/>
                <w:szCs w:val="24"/>
              </w:rPr>
              <w:t>«</w:t>
            </w:r>
            <w:r w:rsidRPr="00A2318A">
              <w:rPr>
                <w:sz w:val="24"/>
                <w:szCs w:val="24"/>
              </w:rPr>
              <w:t>Развитие профессионального сотрудничества как условие достижения нового качества образования</w:t>
            </w:r>
            <w:r w:rsidRPr="00A2318A">
              <w:rPr>
                <w:rFonts w:eastAsia="Calibri"/>
                <w:b/>
                <w:sz w:val="24"/>
                <w:szCs w:val="24"/>
              </w:rPr>
              <w:t>».</w:t>
            </w:r>
          </w:p>
          <w:p w:rsidR="00551833" w:rsidRPr="00A2318A" w:rsidRDefault="00551833" w:rsidP="00832A28">
            <w:pPr>
              <w:spacing w:after="0"/>
              <w:jc w:val="both"/>
              <w:rPr>
                <w:rFonts w:eastAsia="Calibri"/>
                <w:b/>
                <w:sz w:val="24"/>
                <w:szCs w:val="24"/>
              </w:rPr>
            </w:pPr>
          </w:p>
          <w:p w:rsidR="00551833" w:rsidRPr="00A2318A" w:rsidRDefault="00551833" w:rsidP="00832A28">
            <w:pPr>
              <w:spacing w:after="0"/>
              <w:jc w:val="both"/>
              <w:rPr>
                <w:rFonts w:eastAsia="Andale Sans UI"/>
                <w:sz w:val="24"/>
                <w:szCs w:val="24"/>
              </w:rPr>
            </w:pPr>
            <w:r w:rsidRPr="00A2318A">
              <w:rPr>
                <w:bCs/>
                <w:iCs/>
                <w:sz w:val="24"/>
                <w:szCs w:val="24"/>
              </w:rPr>
              <w:t>"Пути формирования метапредметных результатов в условиях реализации ФГОС"</w:t>
            </w:r>
            <w:r w:rsidRPr="00A2318A">
              <w:rPr>
                <w:sz w:val="24"/>
                <w:szCs w:val="24"/>
              </w:rPr>
              <w:br/>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sz w:val="24"/>
                <w:szCs w:val="24"/>
              </w:rPr>
              <w:t>"Стандарт педагогических технологий школы как фактор качества образования и развития детей"</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28.08.2015г.</w:t>
            </w:r>
          </w:p>
          <w:p w:rsidR="00551833" w:rsidRPr="00A2318A" w:rsidRDefault="00551833" w:rsidP="00832A28">
            <w:pPr>
              <w:spacing w:after="0"/>
              <w:jc w:val="both"/>
              <w:rPr>
                <w:rFonts w:eastAsiaTheme="minorHAnsi"/>
                <w:color w:val="000000"/>
                <w:sz w:val="24"/>
                <w:szCs w:val="24"/>
                <w:lang w:eastAsia="en-US"/>
              </w:rPr>
            </w:pPr>
          </w:p>
          <w:p w:rsidR="00551833" w:rsidRPr="00A2318A" w:rsidRDefault="00551833" w:rsidP="00832A28">
            <w:pPr>
              <w:spacing w:after="0"/>
              <w:jc w:val="both"/>
              <w:rPr>
                <w:rFonts w:eastAsiaTheme="minorHAnsi"/>
                <w:color w:val="000000"/>
                <w:sz w:val="24"/>
                <w:szCs w:val="24"/>
                <w:lang w:eastAsia="en-US"/>
              </w:rPr>
            </w:pPr>
          </w:p>
          <w:p w:rsidR="00551833" w:rsidRPr="00A2318A" w:rsidRDefault="00551833" w:rsidP="00832A28">
            <w:pPr>
              <w:spacing w:after="0"/>
              <w:jc w:val="both"/>
              <w:rPr>
                <w:rFonts w:eastAsiaTheme="minorHAnsi"/>
                <w:color w:val="000000"/>
                <w:sz w:val="24"/>
                <w:szCs w:val="24"/>
                <w:lang w:eastAsia="en-US"/>
              </w:rPr>
            </w:pP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Январь 2016г.</w:t>
            </w:r>
          </w:p>
          <w:p w:rsidR="00551833" w:rsidRPr="00A2318A" w:rsidRDefault="00551833" w:rsidP="00832A28">
            <w:pPr>
              <w:spacing w:after="0"/>
              <w:jc w:val="both"/>
              <w:rPr>
                <w:rFonts w:eastAsiaTheme="minorHAnsi"/>
                <w:color w:val="000000"/>
                <w:sz w:val="24"/>
                <w:szCs w:val="24"/>
                <w:lang w:eastAsia="en-US"/>
              </w:rPr>
            </w:pPr>
          </w:p>
          <w:p w:rsidR="00551833" w:rsidRPr="00A2318A" w:rsidRDefault="00551833" w:rsidP="00832A28">
            <w:pPr>
              <w:spacing w:after="0"/>
              <w:jc w:val="both"/>
              <w:rPr>
                <w:rFonts w:eastAsiaTheme="minorHAnsi"/>
                <w:color w:val="000000"/>
                <w:sz w:val="24"/>
                <w:szCs w:val="24"/>
                <w:lang w:eastAsia="en-US"/>
              </w:rPr>
            </w:pPr>
          </w:p>
          <w:p w:rsidR="00551833" w:rsidRPr="00A2318A" w:rsidRDefault="00551833" w:rsidP="00832A28">
            <w:pPr>
              <w:spacing w:after="0"/>
              <w:jc w:val="both"/>
              <w:rPr>
                <w:rFonts w:eastAsiaTheme="minorHAnsi"/>
                <w:color w:val="000000"/>
                <w:sz w:val="24"/>
                <w:szCs w:val="24"/>
                <w:lang w:eastAsia="en-US"/>
              </w:rPr>
            </w:pP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Апрель 2016г.</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Л.М.Погудина, директор школы;</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Л.В.Талалаева,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Е.В.Дудырина,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Е.В.Старикова, руководитель отделения дошкольного образования</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Andale Sans UI"/>
                <w:kern w:val="2"/>
                <w:sz w:val="24"/>
                <w:szCs w:val="24"/>
              </w:rPr>
            </w:pPr>
            <w:r w:rsidRPr="00A2318A">
              <w:rPr>
                <w:rFonts w:eastAsiaTheme="minorHAnsi"/>
                <w:color w:val="000000"/>
                <w:sz w:val="24"/>
                <w:szCs w:val="24"/>
                <w:lang w:eastAsia="en-US"/>
              </w:rPr>
              <w:t xml:space="preserve">Определение задач на учебный год по развитию </w:t>
            </w:r>
            <w:r w:rsidRPr="00A2318A">
              <w:rPr>
                <w:sz w:val="24"/>
                <w:szCs w:val="24"/>
              </w:rPr>
              <w:t>профессионального сотрудничества;</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sz w:val="24"/>
                <w:szCs w:val="24"/>
              </w:rPr>
              <w:t>Единые подходы к использованию педагогических технологий</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Отчеты творческих групп по внедрению современных образовательных технологий,</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В рамках ЕМД</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9E63AD" w:rsidP="00832A28">
            <w:pPr>
              <w:spacing w:after="0"/>
              <w:jc w:val="both"/>
              <w:rPr>
                <w:rFonts w:eastAsiaTheme="minorHAnsi"/>
                <w:color w:val="000000"/>
                <w:kern w:val="2"/>
                <w:sz w:val="24"/>
                <w:szCs w:val="24"/>
                <w:lang w:eastAsia="en-US"/>
              </w:rPr>
            </w:pPr>
            <w:r>
              <w:rPr>
                <w:rFonts w:eastAsiaTheme="minorHAnsi"/>
                <w:color w:val="000000"/>
                <w:sz w:val="24"/>
                <w:szCs w:val="24"/>
                <w:lang w:eastAsia="en-US"/>
              </w:rPr>
              <w:t>Тьютеры:</w:t>
            </w:r>
            <w:r w:rsidR="00551833" w:rsidRPr="00A2318A">
              <w:rPr>
                <w:rFonts w:eastAsiaTheme="minorHAnsi"/>
                <w:color w:val="000000"/>
                <w:sz w:val="24"/>
                <w:szCs w:val="24"/>
                <w:lang w:eastAsia="en-US"/>
              </w:rPr>
              <w:t xml:space="preserve"> Л.В.Талалаева,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Е.В.Дудырина,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Е.В.Старикова, руководитель отделения дошкольного образования</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Формирование банка методических разработок на сайте школы</w:t>
            </w:r>
          </w:p>
        </w:tc>
      </w:tr>
      <w:tr w:rsidR="00551833" w:rsidRPr="00A2318A" w:rsidTr="001B0A9A">
        <w:tc>
          <w:tcPr>
            <w:tcW w:w="146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Профессиональное самообразование</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1.</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Разработка индивидуальных планов профессионального развития педагогов(включая индивидуальные образовательные маршруты по повышению квалификации)</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Сентябрь 2015г.</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Л.В.Талалаева, заместитель директора по УВР; Е.В.Старикова, руководитель отделения дошкольного образования</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 xml:space="preserve">Руководители филиалов: </w:t>
            </w:r>
            <w:r w:rsidRPr="00A2318A">
              <w:rPr>
                <w:rFonts w:eastAsiaTheme="minorHAnsi"/>
                <w:color w:val="000000"/>
                <w:sz w:val="24"/>
                <w:szCs w:val="24"/>
                <w:lang w:eastAsia="en-US"/>
              </w:rPr>
              <w:lastRenderedPageBreak/>
              <w:t>Л.И.Бетехтина, Н.А.Богданова, Н.Д.Ермачкова</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lastRenderedPageBreak/>
              <w:t>Увеличение числа педагогов, обобщивших опыт своей работы через публикации, Интернет-пространство, портфолио</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lastRenderedPageBreak/>
              <w:t>2.</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Читательская компетентность педагога-залог успешности  ученика(самообразование каждый день)</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В течение учебного года</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Педагоги</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Прочитал:...</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Изучил:.....</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Применил:....</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3.</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Анализ эффективности индивидуальных планов профессионального развития педагогов "Тетрадь успеха ".</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Апрель 2016г.</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Л.В.Талалаева, заместитель директора по УВР; Е.В.Старикова, руководитель отделения дошкольного образования</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Показатели качества профессиональной деятельности педагога</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Статистические данные: об участии педагогов в семинарах, вебинарах, конференциях, о представлении опыта работы, участие в работе творческих групп</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4.</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"Независимые характеристики и оценки"</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Май 2016г.</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Л.В.Талалаева, заместитель директора по УВР; Е.В.Старикова, руководитель отделения дошкольного образования</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Опросы коллег по результатам педагогического сотрудничества(умение работать в команде)</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5.</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Портфолио педагога как форма обобщения и распространения опыта работы</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Сентябрь 2015г,обновление ежемесячно</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Е.В.Дудырина, заместитель директора по УВР;</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Е.В.Старикова, руководитель отделения дошкольного образования</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 xml:space="preserve">Оформление портфолио педагогом </w:t>
            </w:r>
          </w:p>
        </w:tc>
      </w:tr>
      <w:tr w:rsidR="00551833" w:rsidRPr="00A2318A" w:rsidTr="001B0A9A">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6.</w:t>
            </w:r>
          </w:p>
        </w:tc>
        <w:tc>
          <w:tcPr>
            <w:tcW w:w="5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Школьный конкурс "Педагог года"</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Ноябрь 2015г.</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1833" w:rsidRPr="00A2318A" w:rsidRDefault="00551833" w:rsidP="00832A28">
            <w:pPr>
              <w:spacing w:after="0"/>
              <w:jc w:val="both"/>
              <w:rPr>
                <w:rFonts w:eastAsiaTheme="minorHAnsi"/>
                <w:color w:val="000000"/>
                <w:kern w:val="2"/>
                <w:sz w:val="24"/>
                <w:szCs w:val="24"/>
                <w:lang w:eastAsia="en-US"/>
              </w:rPr>
            </w:pPr>
            <w:r w:rsidRPr="00A2318A">
              <w:rPr>
                <w:rFonts w:eastAsiaTheme="minorHAnsi"/>
                <w:color w:val="000000"/>
                <w:sz w:val="24"/>
                <w:szCs w:val="24"/>
                <w:lang w:eastAsia="en-US"/>
              </w:rPr>
              <w:t>Л.В.Талалаева, заместитель директора по УВР; Е.В.Дудырина, заместитель директора по УВР;</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 xml:space="preserve"> Е.В.Старикова, </w:t>
            </w:r>
            <w:r w:rsidRPr="00A2318A">
              <w:rPr>
                <w:rFonts w:eastAsiaTheme="minorHAnsi"/>
                <w:color w:val="000000"/>
                <w:sz w:val="24"/>
                <w:szCs w:val="24"/>
                <w:lang w:eastAsia="en-US"/>
              </w:rPr>
              <w:lastRenderedPageBreak/>
              <w:t>руководитель отделения дошкольного образования,</w:t>
            </w:r>
          </w:p>
          <w:p w:rsidR="00551833" w:rsidRPr="00A2318A" w:rsidRDefault="00551833" w:rsidP="00832A28">
            <w:pPr>
              <w:spacing w:after="0"/>
              <w:jc w:val="both"/>
              <w:rPr>
                <w:rFonts w:eastAsiaTheme="minorHAnsi"/>
                <w:color w:val="000000"/>
                <w:sz w:val="24"/>
                <w:szCs w:val="24"/>
                <w:lang w:eastAsia="en-US"/>
              </w:rPr>
            </w:pPr>
            <w:r w:rsidRPr="00A2318A">
              <w:rPr>
                <w:rFonts w:eastAsiaTheme="minorHAnsi"/>
                <w:color w:val="000000"/>
                <w:sz w:val="24"/>
                <w:szCs w:val="24"/>
                <w:lang w:eastAsia="en-US"/>
              </w:rPr>
              <w:t>М.А.Тарасова, председатель Управляющего совета(по согласованию)</w:t>
            </w:r>
          </w:p>
          <w:p w:rsidR="00551833" w:rsidRPr="00A2318A" w:rsidRDefault="00551833" w:rsidP="00832A28">
            <w:pPr>
              <w:widowControl w:val="0"/>
              <w:suppressAutoHyphens/>
              <w:spacing w:after="0"/>
              <w:jc w:val="both"/>
              <w:rPr>
                <w:rFonts w:eastAsiaTheme="minorHAnsi"/>
                <w:color w:val="000000"/>
                <w:kern w:val="2"/>
                <w:sz w:val="24"/>
                <w:szCs w:val="24"/>
                <w:lang w:eastAsia="en-US"/>
              </w:rPr>
            </w:pP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1833" w:rsidRPr="00A2318A" w:rsidRDefault="00551833" w:rsidP="00832A28">
            <w:pPr>
              <w:widowControl w:val="0"/>
              <w:suppressAutoHyphens/>
              <w:spacing w:after="0"/>
              <w:jc w:val="both"/>
              <w:rPr>
                <w:rFonts w:eastAsiaTheme="minorHAnsi"/>
                <w:color w:val="000000"/>
                <w:kern w:val="2"/>
                <w:sz w:val="24"/>
                <w:szCs w:val="24"/>
                <w:lang w:eastAsia="en-US"/>
              </w:rPr>
            </w:pPr>
            <w:r w:rsidRPr="00A2318A">
              <w:rPr>
                <w:rFonts w:eastAsiaTheme="minorHAnsi"/>
                <w:color w:val="000000"/>
                <w:sz w:val="24"/>
                <w:szCs w:val="24"/>
                <w:lang w:eastAsia="en-US"/>
              </w:rPr>
              <w:lastRenderedPageBreak/>
              <w:t>Признание профессиональных достижений  коллегами</w:t>
            </w:r>
          </w:p>
        </w:tc>
      </w:tr>
    </w:tbl>
    <w:p w:rsidR="00551833" w:rsidRPr="00A2318A" w:rsidRDefault="00551833" w:rsidP="00832A28">
      <w:pPr>
        <w:spacing w:after="0"/>
        <w:jc w:val="both"/>
        <w:rPr>
          <w:rFonts w:ascii="Times New Roman" w:eastAsia="Andale Sans UI" w:hAnsi="Times New Roman" w:cs="Times New Roman"/>
          <w:kern w:val="2"/>
          <w:sz w:val="24"/>
          <w:szCs w:val="24"/>
        </w:rPr>
      </w:pPr>
    </w:p>
    <w:p w:rsidR="004C6822" w:rsidRPr="004A2771" w:rsidRDefault="004C6822" w:rsidP="002F530F">
      <w:pPr>
        <w:ind w:firstLine="708"/>
        <w:jc w:val="both"/>
        <w:rPr>
          <w:rFonts w:ascii="Times New Roman" w:hAnsi="Times New Roman" w:cs="Times New Roman"/>
          <w:sz w:val="24"/>
          <w:szCs w:val="24"/>
        </w:rPr>
      </w:pPr>
      <w:r w:rsidRPr="004A2771">
        <w:rPr>
          <w:rFonts w:ascii="Times New Roman" w:hAnsi="Times New Roman" w:cs="Times New Roman"/>
          <w:b/>
          <w:bCs/>
          <w:iCs/>
          <w:sz w:val="24"/>
          <w:szCs w:val="24"/>
        </w:rPr>
        <w:t>Направление:</w:t>
      </w:r>
      <w:r w:rsidRPr="004A2771">
        <w:rPr>
          <w:rFonts w:ascii="Times New Roman" w:hAnsi="Times New Roman" w:cs="Times New Roman"/>
          <w:bCs/>
          <w:iCs/>
          <w:sz w:val="24"/>
          <w:szCs w:val="24"/>
        </w:rPr>
        <w:t xml:space="preserve"> Создание </w:t>
      </w:r>
      <w:r w:rsidRPr="004A2771">
        <w:rPr>
          <w:rFonts w:ascii="Times New Roman" w:hAnsi="Times New Roman" w:cs="Times New Roman"/>
          <w:bCs/>
          <w:sz w:val="24"/>
          <w:szCs w:val="24"/>
        </w:rPr>
        <w:t xml:space="preserve">обогащенной, развивающей среды, </w:t>
      </w:r>
      <w:r w:rsidRPr="004A2771">
        <w:rPr>
          <w:rFonts w:ascii="Times New Roman" w:hAnsi="Times New Roman" w:cs="Times New Roman"/>
          <w:sz w:val="24"/>
          <w:szCs w:val="24"/>
        </w:rPr>
        <w:t>соответствующей запросам учеников с выраженными познавательными интересами</w:t>
      </w:r>
      <w:r w:rsidRPr="004A2771">
        <w:rPr>
          <w:rFonts w:ascii="Times New Roman" w:hAnsi="Times New Roman" w:cs="Times New Roman"/>
          <w:bCs/>
          <w:sz w:val="24"/>
          <w:szCs w:val="24"/>
        </w:rPr>
        <w:t xml:space="preserve">, </w:t>
      </w:r>
      <w:r w:rsidRPr="004A2771">
        <w:rPr>
          <w:rFonts w:ascii="Times New Roman" w:hAnsi="Times New Roman" w:cs="Times New Roman"/>
          <w:sz w:val="24"/>
          <w:szCs w:val="24"/>
        </w:rPr>
        <w:t xml:space="preserve">направленной на поддержку и раскрытие различных видов одаренности школьников, их </w:t>
      </w:r>
      <w:r w:rsidRPr="004A2771">
        <w:rPr>
          <w:rFonts w:ascii="Times New Roman" w:hAnsi="Times New Roman" w:cs="Times New Roman"/>
          <w:bCs/>
          <w:sz w:val="24"/>
          <w:szCs w:val="24"/>
        </w:rPr>
        <w:t>личностное развитие,</w:t>
      </w:r>
      <w:r w:rsidRPr="004A2771">
        <w:rPr>
          <w:rFonts w:ascii="Times New Roman" w:hAnsi="Times New Roman" w:cs="Times New Roman"/>
          <w:sz w:val="24"/>
          <w:szCs w:val="24"/>
        </w:rPr>
        <w:t xml:space="preserve"> удовлетворение потребностей учащихся, родителей, социума</w:t>
      </w:r>
    </w:p>
    <w:p w:rsidR="007C48C2" w:rsidRPr="00A2318A" w:rsidRDefault="007C48C2" w:rsidP="00832A28">
      <w:pPr>
        <w:pStyle w:val="a5"/>
        <w:jc w:val="both"/>
      </w:pPr>
      <w:r w:rsidRPr="00A2318A">
        <w:t>Реализация проекта"Одаренные дети"</w:t>
      </w:r>
    </w:p>
    <w:p w:rsidR="007C48C2" w:rsidRPr="00A2318A" w:rsidRDefault="007C48C2" w:rsidP="00832A28">
      <w:pPr>
        <w:pStyle w:val="a5"/>
        <w:jc w:val="both"/>
      </w:pPr>
    </w:p>
    <w:p w:rsidR="004C6822" w:rsidRPr="00A2318A" w:rsidRDefault="004C6822" w:rsidP="00832A28">
      <w:pPr>
        <w:pStyle w:val="a5"/>
        <w:jc w:val="both"/>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160"/>
        <w:gridCol w:w="1633"/>
        <w:gridCol w:w="2107"/>
      </w:tblGrid>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Содержание деятельности</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Сроки</w:t>
            </w:r>
          </w:p>
        </w:tc>
        <w:tc>
          <w:tcPr>
            <w:tcW w:w="2107"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Ответственные</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Диагностика потребностей обучающихся и их родителей в дополнительных образовательных услугах</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-2019гг., ежегодно</w:t>
            </w:r>
          </w:p>
        </w:tc>
        <w:tc>
          <w:tcPr>
            <w:tcW w:w="2107"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администрация школы</w:t>
            </w:r>
          </w:p>
        </w:tc>
      </w:tr>
      <w:tr w:rsidR="004C6822" w:rsidRPr="00A2318A" w:rsidTr="005407AA">
        <w:trPr>
          <w:trHeight w:val="1713"/>
        </w:trPr>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Разработка программы внеурочной деятельности школьников, учитывающей потребности и возможности одаренных детей (по направлениям): общеинтеллектуальное; духовно-нравственное; общекультурное; социальное; художественное творчество; спортивно-оздоровительное и др.</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г., коррекция ежегодно</w:t>
            </w:r>
          </w:p>
        </w:tc>
        <w:tc>
          <w:tcPr>
            <w:tcW w:w="2107"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УВР</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3.</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Организация кружков по интересам, дополнительных занятий с одаренными учащимися по подготовке к олимпиадам, интеллектуальным играм, конкурсам и т.д.</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г., коррекция ежегодно</w:t>
            </w:r>
          </w:p>
        </w:tc>
        <w:tc>
          <w:tcPr>
            <w:tcW w:w="2107"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ВР</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4.</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Проведение специальных церемоний по предъявлению достижений учащихся</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07"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ВР</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5.</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Использование информационных возможностей школы (сайт) для предъявления результатов деятельности школы, достижений всех участников образовательного процесса</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07"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УВР</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6.</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Развитие взаимодействия школы учреждениями дополнительного образования, общественными организациями и партнерами образовательной сети в работе по созданию творческой, развивающей </w:t>
            </w:r>
            <w:r w:rsidRPr="00A2318A">
              <w:rPr>
                <w:rFonts w:ascii="Times New Roman" w:hAnsi="Times New Roman" w:cs="Times New Roman"/>
                <w:sz w:val="24"/>
                <w:szCs w:val="24"/>
              </w:rPr>
              <w:lastRenderedPageBreak/>
              <w:t>образовательной среды школы</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07"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администрация школы</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7.</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Проведение специализированных акций для поддержки имиджа школы (публикации статей о школе в газетах и журналах, участие в программах на телевидении, на сайте школы)</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07"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администрация школы</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8.</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Создание банка данных о заочных, очно-заочных, дистанционных школах и курсах, обеспечивающих удовлетворение образовательных потребностей одаренных детей</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г.,</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обновление постоянно</w:t>
            </w:r>
          </w:p>
        </w:tc>
        <w:tc>
          <w:tcPr>
            <w:tcW w:w="2107"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заместители директора по УВР и ВР</w:t>
            </w:r>
          </w:p>
        </w:tc>
      </w:tr>
    </w:tbl>
    <w:p w:rsidR="004C6822" w:rsidRPr="00A2318A" w:rsidRDefault="004C6822" w:rsidP="00832A28">
      <w:pPr>
        <w:spacing w:after="0"/>
        <w:jc w:val="both"/>
        <w:rPr>
          <w:rFonts w:ascii="Times New Roman" w:hAnsi="Times New Roman" w:cs="Times New Roman"/>
          <w:sz w:val="24"/>
          <w:szCs w:val="24"/>
        </w:rPr>
      </w:pPr>
    </w:p>
    <w:p w:rsidR="004C6822" w:rsidRPr="00A2318A" w:rsidRDefault="004C6822" w:rsidP="00832A28">
      <w:pPr>
        <w:pStyle w:val="a5"/>
        <w:jc w:val="both"/>
      </w:pPr>
      <w:r w:rsidRPr="00A2318A">
        <w:rPr>
          <w:b/>
        </w:rPr>
        <w:t>Направление:</w:t>
      </w:r>
      <w:r w:rsidRPr="00A2318A">
        <w:t xml:space="preserve"> Развитие проектной и учебно-исследовательской деятельности обучающихся</w:t>
      </w:r>
    </w:p>
    <w:tbl>
      <w:tblPr>
        <w:tblW w:w="104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160"/>
        <w:gridCol w:w="1633"/>
        <w:gridCol w:w="2160"/>
      </w:tblGrid>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Содержание деятельности</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Сроки</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Ответственные</w:t>
            </w:r>
          </w:p>
        </w:tc>
      </w:tr>
      <w:tr w:rsidR="004C6822" w:rsidRPr="00A2318A" w:rsidTr="004A2771">
        <w:trPr>
          <w:trHeight w:val="810"/>
        </w:trPr>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Диагностика уровня сформированности исследователь</w:t>
            </w:r>
            <w:r w:rsidR="004A2771">
              <w:rPr>
                <w:rFonts w:ascii="Times New Roman" w:hAnsi="Times New Roman" w:cs="Times New Roman"/>
                <w:sz w:val="24"/>
                <w:szCs w:val="24"/>
              </w:rPr>
              <w:t>ской компетентности обучающихся</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-2019гг., ежегодно</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УВР</w:t>
            </w:r>
          </w:p>
        </w:tc>
      </w:tr>
      <w:tr w:rsidR="004C6822" w:rsidRPr="00A2318A" w:rsidTr="005407AA">
        <w:trPr>
          <w:trHeight w:val="1162"/>
        </w:trPr>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Разработка </w:t>
            </w:r>
            <w:r w:rsidR="007C48C2" w:rsidRPr="00A2318A">
              <w:rPr>
                <w:rFonts w:ascii="Times New Roman" w:hAnsi="Times New Roman" w:cs="Times New Roman"/>
                <w:sz w:val="24"/>
                <w:szCs w:val="24"/>
              </w:rPr>
              <w:t>меж</w:t>
            </w:r>
            <w:r w:rsidRPr="00A2318A">
              <w:rPr>
                <w:rFonts w:ascii="Times New Roman" w:hAnsi="Times New Roman" w:cs="Times New Roman"/>
                <w:sz w:val="24"/>
                <w:szCs w:val="24"/>
              </w:rPr>
              <w:t>предметной программы формирования исследовательской культуры обучающихся, обеспечивающую преемственность перехода с этапа на этап обучения</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6</w:t>
            </w:r>
            <w:r w:rsidRPr="00A2318A">
              <w:rPr>
                <w:rFonts w:ascii="Times New Roman" w:hAnsi="Times New Roman" w:cs="Times New Roman"/>
                <w:sz w:val="24"/>
                <w:szCs w:val="24"/>
              </w:rPr>
              <w:t>г.</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УВР</w:t>
            </w:r>
          </w:p>
        </w:tc>
      </w:tr>
      <w:tr w:rsidR="004C6822" w:rsidRPr="00A2318A" w:rsidTr="005407AA">
        <w:trPr>
          <w:trHeight w:val="1162"/>
        </w:trPr>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3.</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Введение интегративных развивающих курсов междисциплинарного характера по обучению учащихся основам проведения исследования:</w:t>
            </w:r>
          </w:p>
          <w:p w:rsidR="00551833" w:rsidRPr="00A2318A" w:rsidRDefault="00551833"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-дошкольники "Мир моих интересов"</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начальная школа – «Умники и умницы»;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средняя ступень – «Я – исследователь»;</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старшая ступень – «Основы исследовательской деятельности»</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w:t>
            </w:r>
            <w:r w:rsidR="007C48C2" w:rsidRPr="00A2318A">
              <w:rPr>
                <w:rFonts w:ascii="Times New Roman" w:hAnsi="Times New Roman" w:cs="Times New Roman"/>
                <w:sz w:val="24"/>
                <w:szCs w:val="24"/>
              </w:rPr>
              <w:t>16</w:t>
            </w: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7</w:t>
            </w:r>
            <w:r w:rsidRPr="00A2318A">
              <w:rPr>
                <w:rFonts w:ascii="Times New Roman" w:hAnsi="Times New Roman" w:cs="Times New Roman"/>
                <w:sz w:val="24"/>
                <w:szCs w:val="24"/>
              </w:rPr>
              <w:t>гг.</w:t>
            </w:r>
            <w:r w:rsidR="007C48C2" w:rsidRPr="00A2318A">
              <w:rPr>
                <w:rFonts w:ascii="Times New Roman" w:hAnsi="Times New Roman" w:cs="Times New Roman"/>
                <w:sz w:val="24"/>
                <w:szCs w:val="24"/>
              </w:rPr>
              <w:t xml:space="preserve"> коррекция ежегодно</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заместители директора по УВР и ВР</w:t>
            </w:r>
            <w:r w:rsidR="007C48C2" w:rsidRPr="00A2318A">
              <w:rPr>
                <w:rFonts w:ascii="Times New Roman" w:hAnsi="Times New Roman" w:cs="Times New Roman"/>
                <w:sz w:val="24"/>
                <w:szCs w:val="24"/>
              </w:rPr>
              <w:t>, руководитель дошкольного образования</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4.</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Организация системы проектной и исследовательской деятельности обучающихся, используя потенциал школьного научного общества </w:t>
            </w:r>
            <w:r w:rsidR="00551833" w:rsidRPr="00A2318A">
              <w:rPr>
                <w:rFonts w:ascii="Times New Roman" w:hAnsi="Times New Roman" w:cs="Times New Roman"/>
                <w:sz w:val="24"/>
                <w:szCs w:val="24"/>
              </w:rPr>
              <w:t>обучающихся</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551833" w:rsidRPr="00A2318A">
              <w:rPr>
                <w:rFonts w:ascii="Times New Roman" w:hAnsi="Times New Roman" w:cs="Times New Roman"/>
                <w:sz w:val="24"/>
                <w:szCs w:val="24"/>
              </w:rPr>
              <w:t>5</w:t>
            </w:r>
            <w:r w:rsidRPr="00A2318A">
              <w:rPr>
                <w:rFonts w:ascii="Times New Roman" w:hAnsi="Times New Roman" w:cs="Times New Roman"/>
                <w:sz w:val="24"/>
                <w:szCs w:val="24"/>
              </w:rPr>
              <w:t>г., коррекция ежегодно</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w:t>
            </w:r>
            <w:r w:rsidR="00551833" w:rsidRPr="00A2318A">
              <w:rPr>
                <w:rFonts w:ascii="Times New Roman" w:hAnsi="Times New Roman" w:cs="Times New Roman"/>
                <w:sz w:val="24"/>
                <w:szCs w:val="24"/>
              </w:rPr>
              <w:t>У</w:t>
            </w:r>
            <w:r w:rsidRPr="00A2318A">
              <w:rPr>
                <w:rFonts w:ascii="Times New Roman" w:hAnsi="Times New Roman" w:cs="Times New Roman"/>
                <w:sz w:val="24"/>
                <w:szCs w:val="24"/>
              </w:rPr>
              <w:t>ВР</w:t>
            </w:r>
            <w:r w:rsidR="00551833" w:rsidRPr="00A2318A">
              <w:rPr>
                <w:rFonts w:ascii="Times New Roman" w:hAnsi="Times New Roman" w:cs="Times New Roman"/>
                <w:sz w:val="24"/>
                <w:szCs w:val="24"/>
              </w:rPr>
              <w:t>, руководитель дошкольного образования</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5.</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Разработка учебно-методических материалов для обучающихся, необходимых для реализации проектной и исследовательской деятельности: учебных пособий и памяток; формы фиксации рабочей программы проведения исследования; материалов, направленных на подготовку и проведение конференций, конкурсов и др.</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551833" w:rsidRPr="00A2318A">
              <w:rPr>
                <w:rFonts w:ascii="Times New Roman" w:hAnsi="Times New Roman" w:cs="Times New Roman"/>
                <w:sz w:val="24"/>
                <w:szCs w:val="24"/>
              </w:rPr>
              <w:t>5</w:t>
            </w:r>
            <w:r w:rsidRPr="00A2318A">
              <w:rPr>
                <w:rFonts w:ascii="Times New Roman" w:hAnsi="Times New Roman" w:cs="Times New Roman"/>
                <w:sz w:val="24"/>
                <w:szCs w:val="24"/>
              </w:rPr>
              <w:t>г.</w:t>
            </w:r>
            <w:r w:rsidR="007C48C2" w:rsidRPr="00A2318A">
              <w:rPr>
                <w:rFonts w:ascii="Times New Roman" w:hAnsi="Times New Roman" w:cs="Times New Roman"/>
                <w:sz w:val="24"/>
                <w:szCs w:val="24"/>
              </w:rPr>
              <w:t xml:space="preserve"> коррекция ежегодно</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ВР</w:t>
            </w:r>
            <w:r w:rsidR="007C48C2" w:rsidRPr="00A2318A">
              <w:rPr>
                <w:rFonts w:ascii="Times New Roman" w:hAnsi="Times New Roman" w:cs="Times New Roman"/>
                <w:sz w:val="24"/>
                <w:szCs w:val="24"/>
              </w:rPr>
              <w:t>, руководитель дошкольного образования</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6.</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Обеспечение условий для реализации индивидуальных траекторий профессионального самоопределения, развития, учебно-исследовательской деятельности обучающихся на основе самостоятельного поиска и свободного выбора с учетом личностной избирательности</w:t>
            </w:r>
          </w:p>
        </w:tc>
        <w:tc>
          <w:tcPr>
            <w:tcW w:w="1633" w:type="dxa"/>
            <w:shd w:val="clear" w:color="auto" w:fill="auto"/>
          </w:tcPr>
          <w:p w:rsidR="004C6822" w:rsidRPr="00A2318A" w:rsidRDefault="004C6822" w:rsidP="00BC4F7F">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BC4F7F" w:rsidRPr="00A2318A">
              <w:rPr>
                <w:rFonts w:ascii="Times New Roman" w:hAnsi="Times New Roman" w:cs="Times New Roman"/>
                <w:sz w:val="24"/>
                <w:szCs w:val="24"/>
              </w:rPr>
              <w:t>6</w:t>
            </w:r>
            <w:r w:rsidRPr="00A2318A">
              <w:rPr>
                <w:rFonts w:ascii="Times New Roman" w:hAnsi="Times New Roman" w:cs="Times New Roman"/>
                <w:sz w:val="24"/>
                <w:szCs w:val="24"/>
              </w:rPr>
              <w:t>-2019гг.</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УВР</w:t>
            </w:r>
            <w:r w:rsidR="007C48C2" w:rsidRPr="00A2318A">
              <w:rPr>
                <w:rFonts w:ascii="Times New Roman" w:hAnsi="Times New Roman" w:cs="Times New Roman"/>
                <w:sz w:val="24"/>
                <w:szCs w:val="24"/>
              </w:rPr>
              <w:t>,руководители МО,руководители МГ</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7.</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Проведение семинаров, групповых и индивидуальных консультаций и бесед с обучающимися по методике осуществления выбора</w:t>
            </w:r>
          </w:p>
        </w:tc>
        <w:tc>
          <w:tcPr>
            <w:tcW w:w="1633" w:type="dxa"/>
            <w:shd w:val="clear" w:color="auto" w:fill="auto"/>
          </w:tcPr>
          <w:p w:rsidR="004C6822" w:rsidRPr="00A2318A" w:rsidRDefault="007C48C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2015</w:t>
            </w:r>
            <w:r w:rsidR="004C6822" w:rsidRPr="00A2318A">
              <w:rPr>
                <w:rFonts w:ascii="Times New Roman" w:hAnsi="Times New Roman" w:cs="Times New Roman"/>
                <w:sz w:val="24"/>
                <w:szCs w:val="24"/>
              </w:rPr>
              <w:t>-2019гг.</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ВР, учителя, психолог, </w:t>
            </w:r>
            <w:r w:rsidR="007C48C2" w:rsidRPr="00A2318A">
              <w:rPr>
                <w:rFonts w:ascii="Times New Roman" w:hAnsi="Times New Roman" w:cs="Times New Roman"/>
                <w:sz w:val="24"/>
                <w:szCs w:val="24"/>
              </w:rPr>
              <w:t>руководители МО,руководители МГ</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8.</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Формирование системы внутренних мероприятий для развития одаренных обучающихся в различных областях интеллектуальной и творческой деятельности</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г., коррекция ежегодно</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УВР</w:t>
            </w:r>
            <w:r w:rsidR="007C48C2" w:rsidRPr="00A2318A">
              <w:rPr>
                <w:rFonts w:ascii="Times New Roman" w:hAnsi="Times New Roman" w:cs="Times New Roman"/>
                <w:sz w:val="24"/>
                <w:szCs w:val="24"/>
              </w:rPr>
              <w:t>,руководитель НОУ</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9.</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Создание банка данных о внешних мероприятиях разного уровня (конкурсы, олимпиады, конференции, дни науки и т.п.), в которых могут принять участие дети с признаками одаренности</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г., коррекция ежегодно</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УВР</w:t>
            </w:r>
            <w:r w:rsidR="007C48C2" w:rsidRPr="00A2318A">
              <w:rPr>
                <w:rFonts w:ascii="Times New Roman" w:hAnsi="Times New Roman" w:cs="Times New Roman"/>
                <w:sz w:val="24"/>
                <w:szCs w:val="24"/>
              </w:rPr>
              <w:t>, руководитель НОУ</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10.</w:t>
            </w:r>
          </w:p>
        </w:tc>
        <w:tc>
          <w:tcPr>
            <w:tcW w:w="6160" w:type="dxa"/>
            <w:shd w:val="clear" w:color="auto" w:fill="auto"/>
          </w:tcPr>
          <w:p w:rsidR="004C6822" w:rsidRPr="00A2318A" w:rsidRDefault="004C6822" w:rsidP="00832A28">
            <w:pPr>
              <w:spacing w:after="0"/>
              <w:jc w:val="both"/>
              <w:rPr>
                <w:rFonts w:ascii="Times New Roman" w:hAnsi="Times New Roman" w:cs="Times New Roman"/>
                <w:bCs/>
                <w:iCs/>
                <w:sz w:val="24"/>
                <w:szCs w:val="24"/>
              </w:rPr>
            </w:pPr>
            <w:r w:rsidRPr="00A2318A">
              <w:rPr>
                <w:rFonts w:ascii="Times New Roman" w:hAnsi="Times New Roman" w:cs="Times New Roman"/>
                <w:sz w:val="24"/>
                <w:szCs w:val="24"/>
              </w:rPr>
              <w:t>Информирование и организация участия обучающихся в предметных олимпиадах разного уровня, конкурсах, конференциях и других мероприятиях, обеспечивающих развитие одаренных детей и предоставляющих возможность проявления их творческого потенциала</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заместители директора по УВР и ВР, учителя, педагог-психолог, </w:t>
            </w:r>
            <w:r w:rsidR="007C48C2" w:rsidRPr="00A2318A">
              <w:rPr>
                <w:rFonts w:ascii="Times New Roman" w:hAnsi="Times New Roman" w:cs="Times New Roman"/>
                <w:sz w:val="24"/>
                <w:szCs w:val="24"/>
              </w:rPr>
              <w:t>руководитель НОУ</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11.</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Формирование «банка» проектных и исследовательских работ учащихся для участия в научно-практических мероприятиях различного уровня, как ежегодных, так и посвященных памятным датам</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ВР, учителя, педагог-психолог</w:t>
            </w:r>
          </w:p>
        </w:tc>
      </w:tr>
    </w:tbl>
    <w:p w:rsidR="004C6822" w:rsidRPr="00A2318A" w:rsidRDefault="004C6822" w:rsidP="002F530F">
      <w:pPr>
        <w:pStyle w:val="a3"/>
        <w:spacing w:after="0" w:afterAutospacing="0"/>
        <w:ind w:firstLine="708"/>
        <w:jc w:val="both"/>
      </w:pPr>
      <w:r w:rsidRPr="00A2318A">
        <w:rPr>
          <w:b/>
        </w:rPr>
        <w:t>Направление</w:t>
      </w:r>
      <w:r w:rsidRPr="00A2318A">
        <w:t>: Валеологизация образовательного пространства школы</w:t>
      </w:r>
    </w:p>
    <w:p w:rsidR="007C48C2" w:rsidRPr="00A2318A" w:rsidRDefault="007C48C2" w:rsidP="00832A28">
      <w:pPr>
        <w:pStyle w:val="a3"/>
        <w:spacing w:after="0" w:afterAutospacing="0"/>
        <w:jc w:val="both"/>
      </w:pPr>
      <w:r w:rsidRPr="00A2318A">
        <w:t>Реализация проекта "Школа-территория здоровья"</w:t>
      </w:r>
    </w:p>
    <w:tbl>
      <w:tblPr>
        <w:tblW w:w="104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6120"/>
        <w:gridCol w:w="1620"/>
        <w:gridCol w:w="2213"/>
      </w:tblGrid>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Содержание деятельности</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Сроки</w:t>
            </w:r>
          </w:p>
        </w:tc>
        <w:tc>
          <w:tcPr>
            <w:tcW w:w="221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Ответственные</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Диагностика показателей состояния здоровья обучающихся</w:t>
            </w:r>
          </w:p>
        </w:tc>
        <w:tc>
          <w:tcPr>
            <w:tcW w:w="1620" w:type="dxa"/>
            <w:shd w:val="clear" w:color="auto" w:fill="auto"/>
          </w:tcPr>
          <w:p w:rsidR="004C6822" w:rsidRPr="00A2318A" w:rsidRDefault="007C48C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2015</w:t>
            </w:r>
            <w:r w:rsidR="004C6822" w:rsidRPr="00A2318A">
              <w:rPr>
                <w:rFonts w:ascii="Times New Roman" w:hAnsi="Times New Roman" w:cs="Times New Roman"/>
                <w:sz w:val="24"/>
                <w:szCs w:val="24"/>
              </w:rPr>
              <w:t>-2019гг., ежегодно</w:t>
            </w:r>
          </w:p>
        </w:tc>
        <w:tc>
          <w:tcPr>
            <w:tcW w:w="221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ВР, медицинские работники</w:t>
            </w:r>
            <w:r w:rsidR="007C48C2" w:rsidRPr="00A2318A">
              <w:rPr>
                <w:rFonts w:ascii="Times New Roman" w:hAnsi="Times New Roman" w:cs="Times New Roman"/>
                <w:sz w:val="24"/>
                <w:szCs w:val="24"/>
              </w:rPr>
              <w:t>(по согласованию)</w:t>
            </w:r>
          </w:p>
        </w:tc>
      </w:tr>
      <w:tr w:rsidR="004C6822" w:rsidRPr="00A2318A" w:rsidTr="005407AA">
        <w:trPr>
          <w:trHeight w:val="1162"/>
        </w:trPr>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2.</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Совершенствование системы мониторинга состояния здоровья обучающихся, информирования субъектов образовательного процесса о его результатах, предоставления соответствующих рекомендаций</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г.</w:t>
            </w:r>
          </w:p>
        </w:tc>
        <w:tc>
          <w:tcPr>
            <w:tcW w:w="221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ВР, медицинские работники</w:t>
            </w:r>
          </w:p>
        </w:tc>
      </w:tr>
      <w:tr w:rsidR="004C6822" w:rsidRPr="00A2318A" w:rsidTr="005407AA">
        <w:trPr>
          <w:trHeight w:val="805"/>
        </w:trPr>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3.</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Валеологизация и здоровьесберегающая организация образовательного процесса</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г., коррекция ежегодно</w:t>
            </w:r>
          </w:p>
        </w:tc>
        <w:tc>
          <w:tcPr>
            <w:tcW w:w="221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УВР</w:t>
            </w:r>
          </w:p>
        </w:tc>
      </w:tr>
      <w:tr w:rsidR="004C6822" w:rsidRPr="00A2318A" w:rsidTr="005407AA">
        <w:trPr>
          <w:trHeight w:val="1162"/>
        </w:trPr>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4.</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Формирование системы защитных и профилактических мер по сохранению физического и психологического здоровья ребенка при использовании им компьютерных ресурсов. Программа «Компьютер – друг и помощник»</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г., коррекция ежегодно</w:t>
            </w:r>
          </w:p>
        </w:tc>
        <w:tc>
          <w:tcPr>
            <w:tcW w:w="221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УВР</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5.</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Мониторинг психических и физических нагрузок, которым подвергаются школьники в процессе образовательной деятельности</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-2019гг., ежегодно</w:t>
            </w:r>
          </w:p>
        </w:tc>
        <w:tc>
          <w:tcPr>
            <w:tcW w:w="221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УВР, педагог-психолог</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6.</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Совершенствование работы по организации здорового питания, улучшению медицинского обслуживания обучающихся и педагогов</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7C48C2"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213" w:type="dxa"/>
            <w:shd w:val="clear" w:color="auto" w:fill="auto"/>
          </w:tcPr>
          <w:p w:rsidR="004C6822" w:rsidRPr="00A2318A" w:rsidRDefault="007C48C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Директор школы, руководители филиалов, </w:t>
            </w:r>
            <w:r w:rsidR="004C6822" w:rsidRPr="00A2318A">
              <w:rPr>
                <w:rFonts w:ascii="Times New Roman" w:hAnsi="Times New Roman" w:cs="Times New Roman"/>
                <w:sz w:val="24"/>
                <w:szCs w:val="24"/>
              </w:rPr>
              <w:t xml:space="preserve">заместитель директора по ВР, </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7.</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Реализация программ и проектов, связанных с организованным досугом школьников и их семей (поддержание и развитие здоровья), систематическое проведение дней здоровья; Программа «Формирование культуры здорового и безопасного образа жизни»</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21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ВР, </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учителя физической культуры, классные руководители</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8.</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Подбор информационных материалов по проблеме здоровьесбережения;организация постоянного представления информации в школьной библиотеке, на стендах в учебных кабинетах</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5</w:t>
            </w:r>
            <w:r w:rsidRPr="00A2318A">
              <w:rPr>
                <w:rFonts w:ascii="Times New Roman" w:hAnsi="Times New Roman" w:cs="Times New Roman"/>
                <w:sz w:val="24"/>
                <w:szCs w:val="24"/>
              </w:rPr>
              <w:t>г., обновление постоянно</w:t>
            </w:r>
          </w:p>
        </w:tc>
        <w:tc>
          <w:tcPr>
            <w:tcW w:w="221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ВР, </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заведующая библиотекой, классные руководители</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9.</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Разработка информационной страницы по проблеме здорового образа жизни на школьном сайте</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6</w:t>
            </w:r>
            <w:r w:rsidRPr="00A2318A">
              <w:rPr>
                <w:rFonts w:ascii="Times New Roman" w:hAnsi="Times New Roman" w:cs="Times New Roman"/>
                <w:sz w:val="24"/>
                <w:szCs w:val="24"/>
              </w:rPr>
              <w:t>г.</w:t>
            </w:r>
          </w:p>
        </w:tc>
        <w:tc>
          <w:tcPr>
            <w:tcW w:w="221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заместители директора по ВР и ВР</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10.</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Организация проектной и исследовательской деятельности учащихся по проблеме здоровьесбережения с применением ИКТ</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6</w:t>
            </w:r>
            <w:r w:rsidRPr="00A2318A">
              <w:rPr>
                <w:rFonts w:ascii="Times New Roman" w:hAnsi="Times New Roman" w:cs="Times New Roman"/>
                <w:sz w:val="24"/>
                <w:szCs w:val="24"/>
              </w:rPr>
              <w:t>-2019гг., ежегодно</w:t>
            </w:r>
          </w:p>
        </w:tc>
        <w:tc>
          <w:tcPr>
            <w:tcW w:w="221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УВР, учителя, педагоги-психологи, </w:t>
            </w:r>
            <w:r w:rsidRPr="00A2318A">
              <w:rPr>
                <w:rFonts w:ascii="Times New Roman" w:hAnsi="Times New Roman" w:cs="Times New Roman"/>
                <w:sz w:val="24"/>
                <w:szCs w:val="24"/>
              </w:rPr>
              <w:lastRenderedPageBreak/>
              <w:t>тьюторы</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11.</w:t>
            </w:r>
          </w:p>
        </w:tc>
        <w:tc>
          <w:tcPr>
            <w:tcW w:w="61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Внедрение различных форм дополнительного образования (кружки, секции, факультативы, клубы по интересам, внеурочная деятельность и др.), направленных на формирование ценности здорового образа жизни</w:t>
            </w:r>
          </w:p>
        </w:tc>
        <w:tc>
          <w:tcPr>
            <w:tcW w:w="162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5</w:t>
            </w:r>
            <w:r w:rsidRPr="00A2318A">
              <w:rPr>
                <w:rFonts w:ascii="Times New Roman" w:hAnsi="Times New Roman" w:cs="Times New Roman"/>
                <w:sz w:val="24"/>
                <w:szCs w:val="24"/>
              </w:rPr>
              <w:t>-2019гг., коррекция ежегодно</w:t>
            </w:r>
          </w:p>
        </w:tc>
        <w:tc>
          <w:tcPr>
            <w:tcW w:w="221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заместители директора по ВР, классные руководители</w:t>
            </w:r>
          </w:p>
        </w:tc>
      </w:tr>
      <w:tr w:rsidR="004C6822" w:rsidRPr="00A2318A" w:rsidTr="005407AA">
        <w:tc>
          <w:tcPr>
            <w:tcW w:w="54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12.</w:t>
            </w:r>
          </w:p>
        </w:tc>
        <w:tc>
          <w:tcPr>
            <w:tcW w:w="6120" w:type="dxa"/>
            <w:shd w:val="clear" w:color="auto" w:fill="auto"/>
          </w:tcPr>
          <w:p w:rsidR="004C6822" w:rsidRPr="00A2318A" w:rsidRDefault="004C6822" w:rsidP="00832A28">
            <w:pPr>
              <w:spacing w:after="0"/>
              <w:jc w:val="both"/>
              <w:rPr>
                <w:rFonts w:ascii="Times New Roman" w:hAnsi="Times New Roman" w:cs="Times New Roman"/>
                <w:bCs/>
                <w:iCs/>
                <w:sz w:val="24"/>
                <w:szCs w:val="24"/>
              </w:rPr>
            </w:pPr>
            <w:r w:rsidRPr="00A2318A">
              <w:rPr>
                <w:rFonts w:ascii="Times New Roman" w:hAnsi="Times New Roman" w:cs="Times New Roman"/>
                <w:sz w:val="24"/>
                <w:szCs w:val="24"/>
              </w:rPr>
              <w:t>Расширение форм и интенсивности использования спортивного комплекса школы через реализацию программ дополнительного образования обучающихся спортивно-оздоровительной направленности</w:t>
            </w:r>
          </w:p>
        </w:tc>
        <w:tc>
          <w:tcPr>
            <w:tcW w:w="1620" w:type="dxa"/>
            <w:shd w:val="clear" w:color="auto" w:fill="auto"/>
          </w:tcPr>
          <w:p w:rsidR="004C6822" w:rsidRPr="00A2318A" w:rsidRDefault="004C6822" w:rsidP="00BC4F7F">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BC4F7F" w:rsidRPr="00A2318A">
              <w:rPr>
                <w:rFonts w:ascii="Times New Roman" w:hAnsi="Times New Roman" w:cs="Times New Roman"/>
                <w:sz w:val="24"/>
                <w:szCs w:val="24"/>
              </w:rPr>
              <w:t>5</w:t>
            </w:r>
            <w:r w:rsidRPr="00A2318A">
              <w:rPr>
                <w:rFonts w:ascii="Times New Roman" w:hAnsi="Times New Roman" w:cs="Times New Roman"/>
                <w:sz w:val="24"/>
                <w:szCs w:val="24"/>
              </w:rPr>
              <w:t>-2019гг., коррекция ежегодно</w:t>
            </w:r>
          </w:p>
        </w:tc>
        <w:tc>
          <w:tcPr>
            <w:tcW w:w="221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заместители директора по ВР, классные руководители</w:t>
            </w:r>
          </w:p>
        </w:tc>
      </w:tr>
    </w:tbl>
    <w:p w:rsidR="004C6822" w:rsidRPr="00A2318A" w:rsidRDefault="004C6822" w:rsidP="00832A28">
      <w:pPr>
        <w:pStyle w:val="a3"/>
        <w:spacing w:after="0" w:afterAutospacing="0"/>
        <w:jc w:val="both"/>
      </w:pPr>
      <w:r w:rsidRPr="00A2318A">
        <w:t>Направление: Обновление воспитательной системы школы</w:t>
      </w:r>
    </w:p>
    <w:p w:rsidR="001B0A9A" w:rsidRPr="00A2318A" w:rsidRDefault="001B0A9A" w:rsidP="00832A28">
      <w:pPr>
        <w:pStyle w:val="a3"/>
        <w:spacing w:after="0" w:afterAutospacing="0"/>
        <w:jc w:val="both"/>
      </w:pPr>
      <w:r w:rsidRPr="00A2318A">
        <w:t>Реализация проекта "Мы разные -мы вместе"</w:t>
      </w:r>
    </w:p>
    <w:tbl>
      <w:tblPr>
        <w:tblW w:w="105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
        <w:gridCol w:w="570"/>
        <w:gridCol w:w="6163"/>
        <w:gridCol w:w="1624"/>
        <w:gridCol w:w="9"/>
        <w:gridCol w:w="2161"/>
      </w:tblGrid>
      <w:tr w:rsidR="004C6822" w:rsidRPr="00A2318A" w:rsidTr="005407AA">
        <w:trPr>
          <w:gridBefore w:val="1"/>
          <w:wBefore w:w="14" w:type="dxa"/>
        </w:trPr>
        <w:tc>
          <w:tcPr>
            <w:tcW w:w="5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Содержание деятельности</w:t>
            </w:r>
          </w:p>
        </w:tc>
        <w:tc>
          <w:tcPr>
            <w:tcW w:w="1633"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Сроки</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Ответственные</w:t>
            </w:r>
          </w:p>
        </w:tc>
      </w:tr>
      <w:tr w:rsidR="004C6822" w:rsidRPr="00A2318A" w:rsidTr="005407AA">
        <w:trPr>
          <w:gridBefore w:val="1"/>
          <w:wBefore w:w="14" w:type="dxa"/>
        </w:trPr>
        <w:tc>
          <w:tcPr>
            <w:tcW w:w="5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Диагностика комфортности, защищенности личности школьников, их отношения к основным сторонам жизнедеятельности в школе </w:t>
            </w:r>
          </w:p>
        </w:tc>
        <w:tc>
          <w:tcPr>
            <w:tcW w:w="1633"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5</w:t>
            </w:r>
            <w:r w:rsidRPr="00A2318A">
              <w:rPr>
                <w:rFonts w:ascii="Times New Roman" w:hAnsi="Times New Roman" w:cs="Times New Roman"/>
                <w:sz w:val="24"/>
                <w:szCs w:val="24"/>
              </w:rPr>
              <w:t>-2019гг., ежегодно</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ВР</w:t>
            </w:r>
            <w:r w:rsidR="001B0A9A" w:rsidRPr="00A2318A">
              <w:rPr>
                <w:rFonts w:ascii="Times New Roman" w:hAnsi="Times New Roman" w:cs="Times New Roman"/>
                <w:sz w:val="24"/>
                <w:szCs w:val="24"/>
              </w:rPr>
              <w:t>, руководитель дошкольного образования</w:t>
            </w:r>
          </w:p>
        </w:tc>
      </w:tr>
      <w:tr w:rsidR="004C6822" w:rsidRPr="00A2318A" w:rsidTr="005407AA">
        <w:trPr>
          <w:gridBefore w:val="1"/>
          <w:wBefore w:w="14" w:type="dxa"/>
          <w:trHeight w:val="348"/>
        </w:trPr>
        <w:tc>
          <w:tcPr>
            <w:tcW w:w="5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Разработка и реализация системного духовно-нравственного развития и воспитания обучающихся, направленного на формирование морально-нравственного, личностно развивающего, социально открытого уклада школьной жизни. Программа «Духовно-нравственное развитие и воспитание личности»</w:t>
            </w:r>
          </w:p>
        </w:tc>
        <w:tc>
          <w:tcPr>
            <w:tcW w:w="1633"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5</w:t>
            </w:r>
            <w:r w:rsidRPr="00A2318A">
              <w:rPr>
                <w:rFonts w:ascii="Times New Roman" w:hAnsi="Times New Roman" w:cs="Times New Roman"/>
                <w:sz w:val="24"/>
                <w:szCs w:val="24"/>
              </w:rPr>
              <w:t>-2019гг., коррекция ежегодно</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ВР</w:t>
            </w:r>
            <w:r w:rsidR="00C04C3D" w:rsidRPr="00A2318A">
              <w:rPr>
                <w:rFonts w:ascii="Times New Roman" w:hAnsi="Times New Roman" w:cs="Times New Roman"/>
                <w:sz w:val="24"/>
                <w:szCs w:val="24"/>
              </w:rPr>
              <w:t>, руководитель дошкольного образования</w:t>
            </w:r>
          </w:p>
        </w:tc>
      </w:tr>
      <w:tr w:rsidR="004C6822" w:rsidRPr="00A2318A" w:rsidTr="005407AA">
        <w:trPr>
          <w:gridBefore w:val="1"/>
          <w:wBefore w:w="14" w:type="dxa"/>
          <w:trHeight w:val="805"/>
        </w:trPr>
        <w:tc>
          <w:tcPr>
            <w:tcW w:w="5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3.</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Формирование современной системы гражданско-правового и патриотического воспитания школьников. Программа «Воспитание гражданско-патриотической культуры учащихся в процессе создания правового пространства в школе»</w:t>
            </w:r>
          </w:p>
          <w:p w:rsidR="004C6822" w:rsidRPr="00A2318A" w:rsidRDefault="004C6822" w:rsidP="00832A28">
            <w:pPr>
              <w:spacing w:after="0"/>
              <w:jc w:val="both"/>
              <w:rPr>
                <w:rFonts w:ascii="Times New Roman" w:hAnsi="Times New Roman" w:cs="Times New Roman"/>
                <w:sz w:val="24"/>
                <w:szCs w:val="24"/>
              </w:rPr>
            </w:pPr>
          </w:p>
        </w:tc>
        <w:tc>
          <w:tcPr>
            <w:tcW w:w="1633"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5</w:t>
            </w:r>
            <w:r w:rsidRPr="00A2318A">
              <w:rPr>
                <w:rFonts w:ascii="Times New Roman" w:hAnsi="Times New Roman" w:cs="Times New Roman"/>
                <w:sz w:val="24"/>
                <w:szCs w:val="24"/>
              </w:rPr>
              <w:t>-2019гг., коррекция ежегодно</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ВР, учителя обществознания, классные руководители</w:t>
            </w:r>
          </w:p>
        </w:tc>
      </w:tr>
      <w:tr w:rsidR="004C6822" w:rsidRPr="00A2318A" w:rsidTr="005407AA">
        <w:trPr>
          <w:gridBefore w:val="1"/>
          <w:wBefore w:w="14" w:type="dxa"/>
          <w:trHeight w:val="911"/>
        </w:trPr>
        <w:tc>
          <w:tcPr>
            <w:tcW w:w="5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4.</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Совершенствование системы включения обучающихся в реальную деятельность системы управления школы на принципах соуправления.</w:t>
            </w:r>
            <w:r w:rsidR="001B0A9A" w:rsidRPr="00A2318A">
              <w:rPr>
                <w:rFonts w:ascii="Times New Roman" w:hAnsi="Times New Roman" w:cs="Times New Roman"/>
                <w:sz w:val="24"/>
                <w:szCs w:val="24"/>
              </w:rPr>
              <w:t>Деятельность совета обучающихся</w:t>
            </w:r>
          </w:p>
        </w:tc>
        <w:tc>
          <w:tcPr>
            <w:tcW w:w="1633"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5</w:t>
            </w:r>
            <w:r w:rsidRPr="00A2318A">
              <w:rPr>
                <w:rFonts w:ascii="Times New Roman" w:hAnsi="Times New Roman" w:cs="Times New Roman"/>
                <w:sz w:val="24"/>
                <w:szCs w:val="24"/>
              </w:rPr>
              <w:t>-2019гг., коррекция ежегодно</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ВР, , классные руководители</w:t>
            </w:r>
          </w:p>
        </w:tc>
      </w:tr>
      <w:tr w:rsidR="004C6822" w:rsidRPr="00A2318A" w:rsidTr="005407AA">
        <w:trPr>
          <w:gridBefore w:val="1"/>
          <w:wBefore w:w="14" w:type="dxa"/>
        </w:trPr>
        <w:tc>
          <w:tcPr>
            <w:tcW w:w="5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5.</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Организация участия школьников в работе волонтерского движения, расширение шефской помощи ветеранам</w:t>
            </w:r>
          </w:p>
          <w:p w:rsidR="004C6822" w:rsidRPr="00A2318A" w:rsidRDefault="004C6822" w:rsidP="00832A28">
            <w:pPr>
              <w:spacing w:after="0"/>
              <w:jc w:val="both"/>
              <w:rPr>
                <w:rFonts w:ascii="Times New Roman" w:hAnsi="Times New Roman" w:cs="Times New Roman"/>
                <w:sz w:val="24"/>
                <w:szCs w:val="24"/>
              </w:rPr>
            </w:pPr>
          </w:p>
        </w:tc>
        <w:tc>
          <w:tcPr>
            <w:tcW w:w="1633"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201</w:t>
            </w:r>
            <w:r w:rsidR="001B0A9A" w:rsidRPr="00A2318A">
              <w:rPr>
                <w:rFonts w:ascii="Times New Roman" w:hAnsi="Times New Roman" w:cs="Times New Roman"/>
                <w:sz w:val="24"/>
                <w:szCs w:val="24"/>
              </w:rPr>
              <w:t>5</w:t>
            </w:r>
            <w:r w:rsidRPr="00A2318A">
              <w:rPr>
                <w:rFonts w:ascii="Times New Roman" w:hAnsi="Times New Roman" w:cs="Times New Roman"/>
                <w:sz w:val="24"/>
                <w:szCs w:val="24"/>
              </w:rPr>
              <w:t>-2019гг., коррекция ежегодно</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ВР, </w:t>
            </w:r>
            <w:r w:rsidR="001B0A9A" w:rsidRPr="00A2318A">
              <w:rPr>
                <w:rFonts w:ascii="Times New Roman" w:hAnsi="Times New Roman" w:cs="Times New Roman"/>
                <w:sz w:val="24"/>
                <w:szCs w:val="24"/>
              </w:rPr>
              <w:t>педагог-</w:t>
            </w:r>
            <w:r w:rsidR="001B0A9A" w:rsidRPr="00A2318A">
              <w:rPr>
                <w:rFonts w:ascii="Times New Roman" w:hAnsi="Times New Roman" w:cs="Times New Roman"/>
                <w:sz w:val="24"/>
                <w:szCs w:val="24"/>
              </w:rPr>
              <w:lastRenderedPageBreak/>
              <w:t>организатор</w:t>
            </w:r>
            <w:r w:rsidRPr="00A2318A">
              <w:rPr>
                <w:rFonts w:ascii="Times New Roman" w:hAnsi="Times New Roman" w:cs="Times New Roman"/>
                <w:sz w:val="24"/>
                <w:szCs w:val="24"/>
              </w:rPr>
              <w:t>, классные руководители</w:t>
            </w:r>
          </w:p>
        </w:tc>
      </w:tr>
      <w:tr w:rsidR="004C6822" w:rsidRPr="00A2318A" w:rsidTr="005407AA">
        <w:tc>
          <w:tcPr>
            <w:tcW w:w="584"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6.</w:t>
            </w:r>
          </w:p>
        </w:tc>
        <w:tc>
          <w:tcPr>
            <w:tcW w:w="616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Проведение благотворительных акций (по совершенствованию экологической обстановки в </w:t>
            </w:r>
            <w:r w:rsidR="001B0A9A" w:rsidRPr="00A2318A">
              <w:rPr>
                <w:rFonts w:ascii="Times New Roman" w:hAnsi="Times New Roman" w:cs="Times New Roman"/>
                <w:sz w:val="24"/>
                <w:szCs w:val="24"/>
              </w:rPr>
              <w:t>селе</w:t>
            </w:r>
            <w:r w:rsidRPr="00A2318A">
              <w:rPr>
                <w:rFonts w:ascii="Times New Roman" w:hAnsi="Times New Roman" w:cs="Times New Roman"/>
                <w:sz w:val="24"/>
                <w:szCs w:val="24"/>
              </w:rPr>
              <w:t xml:space="preserve">, поддержке </w:t>
            </w:r>
            <w:r w:rsidR="001B0A9A" w:rsidRPr="00A2318A">
              <w:rPr>
                <w:rFonts w:ascii="Times New Roman" w:hAnsi="Times New Roman" w:cs="Times New Roman"/>
                <w:sz w:val="24"/>
                <w:szCs w:val="24"/>
              </w:rPr>
              <w:t>пожилых</w:t>
            </w:r>
            <w:r w:rsidRPr="00A2318A">
              <w:rPr>
                <w:rFonts w:ascii="Times New Roman" w:hAnsi="Times New Roman" w:cs="Times New Roman"/>
                <w:sz w:val="24"/>
                <w:szCs w:val="24"/>
              </w:rPr>
              <w:t xml:space="preserve"> людей, оказавшихся в социально опасной ситуации и т.п.)</w:t>
            </w:r>
          </w:p>
        </w:tc>
        <w:tc>
          <w:tcPr>
            <w:tcW w:w="162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5</w:t>
            </w:r>
            <w:r w:rsidRPr="00A2318A">
              <w:rPr>
                <w:rFonts w:ascii="Times New Roman" w:hAnsi="Times New Roman" w:cs="Times New Roman"/>
                <w:sz w:val="24"/>
                <w:szCs w:val="24"/>
              </w:rPr>
              <w:t>-2019гг., коррекция ежегодно</w:t>
            </w:r>
          </w:p>
        </w:tc>
        <w:tc>
          <w:tcPr>
            <w:tcW w:w="2170"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ВР, </w:t>
            </w:r>
            <w:r w:rsidR="001B0A9A" w:rsidRPr="00A2318A">
              <w:rPr>
                <w:rFonts w:ascii="Times New Roman" w:hAnsi="Times New Roman" w:cs="Times New Roman"/>
                <w:sz w:val="24"/>
                <w:szCs w:val="24"/>
              </w:rPr>
              <w:t>педагог-организатор, классные руководители</w:t>
            </w:r>
          </w:p>
        </w:tc>
      </w:tr>
      <w:tr w:rsidR="004C6822" w:rsidRPr="00A2318A" w:rsidTr="005407AA">
        <w:tc>
          <w:tcPr>
            <w:tcW w:w="584"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7.</w:t>
            </w:r>
          </w:p>
        </w:tc>
        <w:tc>
          <w:tcPr>
            <w:tcW w:w="616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Разработка и внедрение интерактивного социального проекта «Правовая консультация»</w:t>
            </w:r>
          </w:p>
        </w:tc>
        <w:tc>
          <w:tcPr>
            <w:tcW w:w="162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6</w:t>
            </w:r>
            <w:r w:rsidRPr="00A2318A">
              <w:rPr>
                <w:rFonts w:ascii="Times New Roman" w:hAnsi="Times New Roman" w:cs="Times New Roman"/>
                <w:sz w:val="24"/>
                <w:szCs w:val="24"/>
              </w:rPr>
              <w:t>г.</w:t>
            </w:r>
          </w:p>
        </w:tc>
        <w:tc>
          <w:tcPr>
            <w:tcW w:w="2170"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заместители директора по ВР УВР, </w:t>
            </w:r>
            <w:r w:rsidR="001B0A9A" w:rsidRPr="00A2318A">
              <w:rPr>
                <w:rFonts w:ascii="Times New Roman" w:hAnsi="Times New Roman" w:cs="Times New Roman"/>
                <w:sz w:val="24"/>
                <w:szCs w:val="24"/>
              </w:rPr>
              <w:t>педагог-организатор, классные руководители</w:t>
            </w:r>
          </w:p>
        </w:tc>
      </w:tr>
      <w:tr w:rsidR="004C6822" w:rsidRPr="00A2318A" w:rsidTr="005407AA">
        <w:tc>
          <w:tcPr>
            <w:tcW w:w="584"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8.</w:t>
            </w:r>
          </w:p>
        </w:tc>
        <w:tc>
          <w:tcPr>
            <w:tcW w:w="616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Организация дизайн-конкурс для учеников по разработке проектов оформления школьных помещений</w:t>
            </w:r>
          </w:p>
          <w:p w:rsidR="004C6822" w:rsidRPr="00A2318A" w:rsidRDefault="004C6822" w:rsidP="00832A28">
            <w:pPr>
              <w:spacing w:after="0"/>
              <w:jc w:val="both"/>
              <w:rPr>
                <w:rFonts w:ascii="Times New Roman" w:hAnsi="Times New Roman" w:cs="Times New Roman"/>
                <w:sz w:val="24"/>
                <w:szCs w:val="24"/>
              </w:rPr>
            </w:pPr>
          </w:p>
        </w:tc>
        <w:tc>
          <w:tcPr>
            <w:tcW w:w="1624" w:type="dxa"/>
            <w:shd w:val="clear" w:color="auto" w:fill="auto"/>
          </w:tcPr>
          <w:p w:rsidR="004C6822" w:rsidRPr="00A2318A" w:rsidRDefault="004C6822" w:rsidP="00BC4F7F">
            <w:pPr>
              <w:spacing w:after="0"/>
              <w:jc w:val="both"/>
              <w:rPr>
                <w:rFonts w:ascii="Times New Roman" w:hAnsi="Times New Roman" w:cs="Times New Roman"/>
                <w:sz w:val="24"/>
                <w:szCs w:val="24"/>
              </w:rPr>
            </w:pPr>
            <w:r w:rsidRPr="00A2318A">
              <w:rPr>
                <w:rFonts w:ascii="Times New Roman" w:hAnsi="Times New Roman" w:cs="Times New Roman"/>
                <w:sz w:val="24"/>
                <w:szCs w:val="24"/>
              </w:rPr>
              <w:t>20</w:t>
            </w:r>
            <w:r w:rsidR="00BC4F7F" w:rsidRPr="00A2318A">
              <w:rPr>
                <w:rFonts w:ascii="Times New Roman" w:hAnsi="Times New Roman" w:cs="Times New Roman"/>
                <w:sz w:val="24"/>
                <w:szCs w:val="24"/>
              </w:rPr>
              <w:t>15</w:t>
            </w: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7</w:t>
            </w:r>
            <w:r w:rsidRPr="00A2318A">
              <w:rPr>
                <w:rFonts w:ascii="Times New Roman" w:hAnsi="Times New Roman" w:cs="Times New Roman"/>
                <w:sz w:val="24"/>
                <w:szCs w:val="24"/>
              </w:rPr>
              <w:t>гг.</w:t>
            </w:r>
          </w:p>
        </w:tc>
        <w:tc>
          <w:tcPr>
            <w:tcW w:w="2170"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ВР, </w:t>
            </w:r>
            <w:r w:rsidR="001B0A9A" w:rsidRPr="00A2318A">
              <w:rPr>
                <w:rFonts w:ascii="Times New Roman" w:hAnsi="Times New Roman" w:cs="Times New Roman"/>
                <w:sz w:val="24"/>
                <w:szCs w:val="24"/>
              </w:rPr>
              <w:t>педагог-организатор, классные руководители</w:t>
            </w:r>
          </w:p>
        </w:tc>
      </w:tr>
      <w:tr w:rsidR="004C6822" w:rsidRPr="00A2318A" w:rsidTr="005407AA">
        <w:tc>
          <w:tcPr>
            <w:tcW w:w="584"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9.</w:t>
            </w:r>
          </w:p>
        </w:tc>
        <w:tc>
          <w:tcPr>
            <w:tcW w:w="616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Формирование системы творческих мероприятий по выявлению конструктивных решений различных социальных проблем (диспутов, деловых и ролевых игр, конференций, конкурсов социальных проектов, социально ориентированных акций и пр.)</w:t>
            </w:r>
          </w:p>
        </w:tc>
        <w:tc>
          <w:tcPr>
            <w:tcW w:w="162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5</w:t>
            </w:r>
            <w:r w:rsidRPr="00A2318A">
              <w:rPr>
                <w:rFonts w:ascii="Times New Roman" w:hAnsi="Times New Roman" w:cs="Times New Roman"/>
                <w:sz w:val="24"/>
                <w:szCs w:val="24"/>
              </w:rPr>
              <w:t>-2019гг., коррекция ежегодно</w:t>
            </w:r>
          </w:p>
        </w:tc>
        <w:tc>
          <w:tcPr>
            <w:tcW w:w="2170"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ВР, </w:t>
            </w:r>
            <w:r w:rsidR="001B0A9A" w:rsidRPr="00A2318A">
              <w:rPr>
                <w:rFonts w:ascii="Times New Roman" w:hAnsi="Times New Roman" w:cs="Times New Roman"/>
                <w:sz w:val="24"/>
                <w:szCs w:val="24"/>
              </w:rPr>
              <w:t>педагог-организатор, классные руководители</w:t>
            </w:r>
          </w:p>
        </w:tc>
      </w:tr>
      <w:tr w:rsidR="004C6822" w:rsidRPr="00A2318A" w:rsidTr="005407AA">
        <w:tc>
          <w:tcPr>
            <w:tcW w:w="584"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10.</w:t>
            </w:r>
          </w:p>
        </w:tc>
        <w:tc>
          <w:tcPr>
            <w:tcW w:w="616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Развитие </w:t>
            </w:r>
            <w:r w:rsidR="001B0A9A" w:rsidRPr="00A2318A">
              <w:rPr>
                <w:rFonts w:ascii="Times New Roman" w:hAnsi="Times New Roman" w:cs="Times New Roman"/>
                <w:sz w:val="24"/>
                <w:szCs w:val="24"/>
              </w:rPr>
              <w:t>школьных конкурсов "Ученик года", "Самый лучший классный коллектив"</w:t>
            </w:r>
          </w:p>
        </w:tc>
        <w:tc>
          <w:tcPr>
            <w:tcW w:w="162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70" w:type="dxa"/>
            <w:gridSpan w:val="2"/>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заместители директора по ВР,УВР</w:t>
            </w:r>
          </w:p>
        </w:tc>
      </w:tr>
    </w:tbl>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Направление: Взаимодействие с родителями</w:t>
      </w:r>
      <w:r w:rsidR="001B0A9A" w:rsidRPr="00A2318A">
        <w:rPr>
          <w:rFonts w:ascii="Times New Roman" w:hAnsi="Times New Roman" w:cs="Times New Roman"/>
          <w:sz w:val="24"/>
          <w:szCs w:val="24"/>
        </w:rPr>
        <w:t xml:space="preserve">(законными представителями) </w:t>
      </w:r>
      <w:r w:rsidRPr="00A2318A">
        <w:rPr>
          <w:rFonts w:ascii="Times New Roman" w:hAnsi="Times New Roman" w:cs="Times New Roman"/>
          <w:sz w:val="24"/>
          <w:szCs w:val="24"/>
        </w:rPr>
        <w:t>обучающихся</w:t>
      </w:r>
    </w:p>
    <w:p w:rsidR="001B0A9A" w:rsidRPr="00A2318A" w:rsidRDefault="001B0A9A"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Реализация проекта "Семья+школа"</w:t>
      </w:r>
    </w:p>
    <w:p w:rsidR="004C6822" w:rsidRPr="00A2318A" w:rsidRDefault="004C6822" w:rsidP="00832A28">
      <w:pPr>
        <w:spacing w:after="0"/>
        <w:jc w:val="both"/>
        <w:rPr>
          <w:rFonts w:ascii="Times New Roman" w:hAnsi="Times New Roman" w:cs="Times New Roman"/>
          <w:sz w:val="24"/>
          <w:szCs w:val="24"/>
        </w:rPr>
      </w:pPr>
    </w:p>
    <w:tbl>
      <w:tblPr>
        <w:tblW w:w="1053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
        <w:gridCol w:w="6160"/>
        <w:gridCol w:w="1633"/>
        <w:gridCol w:w="2160"/>
      </w:tblGrid>
      <w:tr w:rsidR="004C6822" w:rsidRPr="00A2318A" w:rsidTr="005407AA">
        <w:tc>
          <w:tcPr>
            <w:tcW w:w="5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Содержание деятельности</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Сроки</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Ответственные</w:t>
            </w:r>
          </w:p>
        </w:tc>
      </w:tr>
      <w:tr w:rsidR="004C6822" w:rsidRPr="00A2318A" w:rsidTr="005407AA">
        <w:tc>
          <w:tcPr>
            <w:tcW w:w="5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Диагностика удовлетворенности родителей результатами обучения, воспитания и развития своего ребенка</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1B0A9A" w:rsidRPr="00A2318A">
              <w:rPr>
                <w:rFonts w:ascii="Times New Roman" w:hAnsi="Times New Roman" w:cs="Times New Roman"/>
                <w:sz w:val="24"/>
                <w:szCs w:val="24"/>
              </w:rPr>
              <w:t>5</w:t>
            </w:r>
            <w:r w:rsidRPr="00A2318A">
              <w:rPr>
                <w:rFonts w:ascii="Times New Roman" w:hAnsi="Times New Roman" w:cs="Times New Roman"/>
                <w:sz w:val="24"/>
                <w:szCs w:val="24"/>
              </w:rPr>
              <w:t>-2019гг., ежегодно</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ВР</w:t>
            </w:r>
            <w:r w:rsidR="00C04C3D" w:rsidRPr="00A2318A">
              <w:rPr>
                <w:rFonts w:ascii="Times New Roman" w:hAnsi="Times New Roman" w:cs="Times New Roman"/>
                <w:sz w:val="24"/>
                <w:szCs w:val="24"/>
              </w:rPr>
              <w:t>, руководитель дошкольного образования</w:t>
            </w:r>
          </w:p>
        </w:tc>
      </w:tr>
      <w:tr w:rsidR="004C6822" w:rsidRPr="00A2318A" w:rsidTr="005407AA">
        <w:trPr>
          <w:trHeight w:val="348"/>
        </w:trPr>
        <w:tc>
          <w:tcPr>
            <w:tcW w:w="5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2.</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Формирование партнерских отношений между родителями и педагогами, организация участия родительской общественности в жизни школы, в укреплении и модернизации материально-технической базы школы</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60" w:type="dxa"/>
            <w:shd w:val="clear" w:color="auto" w:fill="auto"/>
          </w:tcPr>
          <w:p w:rsidR="004C6822" w:rsidRPr="00A2318A" w:rsidRDefault="00C3447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w:t>
            </w:r>
            <w:r w:rsidR="00C04C3D" w:rsidRPr="00A2318A">
              <w:rPr>
                <w:rFonts w:ascii="Times New Roman" w:hAnsi="Times New Roman" w:cs="Times New Roman"/>
                <w:sz w:val="24"/>
                <w:szCs w:val="24"/>
              </w:rPr>
              <w:t>иректор школы, руководитель дошкольного образования</w:t>
            </w:r>
          </w:p>
        </w:tc>
      </w:tr>
      <w:tr w:rsidR="004C6822" w:rsidRPr="00A2318A" w:rsidTr="005407AA">
        <w:trPr>
          <w:trHeight w:val="348"/>
        </w:trPr>
        <w:tc>
          <w:tcPr>
            <w:tcW w:w="5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3.</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Участие родителей в реализации проектной и исследовательской деятельности учащихся</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60" w:type="dxa"/>
            <w:shd w:val="clear" w:color="auto" w:fill="auto"/>
          </w:tcPr>
          <w:p w:rsidR="004C6822" w:rsidRPr="00A2318A" w:rsidRDefault="00C3447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w:t>
            </w:r>
            <w:r w:rsidR="00C04C3D" w:rsidRPr="00A2318A">
              <w:rPr>
                <w:rFonts w:ascii="Times New Roman" w:hAnsi="Times New Roman" w:cs="Times New Roman"/>
                <w:sz w:val="24"/>
                <w:szCs w:val="24"/>
              </w:rPr>
              <w:t>иректор школы, руководитель дошкольного образования ,</w:t>
            </w:r>
            <w:r w:rsidR="004C6822" w:rsidRPr="00A2318A">
              <w:rPr>
                <w:rFonts w:ascii="Times New Roman" w:hAnsi="Times New Roman" w:cs="Times New Roman"/>
                <w:sz w:val="24"/>
                <w:szCs w:val="24"/>
              </w:rPr>
              <w:t>заместитель директора по ВР</w:t>
            </w:r>
          </w:p>
        </w:tc>
      </w:tr>
      <w:tr w:rsidR="004C6822" w:rsidRPr="00A2318A" w:rsidTr="005407AA">
        <w:trPr>
          <w:trHeight w:val="348"/>
        </w:trPr>
        <w:tc>
          <w:tcPr>
            <w:tcW w:w="5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4.</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Привлечение родительской общественности к организации внеурочной деятельности</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60" w:type="dxa"/>
            <w:shd w:val="clear" w:color="auto" w:fill="auto"/>
          </w:tcPr>
          <w:p w:rsidR="004C6822" w:rsidRPr="00A2318A" w:rsidRDefault="00C3447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w:t>
            </w:r>
            <w:r w:rsidR="00C04C3D" w:rsidRPr="00A2318A">
              <w:rPr>
                <w:rFonts w:ascii="Times New Roman" w:hAnsi="Times New Roman" w:cs="Times New Roman"/>
                <w:sz w:val="24"/>
                <w:szCs w:val="24"/>
              </w:rPr>
              <w:t xml:space="preserve">иректор школы, руководитель дошкольного образования, </w:t>
            </w:r>
            <w:r w:rsidR="004C6822" w:rsidRPr="00A2318A">
              <w:rPr>
                <w:rFonts w:ascii="Times New Roman" w:hAnsi="Times New Roman" w:cs="Times New Roman"/>
                <w:sz w:val="24"/>
                <w:szCs w:val="24"/>
              </w:rPr>
              <w:t xml:space="preserve">заместитель директора по ВР, </w:t>
            </w:r>
            <w:r w:rsidR="00C04C3D" w:rsidRPr="00A2318A">
              <w:rPr>
                <w:rFonts w:ascii="Times New Roman" w:hAnsi="Times New Roman" w:cs="Times New Roman"/>
                <w:sz w:val="24"/>
                <w:szCs w:val="24"/>
              </w:rPr>
              <w:t>педагог-организатор</w:t>
            </w:r>
          </w:p>
        </w:tc>
      </w:tr>
      <w:tr w:rsidR="004C6822" w:rsidRPr="00A2318A" w:rsidTr="005407AA">
        <w:trPr>
          <w:trHeight w:val="805"/>
        </w:trPr>
        <w:tc>
          <w:tcPr>
            <w:tcW w:w="5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5.</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Организация консультаций для родителей по вопросам развития детской одаренности; итогам психодиагностических исследований и медицинских осмотров</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60" w:type="dxa"/>
            <w:shd w:val="clear" w:color="auto" w:fill="auto"/>
            <w:tcMar>
              <w:left w:w="51" w:type="dxa"/>
              <w:right w:w="51" w:type="dxa"/>
            </w:tcMar>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ВР, педагог-психолог </w:t>
            </w:r>
          </w:p>
        </w:tc>
      </w:tr>
      <w:tr w:rsidR="004C6822" w:rsidRPr="00A2318A" w:rsidTr="005407AA">
        <w:trPr>
          <w:trHeight w:val="911"/>
        </w:trPr>
        <w:tc>
          <w:tcPr>
            <w:tcW w:w="5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6.</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Организация и проведение совместных детско-взрослых мероприятий, укрепляющих семейные и общественные связи</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60" w:type="dxa"/>
            <w:shd w:val="clear" w:color="auto" w:fill="auto"/>
          </w:tcPr>
          <w:p w:rsidR="004C6822" w:rsidRPr="00A2318A" w:rsidRDefault="00C3447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w:t>
            </w:r>
            <w:r w:rsidR="00C04C3D" w:rsidRPr="00A2318A">
              <w:rPr>
                <w:rFonts w:ascii="Times New Roman" w:hAnsi="Times New Roman" w:cs="Times New Roman"/>
                <w:sz w:val="24"/>
                <w:szCs w:val="24"/>
              </w:rPr>
              <w:t xml:space="preserve">иректор школы, руководитель дошкольного образования, </w:t>
            </w:r>
            <w:r w:rsidR="004C6822" w:rsidRPr="00A2318A">
              <w:rPr>
                <w:rFonts w:ascii="Times New Roman" w:hAnsi="Times New Roman" w:cs="Times New Roman"/>
                <w:sz w:val="24"/>
                <w:szCs w:val="24"/>
              </w:rPr>
              <w:t>заместитель директора по ВР, классные руководители</w:t>
            </w:r>
          </w:p>
        </w:tc>
      </w:tr>
      <w:tr w:rsidR="004C6822" w:rsidRPr="00A2318A" w:rsidTr="005407AA">
        <w:tc>
          <w:tcPr>
            <w:tcW w:w="5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7.</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Обеспечение ИКТ-взаимодействия школы с родителями (законными представителями) обучающихся при помощи сайта школы, системы электронных дневников и журналов</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60" w:type="dxa"/>
            <w:shd w:val="clear" w:color="auto" w:fill="auto"/>
          </w:tcPr>
          <w:p w:rsidR="004C6822" w:rsidRPr="00A2318A" w:rsidRDefault="00C3447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w:t>
            </w:r>
            <w:r w:rsidR="00C04C3D" w:rsidRPr="00A2318A">
              <w:rPr>
                <w:rFonts w:ascii="Times New Roman" w:hAnsi="Times New Roman" w:cs="Times New Roman"/>
                <w:sz w:val="24"/>
                <w:szCs w:val="24"/>
              </w:rPr>
              <w:t>иректор школы, руководитель дошкольного образования администратор сайта</w:t>
            </w:r>
            <w:r w:rsidR="004C6822" w:rsidRPr="00A2318A">
              <w:rPr>
                <w:rFonts w:ascii="Times New Roman" w:hAnsi="Times New Roman" w:cs="Times New Roman"/>
                <w:sz w:val="24"/>
                <w:szCs w:val="24"/>
              </w:rPr>
              <w:t>, классные руководители</w:t>
            </w:r>
          </w:p>
        </w:tc>
      </w:tr>
      <w:tr w:rsidR="004C6822" w:rsidRPr="00A2318A" w:rsidTr="005407AA">
        <w:tc>
          <w:tcPr>
            <w:tcW w:w="5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8.</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Повышение правовой культуры родителей в рамках </w:t>
            </w:r>
            <w:r w:rsidR="00C04C3D" w:rsidRPr="00A2318A">
              <w:rPr>
                <w:rFonts w:ascii="Times New Roman" w:hAnsi="Times New Roman" w:cs="Times New Roman"/>
                <w:sz w:val="24"/>
                <w:szCs w:val="24"/>
              </w:rPr>
              <w:t>деятельности родительского лектория</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5</w:t>
            </w:r>
            <w:r w:rsidRPr="00A2318A">
              <w:rPr>
                <w:rFonts w:ascii="Times New Roman" w:hAnsi="Times New Roman" w:cs="Times New Roman"/>
                <w:sz w:val="24"/>
                <w:szCs w:val="24"/>
              </w:rPr>
              <w:t xml:space="preserve">-2019гг., коррекция </w:t>
            </w:r>
            <w:r w:rsidRPr="00A2318A">
              <w:rPr>
                <w:rFonts w:ascii="Times New Roman" w:hAnsi="Times New Roman" w:cs="Times New Roman"/>
                <w:sz w:val="24"/>
                <w:szCs w:val="24"/>
              </w:rPr>
              <w:lastRenderedPageBreak/>
              <w:t>ежегодно</w:t>
            </w:r>
          </w:p>
        </w:tc>
        <w:tc>
          <w:tcPr>
            <w:tcW w:w="2160" w:type="dxa"/>
            <w:shd w:val="clear" w:color="auto" w:fill="auto"/>
          </w:tcPr>
          <w:p w:rsidR="004C6822" w:rsidRPr="00A2318A" w:rsidRDefault="00C3447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д</w:t>
            </w:r>
            <w:r w:rsidR="00C04C3D" w:rsidRPr="00A2318A">
              <w:rPr>
                <w:rFonts w:ascii="Times New Roman" w:hAnsi="Times New Roman" w:cs="Times New Roman"/>
                <w:sz w:val="24"/>
                <w:szCs w:val="24"/>
              </w:rPr>
              <w:t xml:space="preserve">иректор школы, руководитель </w:t>
            </w:r>
            <w:r w:rsidR="00C04C3D" w:rsidRPr="00A2318A">
              <w:rPr>
                <w:rFonts w:ascii="Times New Roman" w:hAnsi="Times New Roman" w:cs="Times New Roman"/>
                <w:sz w:val="24"/>
                <w:szCs w:val="24"/>
              </w:rPr>
              <w:lastRenderedPageBreak/>
              <w:t>дошкольного образования ,</w:t>
            </w:r>
            <w:r w:rsidR="004C6822" w:rsidRPr="00A2318A">
              <w:rPr>
                <w:rFonts w:ascii="Times New Roman" w:hAnsi="Times New Roman" w:cs="Times New Roman"/>
                <w:sz w:val="24"/>
                <w:szCs w:val="24"/>
              </w:rPr>
              <w:t xml:space="preserve">заместитель директора по ВР </w:t>
            </w:r>
          </w:p>
        </w:tc>
      </w:tr>
      <w:tr w:rsidR="004C6822" w:rsidRPr="00A2318A" w:rsidTr="005407AA">
        <w:tc>
          <w:tcPr>
            <w:tcW w:w="5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9.</w:t>
            </w:r>
          </w:p>
        </w:tc>
        <w:tc>
          <w:tcPr>
            <w:tcW w:w="6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Повышение ИКТ-компетентности родителей (по потребности). </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60" w:type="dxa"/>
            <w:shd w:val="clear" w:color="auto" w:fill="auto"/>
          </w:tcPr>
          <w:p w:rsidR="004C6822" w:rsidRPr="00A2318A" w:rsidRDefault="00C3447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w:t>
            </w:r>
            <w:r w:rsidR="00C04C3D" w:rsidRPr="00A2318A">
              <w:rPr>
                <w:rFonts w:ascii="Times New Roman" w:hAnsi="Times New Roman" w:cs="Times New Roman"/>
                <w:sz w:val="24"/>
                <w:szCs w:val="24"/>
              </w:rPr>
              <w:t xml:space="preserve">иректор школы, руководитель дошкольного образования ,заместитель директора по ВР </w:t>
            </w:r>
            <w:r w:rsidR="004C6822" w:rsidRPr="00A2318A">
              <w:rPr>
                <w:rFonts w:ascii="Times New Roman" w:hAnsi="Times New Roman" w:cs="Times New Roman"/>
                <w:sz w:val="24"/>
                <w:szCs w:val="24"/>
              </w:rPr>
              <w:t>, учителя информатики</w:t>
            </w:r>
          </w:p>
        </w:tc>
      </w:tr>
    </w:tbl>
    <w:p w:rsidR="004C6822" w:rsidRPr="00A2318A" w:rsidRDefault="004C6822" w:rsidP="00832A28">
      <w:pPr>
        <w:pStyle w:val="a5"/>
        <w:jc w:val="both"/>
      </w:pPr>
      <w:r w:rsidRPr="00A2318A">
        <w:t>Направление: Развитие материально-технической базы школы</w:t>
      </w:r>
    </w:p>
    <w:tbl>
      <w:tblPr>
        <w:tblW w:w="1055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
        <w:gridCol w:w="6159"/>
        <w:gridCol w:w="1633"/>
        <w:gridCol w:w="2160"/>
      </w:tblGrid>
      <w:tr w:rsidR="004C6822" w:rsidRPr="00A2318A" w:rsidTr="005407AA">
        <w:tc>
          <w:tcPr>
            <w:tcW w:w="602"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p>
        </w:tc>
        <w:tc>
          <w:tcPr>
            <w:tcW w:w="615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Содержание деятельности</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Сроки</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Ответственные</w:t>
            </w:r>
          </w:p>
        </w:tc>
      </w:tr>
      <w:tr w:rsidR="004C6822" w:rsidRPr="00A2318A" w:rsidTr="005407AA">
        <w:trPr>
          <w:trHeight w:val="348"/>
        </w:trPr>
        <w:tc>
          <w:tcPr>
            <w:tcW w:w="602" w:type="dxa"/>
            <w:shd w:val="clear" w:color="auto" w:fill="auto"/>
          </w:tcPr>
          <w:p w:rsidR="004C6822"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w:t>
            </w:r>
            <w:r w:rsidR="004C6822" w:rsidRPr="00A2318A">
              <w:rPr>
                <w:rFonts w:ascii="Times New Roman" w:hAnsi="Times New Roman" w:cs="Times New Roman"/>
                <w:sz w:val="24"/>
                <w:szCs w:val="24"/>
              </w:rPr>
              <w:t>.</w:t>
            </w:r>
          </w:p>
        </w:tc>
        <w:tc>
          <w:tcPr>
            <w:tcW w:w="615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Организация и расширение школьной локальной сети</w:t>
            </w:r>
          </w:p>
          <w:p w:rsidR="004C6822" w:rsidRPr="00A2318A" w:rsidRDefault="004C6822" w:rsidP="00832A28">
            <w:pPr>
              <w:spacing w:after="0"/>
              <w:jc w:val="both"/>
              <w:rPr>
                <w:rFonts w:ascii="Times New Roman" w:hAnsi="Times New Roman" w:cs="Times New Roman"/>
                <w:sz w:val="24"/>
                <w:szCs w:val="24"/>
              </w:rPr>
            </w:pP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60" w:type="dxa"/>
            <w:shd w:val="clear" w:color="auto" w:fill="auto"/>
          </w:tcPr>
          <w:p w:rsidR="004C6822" w:rsidRPr="00A2318A" w:rsidRDefault="00C3447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w:t>
            </w:r>
            <w:r w:rsidR="00C04C3D" w:rsidRPr="00A2318A">
              <w:rPr>
                <w:rFonts w:ascii="Times New Roman" w:hAnsi="Times New Roman" w:cs="Times New Roman"/>
                <w:sz w:val="24"/>
                <w:szCs w:val="24"/>
              </w:rPr>
              <w:t xml:space="preserve">иректор школы, руководитель дошкольного образования </w:t>
            </w:r>
          </w:p>
        </w:tc>
      </w:tr>
      <w:tr w:rsidR="004C6822" w:rsidRPr="00A2318A" w:rsidTr="005407AA">
        <w:trPr>
          <w:trHeight w:val="348"/>
        </w:trPr>
        <w:tc>
          <w:tcPr>
            <w:tcW w:w="602" w:type="dxa"/>
            <w:shd w:val="clear" w:color="auto" w:fill="auto"/>
          </w:tcPr>
          <w:p w:rsidR="004C6822"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w:t>
            </w:r>
            <w:r w:rsidR="004C6822" w:rsidRPr="00A2318A">
              <w:rPr>
                <w:rFonts w:ascii="Times New Roman" w:hAnsi="Times New Roman" w:cs="Times New Roman"/>
                <w:sz w:val="24"/>
                <w:szCs w:val="24"/>
              </w:rPr>
              <w:t>.</w:t>
            </w:r>
          </w:p>
        </w:tc>
        <w:tc>
          <w:tcPr>
            <w:tcW w:w="6159" w:type="dxa"/>
            <w:shd w:val="clear" w:color="auto" w:fill="auto"/>
          </w:tcPr>
          <w:p w:rsidR="004C6822" w:rsidRPr="00A2318A" w:rsidRDefault="004C6822" w:rsidP="00832A28">
            <w:pPr>
              <w:spacing w:after="0"/>
              <w:jc w:val="both"/>
              <w:rPr>
                <w:rFonts w:ascii="Times New Roman" w:hAnsi="Times New Roman" w:cs="Times New Roman"/>
                <w:bCs/>
                <w:iCs/>
                <w:sz w:val="24"/>
                <w:szCs w:val="24"/>
              </w:rPr>
            </w:pPr>
            <w:r w:rsidRPr="00A2318A">
              <w:rPr>
                <w:rFonts w:ascii="Times New Roman" w:hAnsi="Times New Roman" w:cs="Times New Roman"/>
                <w:sz w:val="24"/>
                <w:szCs w:val="24"/>
              </w:rPr>
              <w:t>Обновление структуры и содержания школьного сайта</w:t>
            </w:r>
          </w:p>
        </w:tc>
        <w:tc>
          <w:tcPr>
            <w:tcW w:w="1633" w:type="dxa"/>
            <w:shd w:val="clear" w:color="auto" w:fill="auto"/>
          </w:tcPr>
          <w:p w:rsidR="004C6822"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2015г.</w:t>
            </w:r>
          </w:p>
        </w:tc>
        <w:tc>
          <w:tcPr>
            <w:tcW w:w="2160" w:type="dxa"/>
            <w:shd w:val="clear" w:color="auto" w:fill="auto"/>
          </w:tcPr>
          <w:p w:rsidR="004C6822" w:rsidRPr="00A2318A" w:rsidRDefault="00C3447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w:t>
            </w:r>
            <w:r w:rsidR="00C04C3D" w:rsidRPr="00A2318A">
              <w:rPr>
                <w:rFonts w:ascii="Times New Roman" w:hAnsi="Times New Roman" w:cs="Times New Roman"/>
                <w:sz w:val="24"/>
                <w:szCs w:val="24"/>
              </w:rPr>
              <w:t>иректор школы, руководитель дошкольного образования ,администратор сайта</w:t>
            </w:r>
          </w:p>
        </w:tc>
      </w:tr>
      <w:tr w:rsidR="004C6822" w:rsidRPr="00A2318A" w:rsidTr="005407AA">
        <w:trPr>
          <w:trHeight w:val="348"/>
        </w:trPr>
        <w:tc>
          <w:tcPr>
            <w:tcW w:w="602" w:type="dxa"/>
            <w:shd w:val="clear" w:color="auto" w:fill="auto"/>
          </w:tcPr>
          <w:p w:rsidR="004C6822"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3</w:t>
            </w:r>
            <w:r w:rsidR="004C6822" w:rsidRPr="00A2318A">
              <w:rPr>
                <w:rFonts w:ascii="Times New Roman" w:hAnsi="Times New Roman" w:cs="Times New Roman"/>
                <w:sz w:val="24"/>
                <w:szCs w:val="24"/>
              </w:rPr>
              <w:t>.</w:t>
            </w:r>
          </w:p>
        </w:tc>
        <w:tc>
          <w:tcPr>
            <w:tcW w:w="615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Продолжение оснащение учебных кабинетов современными средствами обучения (компьютеры с соответствующим лицензионным программным обеспечением, компьютерные проекторы, интерактивные доски, музыкальные центры и пр.)</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60" w:type="dxa"/>
            <w:shd w:val="clear" w:color="auto" w:fill="auto"/>
          </w:tcPr>
          <w:p w:rsidR="004C6822" w:rsidRPr="00A2318A" w:rsidRDefault="00C3447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w:t>
            </w:r>
            <w:r w:rsidR="004C6822" w:rsidRPr="00A2318A">
              <w:rPr>
                <w:rFonts w:ascii="Times New Roman" w:hAnsi="Times New Roman" w:cs="Times New Roman"/>
                <w:sz w:val="24"/>
                <w:szCs w:val="24"/>
              </w:rPr>
              <w:t>иректор школы,</w:t>
            </w:r>
          </w:p>
          <w:p w:rsidR="004C6822"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руководители филиалов, руководитель дошкольного образования</w:t>
            </w:r>
          </w:p>
        </w:tc>
      </w:tr>
      <w:tr w:rsidR="004C6822" w:rsidRPr="00A2318A" w:rsidTr="005407AA">
        <w:trPr>
          <w:trHeight w:val="348"/>
        </w:trPr>
        <w:tc>
          <w:tcPr>
            <w:tcW w:w="602" w:type="dxa"/>
            <w:shd w:val="clear" w:color="auto" w:fill="auto"/>
          </w:tcPr>
          <w:p w:rsidR="004C6822"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4</w:t>
            </w:r>
            <w:r w:rsidR="004C6822" w:rsidRPr="00A2318A">
              <w:rPr>
                <w:rFonts w:ascii="Times New Roman" w:hAnsi="Times New Roman" w:cs="Times New Roman"/>
                <w:sz w:val="24"/>
                <w:szCs w:val="24"/>
              </w:rPr>
              <w:t>.</w:t>
            </w:r>
          </w:p>
        </w:tc>
        <w:tc>
          <w:tcPr>
            <w:tcW w:w="615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Дооборудование помещений и совершенствование материально-технической базы</w:t>
            </w:r>
            <w:r w:rsidR="00C04C3D" w:rsidRPr="00A2318A">
              <w:rPr>
                <w:rFonts w:ascii="Times New Roman" w:hAnsi="Times New Roman" w:cs="Times New Roman"/>
                <w:sz w:val="24"/>
                <w:szCs w:val="24"/>
              </w:rPr>
              <w:t xml:space="preserve"> дошкольных</w:t>
            </w:r>
            <w:r w:rsidRPr="00A2318A">
              <w:rPr>
                <w:rFonts w:ascii="Times New Roman" w:hAnsi="Times New Roman" w:cs="Times New Roman"/>
                <w:sz w:val="24"/>
                <w:szCs w:val="24"/>
              </w:rPr>
              <w:t xml:space="preserve"> групп </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6</w:t>
            </w:r>
            <w:r w:rsidRPr="00A2318A">
              <w:rPr>
                <w:rFonts w:ascii="Times New Roman" w:hAnsi="Times New Roman" w:cs="Times New Roman"/>
                <w:sz w:val="24"/>
                <w:szCs w:val="24"/>
              </w:rPr>
              <w:t>г.</w:t>
            </w:r>
          </w:p>
        </w:tc>
        <w:tc>
          <w:tcPr>
            <w:tcW w:w="2160" w:type="dxa"/>
            <w:shd w:val="clear" w:color="auto" w:fill="auto"/>
          </w:tcPr>
          <w:p w:rsidR="00C04C3D"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директор школы,</w:t>
            </w:r>
          </w:p>
          <w:p w:rsidR="004C6822"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руководители филиалов, руководитель дошкольного образования</w:t>
            </w:r>
          </w:p>
        </w:tc>
      </w:tr>
      <w:tr w:rsidR="004C6822" w:rsidRPr="00A2318A" w:rsidTr="005407AA">
        <w:trPr>
          <w:trHeight w:val="348"/>
        </w:trPr>
        <w:tc>
          <w:tcPr>
            <w:tcW w:w="602" w:type="dxa"/>
            <w:shd w:val="clear" w:color="auto" w:fill="auto"/>
          </w:tcPr>
          <w:p w:rsidR="004C6822"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5</w:t>
            </w:r>
            <w:r w:rsidR="004C6822" w:rsidRPr="00A2318A">
              <w:rPr>
                <w:rFonts w:ascii="Times New Roman" w:hAnsi="Times New Roman" w:cs="Times New Roman"/>
                <w:sz w:val="24"/>
                <w:szCs w:val="24"/>
              </w:rPr>
              <w:t>.</w:t>
            </w:r>
          </w:p>
        </w:tc>
        <w:tc>
          <w:tcPr>
            <w:tcW w:w="615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Оборудование помещений для реализации познавательных интересов обучающихся: в начальной школе – центров самостоятельного обучения и </w:t>
            </w:r>
            <w:r w:rsidRPr="00A2318A">
              <w:rPr>
                <w:rFonts w:ascii="Times New Roman" w:hAnsi="Times New Roman" w:cs="Times New Roman"/>
                <w:sz w:val="24"/>
                <w:szCs w:val="24"/>
              </w:rPr>
              <w:lastRenderedPageBreak/>
              <w:t>тематических центров самостоятельного обучения (организуются в классных комнатах</w:t>
            </w:r>
            <w:r w:rsidR="00C04C3D" w:rsidRPr="00A2318A">
              <w:rPr>
                <w:rFonts w:ascii="Times New Roman" w:hAnsi="Times New Roman" w:cs="Times New Roman"/>
                <w:sz w:val="24"/>
                <w:szCs w:val="24"/>
              </w:rPr>
              <w:t>)</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201</w:t>
            </w:r>
            <w:r w:rsidR="00C04C3D" w:rsidRPr="00A2318A">
              <w:rPr>
                <w:rFonts w:ascii="Times New Roman" w:hAnsi="Times New Roman" w:cs="Times New Roman"/>
                <w:sz w:val="24"/>
                <w:szCs w:val="24"/>
              </w:rPr>
              <w:t>6</w:t>
            </w:r>
            <w:r w:rsidRPr="00A2318A">
              <w:rPr>
                <w:rFonts w:ascii="Times New Roman" w:hAnsi="Times New Roman" w:cs="Times New Roman"/>
                <w:sz w:val="24"/>
                <w:szCs w:val="24"/>
              </w:rPr>
              <w:t>г.</w:t>
            </w:r>
          </w:p>
        </w:tc>
        <w:tc>
          <w:tcPr>
            <w:tcW w:w="2160" w:type="dxa"/>
            <w:shd w:val="clear" w:color="auto" w:fill="auto"/>
          </w:tcPr>
          <w:p w:rsidR="00C04C3D"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директор школы,</w:t>
            </w:r>
          </w:p>
          <w:p w:rsidR="004C6822"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руководители филиалов, </w:t>
            </w:r>
            <w:r w:rsidRPr="00A2318A">
              <w:rPr>
                <w:rFonts w:ascii="Times New Roman" w:hAnsi="Times New Roman" w:cs="Times New Roman"/>
                <w:sz w:val="24"/>
                <w:szCs w:val="24"/>
              </w:rPr>
              <w:lastRenderedPageBreak/>
              <w:t>руководитель дошкольного образования</w:t>
            </w:r>
          </w:p>
        </w:tc>
      </w:tr>
      <w:tr w:rsidR="004C6822" w:rsidRPr="00A2318A" w:rsidTr="005407AA">
        <w:trPr>
          <w:trHeight w:val="805"/>
        </w:trPr>
        <w:tc>
          <w:tcPr>
            <w:tcW w:w="602" w:type="dxa"/>
            <w:shd w:val="clear" w:color="auto" w:fill="auto"/>
          </w:tcPr>
          <w:p w:rsidR="004C6822" w:rsidRPr="00A2318A" w:rsidRDefault="008C5165"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6</w:t>
            </w:r>
            <w:r w:rsidR="004C6822" w:rsidRPr="00A2318A">
              <w:rPr>
                <w:rFonts w:ascii="Times New Roman" w:hAnsi="Times New Roman" w:cs="Times New Roman"/>
                <w:sz w:val="24"/>
                <w:szCs w:val="24"/>
              </w:rPr>
              <w:t>.</w:t>
            </w:r>
          </w:p>
        </w:tc>
        <w:tc>
          <w:tcPr>
            <w:tcW w:w="6159" w:type="dxa"/>
            <w:shd w:val="clear" w:color="auto" w:fill="auto"/>
          </w:tcPr>
          <w:p w:rsidR="004C6822"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В</w:t>
            </w:r>
            <w:r w:rsidR="004C6822" w:rsidRPr="00A2318A">
              <w:rPr>
                <w:rFonts w:ascii="Times New Roman" w:hAnsi="Times New Roman" w:cs="Times New Roman"/>
                <w:sz w:val="24"/>
                <w:szCs w:val="24"/>
              </w:rPr>
              <w:t>недрение средств автоматизации библиотечно-информационной деятельности; накопление носителей аудио- и видеоинформации; создание медиатеки с доступом в Интернет</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6</w:t>
            </w: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7</w:t>
            </w:r>
            <w:r w:rsidRPr="00A2318A">
              <w:rPr>
                <w:rFonts w:ascii="Times New Roman" w:hAnsi="Times New Roman" w:cs="Times New Roman"/>
                <w:sz w:val="24"/>
                <w:szCs w:val="24"/>
              </w:rPr>
              <w:t>гг.</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директор школы,</w:t>
            </w:r>
          </w:p>
          <w:p w:rsidR="004C6822" w:rsidRPr="00A2318A" w:rsidRDefault="00C04C3D"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библиотекарь</w:t>
            </w:r>
          </w:p>
        </w:tc>
      </w:tr>
      <w:tr w:rsidR="004C6822" w:rsidRPr="00A2318A" w:rsidTr="005407AA">
        <w:trPr>
          <w:trHeight w:val="911"/>
        </w:trPr>
        <w:tc>
          <w:tcPr>
            <w:tcW w:w="602" w:type="dxa"/>
            <w:shd w:val="clear" w:color="auto" w:fill="auto"/>
          </w:tcPr>
          <w:p w:rsidR="004C6822" w:rsidRPr="00A2318A" w:rsidRDefault="008C5165"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7</w:t>
            </w:r>
            <w:r w:rsidR="004C6822" w:rsidRPr="00A2318A">
              <w:rPr>
                <w:rFonts w:ascii="Times New Roman" w:hAnsi="Times New Roman" w:cs="Times New Roman"/>
                <w:sz w:val="24"/>
                <w:szCs w:val="24"/>
              </w:rPr>
              <w:t>.</w:t>
            </w:r>
          </w:p>
        </w:tc>
        <w:tc>
          <w:tcPr>
            <w:tcW w:w="615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Продолжение оснащения учебных лабораторий по физике, химии и биологии</w:t>
            </w:r>
          </w:p>
          <w:p w:rsidR="004C6822" w:rsidRPr="00A2318A" w:rsidRDefault="004C6822" w:rsidP="00832A28">
            <w:pPr>
              <w:spacing w:after="0"/>
              <w:jc w:val="both"/>
              <w:rPr>
                <w:rFonts w:ascii="Times New Roman" w:hAnsi="Times New Roman" w:cs="Times New Roman"/>
                <w:sz w:val="24"/>
                <w:szCs w:val="24"/>
              </w:rPr>
            </w:pP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6</w:t>
            </w:r>
            <w:r w:rsidRPr="00A2318A">
              <w:rPr>
                <w:rFonts w:ascii="Times New Roman" w:hAnsi="Times New Roman" w:cs="Times New Roman"/>
                <w:sz w:val="24"/>
                <w:szCs w:val="24"/>
              </w:rPr>
              <w:t>-201</w:t>
            </w:r>
            <w:r w:rsidR="00C04C3D" w:rsidRPr="00A2318A">
              <w:rPr>
                <w:rFonts w:ascii="Times New Roman" w:hAnsi="Times New Roman" w:cs="Times New Roman"/>
                <w:sz w:val="24"/>
                <w:szCs w:val="24"/>
              </w:rPr>
              <w:t>7</w:t>
            </w:r>
            <w:r w:rsidRPr="00A2318A">
              <w:rPr>
                <w:rFonts w:ascii="Times New Roman" w:hAnsi="Times New Roman" w:cs="Times New Roman"/>
                <w:sz w:val="24"/>
                <w:szCs w:val="24"/>
              </w:rPr>
              <w:t>гг.</w:t>
            </w:r>
          </w:p>
        </w:tc>
        <w:tc>
          <w:tcPr>
            <w:tcW w:w="2160" w:type="dxa"/>
            <w:shd w:val="clear" w:color="auto" w:fill="auto"/>
          </w:tcPr>
          <w:p w:rsidR="008C5165"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директор школы</w:t>
            </w:r>
          </w:p>
          <w:p w:rsidR="004C6822" w:rsidRPr="00A2318A" w:rsidRDefault="004C6822" w:rsidP="00832A28">
            <w:pPr>
              <w:spacing w:after="0"/>
              <w:jc w:val="both"/>
              <w:rPr>
                <w:rFonts w:ascii="Times New Roman" w:hAnsi="Times New Roman" w:cs="Times New Roman"/>
                <w:sz w:val="24"/>
                <w:szCs w:val="24"/>
              </w:rPr>
            </w:pPr>
          </w:p>
        </w:tc>
      </w:tr>
      <w:tr w:rsidR="004C6822" w:rsidRPr="00A2318A" w:rsidTr="005407AA">
        <w:tc>
          <w:tcPr>
            <w:tcW w:w="602" w:type="dxa"/>
            <w:shd w:val="clear" w:color="auto" w:fill="auto"/>
          </w:tcPr>
          <w:p w:rsidR="004C6822" w:rsidRPr="00A2318A" w:rsidRDefault="008C5165"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8</w:t>
            </w:r>
            <w:r w:rsidR="004C6822" w:rsidRPr="00A2318A">
              <w:rPr>
                <w:rFonts w:ascii="Times New Roman" w:hAnsi="Times New Roman" w:cs="Times New Roman"/>
                <w:sz w:val="24"/>
                <w:szCs w:val="24"/>
              </w:rPr>
              <w:t>.</w:t>
            </w:r>
          </w:p>
        </w:tc>
        <w:tc>
          <w:tcPr>
            <w:tcW w:w="615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Создание и оснащение лингафонного кабинета</w:t>
            </w:r>
          </w:p>
          <w:p w:rsidR="004C6822" w:rsidRPr="00A2318A" w:rsidRDefault="004C6822" w:rsidP="00832A28">
            <w:pPr>
              <w:spacing w:after="0"/>
              <w:jc w:val="both"/>
              <w:rPr>
                <w:rFonts w:ascii="Times New Roman" w:hAnsi="Times New Roman" w:cs="Times New Roman"/>
                <w:sz w:val="24"/>
                <w:szCs w:val="24"/>
              </w:rPr>
            </w:pP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8C5165" w:rsidRPr="00A2318A">
              <w:rPr>
                <w:rFonts w:ascii="Times New Roman" w:hAnsi="Times New Roman" w:cs="Times New Roman"/>
                <w:sz w:val="24"/>
                <w:szCs w:val="24"/>
              </w:rPr>
              <w:t>8</w:t>
            </w:r>
            <w:r w:rsidRPr="00A2318A">
              <w:rPr>
                <w:rFonts w:ascii="Times New Roman" w:hAnsi="Times New Roman" w:cs="Times New Roman"/>
                <w:sz w:val="24"/>
                <w:szCs w:val="24"/>
              </w:rPr>
              <w:t>г.</w:t>
            </w:r>
          </w:p>
        </w:tc>
        <w:tc>
          <w:tcPr>
            <w:tcW w:w="2160" w:type="dxa"/>
            <w:shd w:val="clear" w:color="auto" w:fill="auto"/>
          </w:tcPr>
          <w:p w:rsidR="008C5165"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директор школы</w:t>
            </w:r>
          </w:p>
          <w:p w:rsidR="004C6822" w:rsidRPr="00A2318A" w:rsidRDefault="004C6822" w:rsidP="00832A28">
            <w:pPr>
              <w:spacing w:after="0"/>
              <w:jc w:val="both"/>
              <w:rPr>
                <w:rFonts w:ascii="Times New Roman" w:hAnsi="Times New Roman" w:cs="Times New Roman"/>
                <w:sz w:val="24"/>
                <w:szCs w:val="24"/>
              </w:rPr>
            </w:pPr>
          </w:p>
        </w:tc>
      </w:tr>
      <w:tr w:rsidR="004C6822" w:rsidRPr="00A2318A" w:rsidTr="005407AA">
        <w:tc>
          <w:tcPr>
            <w:tcW w:w="602" w:type="dxa"/>
            <w:shd w:val="clear" w:color="auto" w:fill="auto"/>
          </w:tcPr>
          <w:p w:rsidR="004C6822" w:rsidRPr="00A2318A" w:rsidRDefault="008C5165"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9</w:t>
            </w:r>
            <w:r w:rsidR="004C6822" w:rsidRPr="00A2318A">
              <w:rPr>
                <w:rFonts w:ascii="Times New Roman" w:hAnsi="Times New Roman" w:cs="Times New Roman"/>
                <w:sz w:val="24"/>
                <w:szCs w:val="24"/>
              </w:rPr>
              <w:t>.</w:t>
            </w:r>
          </w:p>
        </w:tc>
        <w:tc>
          <w:tcPr>
            <w:tcW w:w="615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Модернизация кабинета педагога-психолога</w:t>
            </w:r>
          </w:p>
        </w:tc>
        <w:tc>
          <w:tcPr>
            <w:tcW w:w="163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8C5165" w:rsidRPr="00A2318A">
              <w:rPr>
                <w:rFonts w:ascii="Times New Roman" w:hAnsi="Times New Roman" w:cs="Times New Roman"/>
                <w:sz w:val="24"/>
                <w:szCs w:val="24"/>
              </w:rPr>
              <w:t>7</w:t>
            </w:r>
            <w:r w:rsidRPr="00A2318A">
              <w:rPr>
                <w:rFonts w:ascii="Times New Roman" w:hAnsi="Times New Roman" w:cs="Times New Roman"/>
                <w:sz w:val="24"/>
                <w:szCs w:val="24"/>
              </w:rPr>
              <w:t>-2018гг.</w:t>
            </w:r>
          </w:p>
        </w:tc>
        <w:tc>
          <w:tcPr>
            <w:tcW w:w="216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директор школы,</w:t>
            </w:r>
          </w:p>
          <w:p w:rsidR="004C6822" w:rsidRPr="00A2318A" w:rsidRDefault="008C5165"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педагог-психолог</w:t>
            </w:r>
          </w:p>
        </w:tc>
      </w:tr>
    </w:tbl>
    <w:p w:rsidR="004C6822" w:rsidRPr="00A2318A" w:rsidRDefault="004C6822" w:rsidP="00832A28">
      <w:pPr>
        <w:spacing w:after="0"/>
        <w:jc w:val="both"/>
        <w:rPr>
          <w:rFonts w:ascii="Times New Roman" w:hAnsi="Times New Roman" w:cs="Times New Roman"/>
          <w:sz w:val="24"/>
          <w:szCs w:val="24"/>
        </w:rPr>
      </w:pP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Направление: Психолого-педагогическое сопровождение </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инновационной деятельности</w:t>
      </w:r>
    </w:p>
    <w:p w:rsidR="004C6822" w:rsidRPr="00A2318A" w:rsidRDefault="004C6822" w:rsidP="00832A28">
      <w:pPr>
        <w:spacing w:after="0"/>
        <w:jc w:val="both"/>
        <w:rPr>
          <w:rFonts w:ascii="Times New Roman" w:hAnsi="Times New Roman" w:cs="Times New Roman"/>
          <w:sz w:val="24"/>
          <w:szCs w:val="24"/>
        </w:rPr>
      </w:pPr>
    </w:p>
    <w:tbl>
      <w:tblPr>
        <w:tblW w:w="1065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0"/>
        <w:gridCol w:w="6144"/>
        <w:gridCol w:w="1639"/>
        <w:gridCol w:w="2170"/>
      </w:tblGrid>
      <w:tr w:rsidR="004C6822" w:rsidRPr="00A2318A" w:rsidTr="005407AA">
        <w:tc>
          <w:tcPr>
            <w:tcW w:w="70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w:t>
            </w:r>
          </w:p>
        </w:tc>
        <w:tc>
          <w:tcPr>
            <w:tcW w:w="614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Содержание деятельности</w:t>
            </w:r>
          </w:p>
        </w:tc>
        <w:tc>
          <w:tcPr>
            <w:tcW w:w="163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Сроки</w:t>
            </w:r>
          </w:p>
        </w:tc>
        <w:tc>
          <w:tcPr>
            <w:tcW w:w="21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Ответственные</w:t>
            </w:r>
          </w:p>
        </w:tc>
      </w:tr>
      <w:tr w:rsidR="004C6822" w:rsidRPr="00A2318A" w:rsidTr="005407AA">
        <w:tc>
          <w:tcPr>
            <w:tcW w:w="70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1.</w:t>
            </w:r>
          </w:p>
        </w:tc>
        <w:tc>
          <w:tcPr>
            <w:tcW w:w="614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Выявление одаренных детей, детей с признаками одаренности, просто способных детей, если возможно качественное развитие их способностей</w:t>
            </w:r>
          </w:p>
        </w:tc>
        <w:tc>
          <w:tcPr>
            <w:tcW w:w="163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8C5165"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педагог-психолог, учителя, классные руководители</w:t>
            </w:r>
          </w:p>
        </w:tc>
      </w:tr>
      <w:tr w:rsidR="004C6822" w:rsidRPr="00A2318A" w:rsidTr="005407AA">
        <w:tc>
          <w:tcPr>
            <w:tcW w:w="70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w:t>
            </w:r>
          </w:p>
        </w:tc>
        <w:tc>
          <w:tcPr>
            <w:tcW w:w="614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Диагностика готовности первоклассников к обучению в школе. </w:t>
            </w:r>
          </w:p>
        </w:tc>
        <w:tc>
          <w:tcPr>
            <w:tcW w:w="163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8C5165" w:rsidRPr="00A2318A">
              <w:rPr>
                <w:rFonts w:ascii="Times New Roman" w:hAnsi="Times New Roman" w:cs="Times New Roman"/>
                <w:sz w:val="24"/>
                <w:szCs w:val="24"/>
              </w:rPr>
              <w:t>5</w:t>
            </w:r>
            <w:r w:rsidRPr="00A2318A">
              <w:rPr>
                <w:rFonts w:ascii="Times New Roman" w:hAnsi="Times New Roman" w:cs="Times New Roman"/>
                <w:sz w:val="24"/>
                <w:szCs w:val="24"/>
              </w:rPr>
              <w:t>-2019гг.</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ежегодно</w:t>
            </w:r>
          </w:p>
        </w:tc>
        <w:tc>
          <w:tcPr>
            <w:tcW w:w="21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педагог-психолог</w:t>
            </w:r>
          </w:p>
        </w:tc>
      </w:tr>
      <w:tr w:rsidR="004C6822" w:rsidRPr="00A2318A" w:rsidTr="005407AA">
        <w:tc>
          <w:tcPr>
            <w:tcW w:w="70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3.</w:t>
            </w:r>
          </w:p>
        </w:tc>
        <w:tc>
          <w:tcPr>
            <w:tcW w:w="614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Создание банка данных, включающего сведения о выборе обучающимися их индивидуальных образовательных траекторий</w:t>
            </w:r>
          </w:p>
        </w:tc>
        <w:tc>
          <w:tcPr>
            <w:tcW w:w="163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8C5165" w:rsidRPr="00A2318A">
              <w:rPr>
                <w:rFonts w:ascii="Times New Roman" w:hAnsi="Times New Roman" w:cs="Times New Roman"/>
                <w:sz w:val="24"/>
                <w:szCs w:val="24"/>
              </w:rPr>
              <w:t>5</w:t>
            </w:r>
            <w:r w:rsidRPr="00A2318A">
              <w:rPr>
                <w:rFonts w:ascii="Times New Roman" w:hAnsi="Times New Roman" w:cs="Times New Roman"/>
                <w:sz w:val="24"/>
                <w:szCs w:val="24"/>
              </w:rPr>
              <w:t>г., коррекция ежегодно</w:t>
            </w:r>
          </w:p>
        </w:tc>
        <w:tc>
          <w:tcPr>
            <w:tcW w:w="21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УВР, педагог-психолог </w:t>
            </w:r>
          </w:p>
        </w:tc>
      </w:tr>
      <w:tr w:rsidR="004C6822" w:rsidRPr="00A2318A" w:rsidTr="005407AA">
        <w:tc>
          <w:tcPr>
            <w:tcW w:w="70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4.</w:t>
            </w:r>
          </w:p>
        </w:tc>
        <w:tc>
          <w:tcPr>
            <w:tcW w:w="6144" w:type="dxa"/>
            <w:shd w:val="clear" w:color="auto" w:fill="auto"/>
          </w:tcPr>
          <w:p w:rsidR="004C6822" w:rsidRPr="00A2318A" w:rsidRDefault="004C6822" w:rsidP="00832A28">
            <w:pPr>
              <w:spacing w:after="0"/>
              <w:jc w:val="both"/>
              <w:rPr>
                <w:rFonts w:ascii="Times New Roman" w:hAnsi="Times New Roman" w:cs="Times New Roman"/>
                <w:color w:val="000000"/>
                <w:sz w:val="24"/>
                <w:szCs w:val="24"/>
              </w:rPr>
            </w:pPr>
            <w:r w:rsidRPr="00A2318A">
              <w:rPr>
                <w:rFonts w:ascii="Times New Roman" w:hAnsi="Times New Roman" w:cs="Times New Roman"/>
                <w:sz w:val="24"/>
                <w:szCs w:val="24"/>
              </w:rPr>
              <w:t>Апробирование и внедрение диагностического инструментария, позволяющего выявлять и отслеживать качественные и количественные изменения, происходящие в процессе работы по профессиональному самоопределению</w:t>
            </w:r>
          </w:p>
        </w:tc>
        <w:tc>
          <w:tcPr>
            <w:tcW w:w="163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8C5165" w:rsidRPr="00A2318A">
              <w:rPr>
                <w:rFonts w:ascii="Times New Roman" w:hAnsi="Times New Roman" w:cs="Times New Roman"/>
                <w:sz w:val="24"/>
                <w:szCs w:val="24"/>
              </w:rPr>
              <w:t>5</w:t>
            </w:r>
            <w:r w:rsidRPr="00A2318A">
              <w:rPr>
                <w:rFonts w:ascii="Times New Roman" w:hAnsi="Times New Roman" w:cs="Times New Roman"/>
                <w:sz w:val="24"/>
                <w:szCs w:val="24"/>
              </w:rPr>
              <w:t>г., коррекция ежегодно</w:t>
            </w:r>
          </w:p>
        </w:tc>
        <w:tc>
          <w:tcPr>
            <w:tcW w:w="21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заместитель директора по УВР, педагог-психолог </w:t>
            </w:r>
          </w:p>
        </w:tc>
      </w:tr>
      <w:tr w:rsidR="004C6822" w:rsidRPr="00A2318A" w:rsidTr="005407AA">
        <w:trPr>
          <w:trHeight w:val="348"/>
        </w:trPr>
        <w:tc>
          <w:tcPr>
            <w:tcW w:w="70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5.</w:t>
            </w:r>
          </w:p>
        </w:tc>
        <w:tc>
          <w:tcPr>
            <w:tcW w:w="614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Мониторинг </w:t>
            </w:r>
            <w:r w:rsidRPr="00A2318A">
              <w:rPr>
                <w:rFonts w:ascii="Times New Roman" w:hAnsi="Times New Roman" w:cs="Times New Roman"/>
                <w:bCs/>
                <w:iCs/>
                <w:sz w:val="24"/>
                <w:szCs w:val="24"/>
              </w:rPr>
              <w:t xml:space="preserve">достижений, развития личностных качеств и умений </w:t>
            </w:r>
            <w:r w:rsidRPr="00A2318A">
              <w:rPr>
                <w:rFonts w:ascii="Times New Roman" w:hAnsi="Times New Roman" w:cs="Times New Roman"/>
                <w:sz w:val="24"/>
                <w:szCs w:val="24"/>
              </w:rPr>
              <w:t xml:space="preserve">школьников (в соответствии с банком данных) по направлениям: академическая успеваемость, мотивационная сфера (структура учебной мотивации, </w:t>
            </w:r>
            <w:r w:rsidRPr="00A2318A">
              <w:rPr>
                <w:rFonts w:ascii="Times New Roman" w:hAnsi="Times New Roman" w:cs="Times New Roman"/>
                <w:sz w:val="24"/>
                <w:szCs w:val="24"/>
              </w:rPr>
              <w:lastRenderedPageBreak/>
              <w:t>мотивация достижения успеха - избегания неудачи); креативность, самооценка; субъектность; автономность-зависимость личности; тревожность и т.п.</w:t>
            </w:r>
          </w:p>
        </w:tc>
        <w:tc>
          <w:tcPr>
            <w:tcW w:w="163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201</w:t>
            </w:r>
            <w:r w:rsidR="008C5165"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заместитель директора по УВР, педагог-психолог</w:t>
            </w:r>
          </w:p>
        </w:tc>
      </w:tr>
      <w:tr w:rsidR="004C6822" w:rsidRPr="00A2318A" w:rsidTr="005407AA">
        <w:trPr>
          <w:trHeight w:val="348"/>
        </w:trPr>
        <w:tc>
          <w:tcPr>
            <w:tcW w:w="70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6.</w:t>
            </w:r>
          </w:p>
        </w:tc>
        <w:tc>
          <w:tcPr>
            <w:tcW w:w="614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Организация работы педагога-психолога с детьми (беседы, психологические тренинги, индивидуальное консультирование).</w:t>
            </w:r>
          </w:p>
        </w:tc>
        <w:tc>
          <w:tcPr>
            <w:tcW w:w="163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8C5165"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педагог-психолог</w:t>
            </w:r>
          </w:p>
        </w:tc>
      </w:tr>
      <w:tr w:rsidR="004C6822" w:rsidRPr="00A2318A" w:rsidTr="005407AA">
        <w:trPr>
          <w:trHeight w:val="911"/>
        </w:trPr>
        <w:tc>
          <w:tcPr>
            <w:tcW w:w="70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7.</w:t>
            </w:r>
          </w:p>
        </w:tc>
        <w:tc>
          <w:tcPr>
            <w:tcW w:w="614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Проведение консультаций для родителей по итогам психодиагностических исследований и медицинских осмотров</w:t>
            </w:r>
          </w:p>
        </w:tc>
        <w:tc>
          <w:tcPr>
            <w:tcW w:w="163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8C5165"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педагог-психолог, социальный педагог, учитель-логопед</w:t>
            </w:r>
          </w:p>
        </w:tc>
      </w:tr>
      <w:tr w:rsidR="004C6822" w:rsidRPr="00A2318A" w:rsidTr="005407AA">
        <w:trPr>
          <w:trHeight w:val="911"/>
        </w:trPr>
        <w:tc>
          <w:tcPr>
            <w:tcW w:w="70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8.</w:t>
            </w:r>
          </w:p>
        </w:tc>
        <w:tc>
          <w:tcPr>
            <w:tcW w:w="614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Диагностика процесса социально-психологической адаптации обучающихся к условиям педагогического процесса.</w:t>
            </w:r>
          </w:p>
        </w:tc>
        <w:tc>
          <w:tcPr>
            <w:tcW w:w="163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8C5165"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педагог-психолог</w:t>
            </w:r>
          </w:p>
        </w:tc>
      </w:tr>
      <w:tr w:rsidR="004C6822" w:rsidRPr="00A2318A" w:rsidTr="005407AA">
        <w:trPr>
          <w:trHeight w:val="911"/>
        </w:trPr>
        <w:tc>
          <w:tcPr>
            <w:tcW w:w="70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9.</w:t>
            </w:r>
          </w:p>
        </w:tc>
        <w:tc>
          <w:tcPr>
            <w:tcW w:w="614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Диагностика и коррекция эмоционально-волевой сферы обеспечивающая психологическое здоровье и комфорт обучающихся.</w:t>
            </w:r>
          </w:p>
        </w:tc>
        <w:tc>
          <w:tcPr>
            <w:tcW w:w="1639"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201</w:t>
            </w:r>
            <w:r w:rsidR="008C5165" w:rsidRPr="00A2318A">
              <w:rPr>
                <w:rFonts w:ascii="Times New Roman" w:hAnsi="Times New Roman" w:cs="Times New Roman"/>
                <w:sz w:val="24"/>
                <w:szCs w:val="24"/>
              </w:rPr>
              <w:t>5</w:t>
            </w:r>
            <w:r w:rsidRPr="00A2318A">
              <w:rPr>
                <w:rFonts w:ascii="Times New Roman" w:hAnsi="Times New Roman" w:cs="Times New Roman"/>
                <w:sz w:val="24"/>
                <w:szCs w:val="24"/>
              </w:rPr>
              <w:t>-2019гг.</w:t>
            </w:r>
          </w:p>
        </w:tc>
        <w:tc>
          <w:tcPr>
            <w:tcW w:w="217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педагог-психолог</w:t>
            </w:r>
          </w:p>
        </w:tc>
      </w:tr>
    </w:tbl>
    <w:p w:rsidR="004C6822" w:rsidRPr="00A2318A" w:rsidRDefault="004C6822" w:rsidP="00832A28">
      <w:pPr>
        <w:spacing w:after="0"/>
        <w:jc w:val="both"/>
        <w:rPr>
          <w:rFonts w:ascii="Times New Roman" w:hAnsi="Times New Roman" w:cs="Times New Roman"/>
          <w:sz w:val="24"/>
          <w:szCs w:val="24"/>
        </w:rPr>
      </w:pPr>
    </w:p>
    <w:p w:rsidR="004C6822" w:rsidRPr="00A2318A" w:rsidRDefault="002F530F" w:rsidP="00832A28">
      <w:pPr>
        <w:spacing w:after="0"/>
        <w:jc w:val="both"/>
        <w:rPr>
          <w:rFonts w:ascii="Times New Roman" w:hAnsi="Times New Roman" w:cs="Times New Roman"/>
          <w:b/>
          <w:sz w:val="24"/>
          <w:szCs w:val="24"/>
        </w:rPr>
      </w:pPr>
      <w:r>
        <w:rPr>
          <w:rFonts w:ascii="Times New Roman" w:hAnsi="Times New Roman" w:cs="Times New Roman"/>
          <w:b/>
          <w:sz w:val="24"/>
          <w:szCs w:val="24"/>
        </w:rPr>
        <w:tab/>
      </w:r>
      <w:r w:rsidR="004C6822" w:rsidRPr="00A2318A">
        <w:rPr>
          <w:rFonts w:ascii="Times New Roman" w:hAnsi="Times New Roman" w:cs="Times New Roman"/>
          <w:b/>
          <w:sz w:val="24"/>
          <w:szCs w:val="24"/>
        </w:rPr>
        <w:t>Этапы реализации Программы развития на 201</w:t>
      </w:r>
      <w:r w:rsidR="008C5165" w:rsidRPr="00A2318A">
        <w:rPr>
          <w:rFonts w:ascii="Times New Roman" w:hAnsi="Times New Roman" w:cs="Times New Roman"/>
          <w:b/>
          <w:sz w:val="24"/>
          <w:szCs w:val="24"/>
        </w:rPr>
        <w:t>5</w:t>
      </w:r>
      <w:r w:rsidR="004C6822" w:rsidRPr="00A2318A">
        <w:rPr>
          <w:rFonts w:ascii="Times New Roman" w:hAnsi="Times New Roman" w:cs="Times New Roman"/>
          <w:b/>
          <w:sz w:val="24"/>
          <w:szCs w:val="24"/>
        </w:rPr>
        <w:t>-2019 гг.</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b/>
          <w:sz w:val="24"/>
          <w:szCs w:val="24"/>
        </w:rPr>
        <w:t>Первый этап (201</w:t>
      </w:r>
      <w:r w:rsidR="008C5165" w:rsidRPr="00A2318A">
        <w:rPr>
          <w:rFonts w:ascii="Times New Roman" w:hAnsi="Times New Roman" w:cs="Times New Roman"/>
          <w:b/>
          <w:sz w:val="24"/>
          <w:szCs w:val="24"/>
        </w:rPr>
        <w:t>5</w:t>
      </w:r>
      <w:r w:rsidRPr="00A2318A">
        <w:rPr>
          <w:rFonts w:ascii="Times New Roman" w:hAnsi="Times New Roman" w:cs="Times New Roman"/>
          <w:b/>
          <w:sz w:val="24"/>
          <w:szCs w:val="24"/>
        </w:rPr>
        <w:t> г.)</w:t>
      </w:r>
      <w:r w:rsidRPr="00A2318A">
        <w:rPr>
          <w:rFonts w:ascii="Times New Roman" w:hAnsi="Times New Roman" w:cs="Times New Roman"/>
          <w:sz w:val="24"/>
          <w:szCs w:val="24"/>
        </w:rPr>
        <w:t xml:space="preserve"> – подготовительный: разработка и внедрение структурных инноваций в деятельность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Задачи:- анализ существующей педагогической практики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подготовка ресурсной базы (нормативно-правовой, кадровой, материально-технической, информационной) реализации Программы;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разработка необходимого для реализации Программы организационно-методического обеспечения;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распределение сфер ответственности и полномочий сотрудников школы по реализации инновационных преобразований;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подбор, разработка и апробирование диагностического инструментария, позволяющего выявлять и отслеживать качественные и количественные изменения, происходящие в процессе работы;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изучение контингента учащихся школы , анализ информации о детях и условиях их обучения и развития;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проведение мониторинга достижений, развития личностных качеств и умений школьников по направлениям: академическая успеваемость, мотивационная сфера (структура учебной мотивации, мотивация достижения успеха- избегания неудачи); креативность, самооценка; субъектность; автономность-зависимость личности; тревожность и т.п.; установление исходного уровня состояния отслеживаемых показателей; </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диагностические исследования удовлетворенности родителей результатами обучения, воспитания и развития своего ребенка; комфортности, защищенности личности школьников, </w:t>
      </w:r>
      <w:r w:rsidRPr="00A2318A">
        <w:rPr>
          <w:rFonts w:ascii="Times New Roman" w:hAnsi="Times New Roman" w:cs="Times New Roman"/>
          <w:sz w:val="24"/>
          <w:szCs w:val="24"/>
        </w:rPr>
        <w:lastRenderedPageBreak/>
        <w:t>потребностей обучающихся и их родителей в дополнительных образовательных услугах; потребностей педагогических кадров в повышении своей квалификации;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внедрение инновационных педагогических технологий, в том числе здоровьесберегающих; основанных на применении проблемных, исследовательских, проектных, игровых методов обучения, реализации системно-деятельностного подхода;</w:t>
      </w:r>
    </w:p>
    <w:p w:rsidR="004C6822" w:rsidRPr="00A2318A" w:rsidRDefault="004C6822" w:rsidP="00832A28">
      <w:pPr>
        <w:spacing w:after="0"/>
        <w:jc w:val="both"/>
        <w:rPr>
          <w:rFonts w:ascii="Times New Roman" w:hAnsi="Times New Roman" w:cs="Times New Roman"/>
          <w:bCs/>
          <w:iCs/>
          <w:sz w:val="24"/>
          <w:szCs w:val="24"/>
        </w:rPr>
      </w:pPr>
      <w:r w:rsidRPr="00A2318A">
        <w:rPr>
          <w:rFonts w:ascii="Times New Roman" w:hAnsi="Times New Roman" w:cs="Times New Roman"/>
          <w:sz w:val="24"/>
          <w:szCs w:val="24"/>
        </w:rPr>
        <w:t>- разработка программ, обеспечивающих осуществление инновационной деятельности;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разработка системы оценки достижений планируемых результатов освоения ООП (по ступеням) на основе комплексного подхода к оценке достижений обучающимися трех групп результатов образования: личностных, метапредметных и предметных;</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разработка модели комплексной оценки достижений обучающихся на основе портфолио.</w:t>
      </w:r>
    </w:p>
    <w:p w:rsidR="004C6822" w:rsidRPr="00A2318A" w:rsidRDefault="008C5165" w:rsidP="004A2771">
      <w:pPr>
        <w:spacing w:after="0"/>
        <w:ind w:firstLine="708"/>
        <w:jc w:val="both"/>
        <w:rPr>
          <w:rFonts w:ascii="Times New Roman" w:hAnsi="Times New Roman" w:cs="Times New Roman"/>
          <w:b/>
          <w:sz w:val="24"/>
          <w:szCs w:val="24"/>
        </w:rPr>
      </w:pPr>
      <w:r w:rsidRPr="00A2318A">
        <w:rPr>
          <w:rFonts w:ascii="Times New Roman" w:hAnsi="Times New Roman" w:cs="Times New Roman"/>
          <w:b/>
          <w:sz w:val="24"/>
          <w:szCs w:val="24"/>
        </w:rPr>
        <w:t xml:space="preserve">Ожидаемые </w:t>
      </w:r>
      <w:r w:rsidR="002F530F" w:rsidRPr="00A2318A">
        <w:rPr>
          <w:rFonts w:ascii="Times New Roman" w:hAnsi="Times New Roman" w:cs="Times New Roman"/>
          <w:b/>
          <w:sz w:val="24"/>
          <w:szCs w:val="24"/>
        </w:rPr>
        <w:t>результаты 1</w:t>
      </w:r>
      <w:r w:rsidR="004C6822" w:rsidRPr="00A2318A">
        <w:rPr>
          <w:rFonts w:ascii="Times New Roman" w:hAnsi="Times New Roman" w:cs="Times New Roman"/>
          <w:b/>
          <w:sz w:val="24"/>
          <w:szCs w:val="24"/>
          <w:lang w:val="en-US"/>
        </w:rPr>
        <w:t> </w:t>
      </w:r>
      <w:r w:rsidR="004C6822" w:rsidRPr="00A2318A">
        <w:rPr>
          <w:rFonts w:ascii="Times New Roman" w:hAnsi="Times New Roman" w:cs="Times New Roman"/>
          <w:b/>
          <w:sz w:val="24"/>
          <w:szCs w:val="24"/>
        </w:rPr>
        <w:t xml:space="preserve">этапа: </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w:t>
      </w:r>
      <w:r w:rsidR="008C5165" w:rsidRPr="00A2318A">
        <w:rPr>
          <w:rFonts w:ascii="Times New Roman" w:hAnsi="Times New Roman" w:cs="Times New Roman"/>
          <w:sz w:val="24"/>
          <w:szCs w:val="24"/>
        </w:rPr>
        <w:t xml:space="preserve">внесены дополнения в </w:t>
      </w:r>
      <w:r w:rsidRPr="00A2318A">
        <w:rPr>
          <w:rFonts w:ascii="Times New Roman" w:hAnsi="Times New Roman" w:cs="Times New Roman"/>
          <w:sz w:val="24"/>
          <w:szCs w:val="24"/>
        </w:rPr>
        <w:t>основн</w:t>
      </w:r>
      <w:r w:rsidR="008C5165" w:rsidRPr="00A2318A">
        <w:rPr>
          <w:rFonts w:ascii="Times New Roman" w:hAnsi="Times New Roman" w:cs="Times New Roman"/>
          <w:sz w:val="24"/>
          <w:szCs w:val="24"/>
        </w:rPr>
        <w:t>ую</w:t>
      </w:r>
      <w:r w:rsidRPr="00A2318A">
        <w:rPr>
          <w:rFonts w:ascii="Times New Roman" w:hAnsi="Times New Roman" w:cs="Times New Roman"/>
          <w:sz w:val="24"/>
          <w:szCs w:val="24"/>
        </w:rPr>
        <w:t xml:space="preserve"> образовательная программа основного общего образования, обеспечивающая внедрение ФГОС второго поколения;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сформирована творческая группа учителей по направлениям инновационной деятельности, организовано повышение их профессионального мастерства в вопросах работы с одаренными детьми, организации проектного и исследовательского обучения;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разработан</w:t>
      </w:r>
      <w:r w:rsidR="008C5165" w:rsidRPr="00A2318A">
        <w:rPr>
          <w:rFonts w:ascii="Times New Roman" w:hAnsi="Times New Roman" w:cs="Times New Roman"/>
          <w:sz w:val="24"/>
          <w:szCs w:val="24"/>
        </w:rPr>
        <w:t xml:space="preserve"> план работы</w:t>
      </w:r>
      <w:r w:rsidRPr="00A2318A">
        <w:rPr>
          <w:rFonts w:ascii="Times New Roman" w:hAnsi="Times New Roman" w:cs="Times New Roman"/>
          <w:sz w:val="24"/>
          <w:szCs w:val="24"/>
        </w:rPr>
        <w:t>, обеспечивающи</w:t>
      </w:r>
      <w:r w:rsidR="008C5165" w:rsidRPr="00A2318A">
        <w:rPr>
          <w:rFonts w:ascii="Times New Roman" w:hAnsi="Times New Roman" w:cs="Times New Roman"/>
          <w:sz w:val="24"/>
          <w:szCs w:val="24"/>
        </w:rPr>
        <w:t>й</w:t>
      </w:r>
      <w:r w:rsidRPr="00A2318A">
        <w:rPr>
          <w:rFonts w:ascii="Times New Roman" w:hAnsi="Times New Roman" w:cs="Times New Roman"/>
          <w:sz w:val="24"/>
          <w:szCs w:val="24"/>
        </w:rPr>
        <w:t xml:space="preserve"> осуществление инновационной деятельности: </w:t>
      </w:r>
      <w:r w:rsidR="008C5165" w:rsidRPr="00A2318A">
        <w:rPr>
          <w:rFonts w:ascii="Times New Roman" w:hAnsi="Times New Roman" w:cs="Times New Roman"/>
          <w:sz w:val="24"/>
          <w:szCs w:val="24"/>
        </w:rPr>
        <w:t xml:space="preserve">план </w:t>
      </w:r>
      <w:r w:rsidR="009E63AD">
        <w:rPr>
          <w:rFonts w:ascii="Times New Roman" w:hAnsi="Times New Roman" w:cs="Times New Roman"/>
          <w:sz w:val="24"/>
          <w:szCs w:val="24"/>
        </w:rPr>
        <w:t>работы межпредметных групп по</w:t>
      </w:r>
      <w:r w:rsidR="008C5165" w:rsidRPr="00A2318A">
        <w:rPr>
          <w:rFonts w:ascii="Times New Roman" w:hAnsi="Times New Roman" w:cs="Times New Roman"/>
          <w:sz w:val="24"/>
          <w:szCs w:val="24"/>
        </w:rPr>
        <w:t xml:space="preserve"> формированию метапредметных результатов</w:t>
      </w:r>
      <w:r w:rsidRPr="00A2318A">
        <w:rPr>
          <w:rFonts w:ascii="Times New Roman" w:hAnsi="Times New Roman" w:cs="Times New Roman"/>
          <w:bCs/>
          <w:iCs/>
          <w:sz w:val="24"/>
          <w:szCs w:val="24"/>
        </w:rPr>
        <w:t xml:space="preserve">; </w:t>
      </w:r>
      <w:r w:rsidRPr="00A2318A">
        <w:rPr>
          <w:rFonts w:ascii="Times New Roman" w:hAnsi="Times New Roman" w:cs="Times New Roman"/>
          <w:sz w:val="24"/>
          <w:szCs w:val="24"/>
        </w:rPr>
        <w:t xml:space="preserve">программа по формированию у обучающихся универсальных учебных действий; программа внеурочной деятельности школьников на ступени основного общего образования; программа «Духовно-нравственное развитие и воспитание личности»; </w:t>
      </w:r>
      <w:r w:rsidRPr="00A2318A">
        <w:rPr>
          <w:rFonts w:ascii="Times New Roman" w:hAnsi="Times New Roman" w:cs="Times New Roman"/>
          <w:bCs/>
          <w:iCs/>
          <w:sz w:val="24"/>
          <w:szCs w:val="24"/>
        </w:rPr>
        <w:t>программа по организации работы педагога-психолога с одаренными детьми «Одаренный ребенок»; программа «Формирование культуры здорового и безопасного образа жизни»;</w:t>
      </w:r>
      <w:r w:rsidRPr="00A2318A">
        <w:rPr>
          <w:rFonts w:ascii="Times New Roman" w:hAnsi="Times New Roman" w:cs="Times New Roman"/>
          <w:sz w:val="24"/>
          <w:szCs w:val="24"/>
        </w:rPr>
        <w:t>- подобраны методики разработки проектов и проведения учебно-исследовательской и проектной деятельности, рекомендуемые учеными, соответствующие как возможностям учащихся, так и нормам научного исследования;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разработаны памятки для учащихся и учебно-методическое пособие «Как выполнить и оформить исследовательскую работу»;</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проведен анализ имеющихся в образовательном учреждении информационных ресурсов – литературы в библиотеке и читальном зале, доступа к Интернету, определены возможности их использования учащимися при осуществлении исследовательской деятельности;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разработаны различные варианты возможной фиксации социальной значимости достижений обучающихся в области науки – определены научные конференции и проектно-исследовательские конкурсы различных уровней, в которых смогут принять участие юные исследователи;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для осуществления диагностики подобраны психолого-педагогические методики определения показателей личностного развития учащихся: мотивации успеха и боязни неудачи; автономности (зависимости) личности; структуры учебной мотивации, социальных ценностей личности и разработаны диагностические материалы для экспертной оценки и самооценки обучающимися уровня сформированности исследовательских умений;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организована работа школьного научного общества учащихся;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создан банк данных  одаренных детях .</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школа подключена к системе ИНТЕРНЕТ-связи;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сформирован банк теоретико-методологических и методических материалов, достижений передового педагогического опыта по вопросам развития детской одаренности, проектной и исследовательской деятельности;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разработаны памятки и методические пособия для учителей, работающих с одаренными детьми, для руководителей юных исследователей;</w:t>
      </w:r>
    </w:p>
    <w:p w:rsidR="004C6822" w:rsidRPr="00A2318A" w:rsidRDefault="004C6822" w:rsidP="00832A28">
      <w:pPr>
        <w:spacing w:after="0"/>
        <w:jc w:val="both"/>
        <w:rPr>
          <w:rFonts w:ascii="Times New Roman" w:hAnsi="Times New Roman" w:cs="Times New Roman"/>
          <w:color w:val="000000"/>
          <w:sz w:val="24"/>
          <w:szCs w:val="24"/>
        </w:rPr>
      </w:pPr>
      <w:r w:rsidRPr="00A2318A">
        <w:rPr>
          <w:rFonts w:ascii="Times New Roman" w:hAnsi="Times New Roman" w:cs="Times New Roman"/>
          <w:sz w:val="24"/>
          <w:szCs w:val="24"/>
        </w:rPr>
        <w:t>- внедрен интерактивный социальный проект «Правовая консультация»;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обновлены структура и содержание школьногосайта;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создана школьная локальная сеть;</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оборудованы специальные помещения для реализации познавательных интересов обучающихся: в начальной школе – центров самостоятельного обучения и тематических центров самостоятельного обучения (организуются в классных комнатах);</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определены исходные показатели достижений, развития личностных качеств и умений одаренных школьников; удовлетворенности родителей результатами обучения, воспитания и развития своего ребенка; комфортности, защищенности личности школьников, потребностей обучающихся и их родителей в дополнительных образовательных услугах; потребностей педагогических кадров в повышении своей квалификации;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создан банк данных о заочных, очно-заочных, дистанционных школах и курсах, обеспечивающих удовлетворение образовательных потребностей одаренных детей.</w:t>
      </w:r>
    </w:p>
    <w:p w:rsidR="004C6822" w:rsidRPr="00A2318A" w:rsidRDefault="004C6822" w:rsidP="004A2771">
      <w:pPr>
        <w:spacing w:after="0"/>
        <w:ind w:firstLine="708"/>
        <w:jc w:val="both"/>
        <w:rPr>
          <w:rFonts w:ascii="Times New Roman" w:hAnsi="Times New Roman" w:cs="Times New Roman"/>
          <w:sz w:val="24"/>
          <w:szCs w:val="24"/>
        </w:rPr>
      </w:pPr>
      <w:r w:rsidRPr="00A2318A">
        <w:rPr>
          <w:rFonts w:ascii="Times New Roman" w:hAnsi="Times New Roman" w:cs="Times New Roman"/>
          <w:b/>
          <w:sz w:val="24"/>
          <w:szCs w:val="24"/>
        </w:rPr>
        <w:t>Второй этап – 201</w:t>
      </w:r>
      <w:r w:rsidR="002F73C0" w:rsidRPr="00A2318A">
        <w:rPr>
          <w:rFonts w:ascii="Times New Roman" w:hAnsi="Times New Roman" w:cs="Times New Roman"/>
          <w:b/>
          <w:sz w:val="24"/>
          <w:szCs w:val="24"/>
        </w:rPr>
        <w:t>6</w:t>
      </w:r>
      <w:r w:rsidRPr="00A2318A">
        <w:rPr>
          <w:rFonts w:ascii="Times New Roman" w:hAnsi="Times New Roman" w:cs="Times New Roman"/>
          <w:b/>
          <w:sz w:val="24"/>
          <w:szCs w:val="24"/>
        </w:rPr>
        <w:t>-2018 гг.</w:t>
      </w:r>
      <w:r w:rsidRPr="00A2318A">
        <w:rPr>
          <w:rFonts w:ascii="Times New Roman" w:hAnsi="Times New Roman" w:cs="Times New Roman"/>
          <w:sz w:val="24"/>
          <w:szCs w:val="24"/>
        </w:rPr>
        <w:t xml:space="preserve"> – практический: переход от отдельных инноваций к системным и устойчивым преобразованиям в образовательной среде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Задачи: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проведение промежуточных этапов мониторинга достижений, развития личностных качеств и умений школьников (в соответствии с информацией банка данных);</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продолжение деятельности по выявлению детей, в отношении которых есть надежда на качественный скачок в развитии их способностей;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проведение промежуточных диагностических исследований удовлетворенности родителей результатами обучения, воспитания и развития своего ребенка; комфортности, защищенности личности школьников, потребностей обучающихся и их родителей в дополнительных образовательных услугах; потребностей педагогических кадров в повышении своей квалификации;</w:t>
      </w:r>
    </w:p>
    <w:p w:rsidR="004C6822" w:rsidRPr="00A2318A" w:rsidRDefault="004C6822" w:rsidP="00832A28">
      <w:pPr>
        <w:spacing w:after="0"/>
        <w:jc w:val="both"/>
        <w:rPr>
          <w:rFonts w:ascii="Times New Roman" w:hAnsi="Times New Roman" w:cs="Times New Roman"/>
          <w:bCs/>
          <w:iCs/>
          <w:sz w:val="24"/>
          <w:szCs w:val="24"/>
        </w:rPr>
      </w:pPr>
      <w:r w:rsidRPr="00A2318A">
        <w:rPr>
          <w:rFonts w:ascii="Times New Roman" w:hAnsi="Times New Roman" w:cs="Times New Roman"/>
          <w:sz w:val="24"/>
          <w:szCs w:val="24"/>
        </w:rPr>
        <w:t>- внедрение программ, обеспечивающих осуществление инновационной деятельности;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внедрение системы оценки достижений планируемых результатов освоения ООП (по ступеням) на основе комплексного подхода к оценке достижений обучающимися трех групп результатов образования: личностных, метапредметных и предметных;</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реализация модели комплексной оценки достижений обучающихся на основе портфолио.</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введение интегративных развивающих курсов междисциплинарного характера по обучению учащихся основам проведения исследования;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внедрение учебно-методических материалов для учителей и школьников, обеспечивающих осуществление инновационной деятельности;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оказание методической помощи в реализации программ, обмен опытом и совершенствование профессионального мастерства педагогов;</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совершенствование материально-технической базы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пополнение и обновление банка данных образовательных программ, методических материалов, диагностических методик.</w:t>
      </w:r>
    </w:p>
    <w:p w:rsidR="004C6822" w:rsidRPr="004A2771" w:rsidRDefault="002F73C0" w:rsidP="004A2771">
      <w:pPr>
        <w:spacing w:after="0"/>
        <w:ind w:firstLine="708"/>
        <w:jc w:val="both"/>
        <w:rPr>
          <w:rFonts w:ascii="Times New Roman" w:hAnsi="Times New Roman" w:cs="Times New Roman"/>
          <w:b/>
          <w:sz w:val="24"/>
          <w:szCs w:val="24"/>
        </w:rPr>
      </w:pPr>
      <w:r w:rsidRPr="004A2771">
        <w:rPr>
          <w:rFonts w:ascii="Times New Roman" w:hAnsi="Times New Roman" w:cs="Times New Roman"/>
          <w:b/>
          <w:sz w:val="24"/>
          <w:szCs w:val="24"/>
        </w:rPr>
        <w:t>Ожидаемые результаты</w:t>
      </w:r>
      <w:r w:rsidR="004C6822" w:rsidRPr="004A2771">
        <w:rPr>
          <w:rFonts w:ascii="Times New Roman" w:hAnsi="Times New Roman" w:cs="Times New Roman"/>
          <w:b/>
          <w:sz w:val="24"/>
          <w:szCs w:val="24"/>
        </w:rPr>
        <w:t xml:space="preserve"> 2 этапа: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w:t>
      </w:r>
      <w:r w:rsidR="002F73C0" w:rsidRPr="00A2318A">
        <w:rPr>
          <w:rFonts w:ascii="Times New Roman" w:hAnsi="Times New Roman" w:cs="Times New Roman"/>
          <w:sz w:val="24"/>
          <w:szCs w:val="24"/>
        </w:rPr>
        <w:t xml:space="preserve">реализация </w:t>
      </w:r>
      <w:r w:rsidRPr="00A2318A">
        <w:rPr>
          <w:rFonts w:ascii="Times New Roman" w:hAnsi="Times New Roman" w:cs="Times New Roman"/>
          <w:sz w:val="24"/>
          <w:szCs w:val="24"/>
        </w:rPr>
        <w:t>образовательная программа основного общего образования, обеспечивающая внедрение ФГОС второго поколения;</w:t>
      </w:r>
    </w:p>
    <w:p w:rsidR="004C6822" w:rsidRPr="00A2318A" w:rsidRDefault="004C6822" w:rsidP="00832A28">
      <w:pPr>
        <w:spacing w:after="0"/>
        <w:jc w:val="both"/>
        <w:rPr>
          <w:rFonts w:ascii="Times New Roman" w:hAnsi="Times New Roman" w:cs="Times New Roman"/>
          <w:bCs/>
          <w:iCs/>
          <w:sz w:val="24"/>
          <w:szCs w:val="24"/>
        </w:rPr>
      </w:pPr>
      <w:r w:rsidRPr="00A2318A">
        <w:rPr>
          <w:rFonts w:ascii="Times New Roman" w:hAnsi="Times New Roman" w:cs="Times New Roman"/>
          <w:sz w:val="24"/>
          <w:szCs w:val="24"/>
        </w:rPr>
        <w:t xml:space="preserve">- внедрены программы, обеспечивающих осуществление инновационной деятельности: надпредметная программа формирования исследовательской культуры обучающихся; </w:t>
      </w:r>
      <w:r w:rsidRPr="00A2318A">
        <w:rPr>
          <w:rFonts w:ascii="Times New Roman" w:hAnsi="Times New Roman" w:cs="Times New Roman"/>
          <w:bCs/>
          <w:iCs/>
          <w:sz w:val="24"/>
          <w:szCs w:val="24"/>
        </w:rPr>
        <w:t xml:space="preserve">программы интегративных развивающих курсов междисциплинарного характера по обучению учащихся основам проведения исследования; </w:t>
      </w:r>
      <w:r w:rsidRPr="00A2318A">
        <w:rPr>
          <w:rFonts w:ascii="Times New Roman" w:hAnsi="Times New Roman" w:cs="Times New Roman"/>
          <w:sz w:val="24"/>
          <w:szCs w:val="24"/>
        </w:rPr>
        <w:t xml:space="preserve">программа по формированию у обучающихся универсальных учебных действий; программа внеурочной деятельности школьников на ступени основного общего образования; программа «Духовно-нравственное развитие и воспитание личности»; </w:t>
      </w:r>
      <w:r w:rsidRPr="00A2318A">
        <w:rPr>
          <w:rFonts w:ascii="Times New Roman" w:hAnsi="Times New Roman" w:cs="Times New Roman"/>
          <w:bCs/>
          <w:iCs/>
          <w:sz w:val="24"/>
          <w:szCs w:val="24"/>
        </w:rPr>
        <w:t>программа по организации работы педагога-психолога с одаренными детьми «Одаренный ребенок»; программа «Формирование культуры здорового и безопасного образа жизни»; программа «Формирование ИКТ-компетентности участников образовательного процесса»;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внедрены методики, методические и дидактические разработки, обеспечивающие осуществление инновационной деятельности;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продолжена работа по накоплению информации в банке данных, содержащим сведения об одаренных детях, о выборе выпускниками дальнейших образовательных маршрутах, их индивидуальных траекториях проектно-исследовательской деятельности, а также об учителях-научных руководителях, осуществляющих педагогическое сопровождение;</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определены промежуточные показатели достижений, развития личностных качеств и умений одаренных школьников; удовлетворенности родителей результатами обучения, воспитания и развития своего ребенка; комфортности, защищенности личности школьников, потребностей обучающихся и их родителей в дополнительных образовательных услугах; потребностей педагогических кадров в повышении своей квалификации;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осуществлены публикации статей и выступления педагогов на семинарах и конференциях различных уровней;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расширена деятельность научного общества учащихсяи регулярное проведение общешкольных конференций с участием представителей науки и других образовательных учреждений;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на базе школы проведены научно-методические мероприятия для учителей других образовательных учреждений </w:t>
      </w:r>
      <w:r w:rsidR="002F73C0" w:rsidRPr="00A2318A">
        <w:rPr>
          <w:rFonts w:ascii="Times New Roman" w:hAnsi="Times New Roman" w:cs="Times New Roman"/>
          <w:sz w:val="24"/>
          <w:szCs w:val="24"/>
        </w:rPr>
        <w:t>района</w:t>
      </w:r>
      <w:r w:rsidRPr="00A2318A">
        <w:rPr>
          <w:rFonts w:ascii="Times New Roman" w:hAnsi="Times New Roman" w:cs="Times New Roman"/>
          <w:sz w:val="24"/>
          <w:szCs w:val="24"/>
        </w:rPr>
        <w:t>.</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bCs/>
          <w:iCs/>
          <w:sz w:val="24"/>
          <w:szCs w:val="24"/>
        </w:rPr>
        <w:lastRenderedPageBreak/>
        <w:t xml:space="preserve">- </w:t>
      </w:r>
      <w:r w:rsidRPr="00A2318A">
        <w:rPr>
          <w:rFonts w:ascii="Times New Roman" w:hAnsi="Times New Roman" w:cs="Times New Roman"/>
          <w:sz w:val="24"/>
          <w:szCs w:val="24"/>
        </w:rPr>
        <w:t xml:space="preserve"> модернизировано оснащение кабинета педагога-психолога;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создан и оснащен лингафонный кабинет;</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расширена школьная локальная сеть;</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обновлен и эффективно используется школьный интернет-сайт;</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созданы ответвления от школьного сайта, отражающие деятельность </w:t>
      </w:r>
      <w:r w:rsidR="002F73C0" w:rsidRPr="00A2318A">
        <w:rPr>
          <w:rFonts w:ascii="Times New Roman" w:hAnsi="Times New Roman" w:cs="Times New Roman"/>
          <w:sz w:val="24"/>
          <w:szCs w:val="24"/>
        </w:rPr>
        <w:t>филиалов,</w:t>
      </w:r>
      <w:r w:rsidRPr="00A2318A">
        <w:rPr>
          <w:rFonts w:ascii="Times New Roman" w:hAnsi="Times New Roman" w:cs="Times New Roman"/>
          <w:sz w:val="24"/>
          <w:szCs w:val="24"/>
        </w:rPr>
        <w:t>классных коллективов;</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введены электронный документооборот в управленческой деятельности, компьютерный мониторинг образовательного процесса;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осуществлена компьютеризация деятельности психолого-педагогической службы;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сформирована ИКТ-компетентность участников образовательного процесса до допустимого уровня;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учебные кабинеты обеспечены автоматизированными рабочими местами учителя, современными средствами обучения (компьютеры с соответствующим лицензионным программным обеспечением, компьютерные проекторы, интерактивные доски, музыкальные центры и пр.);</w:t>
      </w:r>
    </w:p>
    <w:p w:rsidR="002F73C0"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bCs/>
          <w:iCs/>
          <w:sz w:val="24"/>
          <w:szCs w:val="24"/>
        </w:rPr>
        <w:t>- о</w:t>
      </w:r>
      <w:r w:rsidRPr="00A2318A">
        <w:rPr>
          <w:rFonts w:ascii="Times New Roman" w:hAnsi="Times New Roman" w:cs="Times New Roman"/>
          <w:sz w:val="24"/>
          <w:szCs w:val="24"/>
        </w:rPr>
        <w:t>снащены современным оборудованием учебные лаборатории по физике, химии и биологии</w:t>
      </w:r>
      <w:r w:rsidR="002F73C0" w:rsidRPr="00A2318A">
        <w:rPr>
          <w:rFonts w:ascii="Times New Roman" w:hAnsi="Times New Roman" w:cs="Times New Roman"/>
          <w:sz w:val="24"/>
          <w:szCs w:val="24"/>
        </w:rPr>
        <w:t>;</w:t>
      </w:r>
    </w:p>
    <w:p w:rsidR="004C6822" w:rsidRPr="00A2318A" w:rsidRDefault="004C6822" w:rsidP="00832A28">
      <w:pPr>
        <w:spacing w:after="0"/>
        <w:jc w:val="both"/>
        <w:rPr>
          <w:rFonts w:ascii="Times New Roman" w:hAnsi="Times New Roman" w:cs="Times New Roman"/>
          <w:color w:val="000000"/>
          <w:sz w:val="24"/>
          <w:szCs w:val="24"/>
        </w:rPr>
      </w:pPr>
      <w:r w:rsidRPr="00A2318A">
        <w:rPr>
          <w:rFonts w:ascii="Times New Roman" w:hAnsi="Times New Roman" w:cs="Times New Roman"/>
          <w:color w:val="000000"/>
          <w:sz w:val="24"/>
          <w:szCs w:val="24"/>
        </w:rPr>
        <w:t>- в</w:t>
      </w:r>
      <w:r w:rsidRPr="00A2318A">
        <w:rPr>
          <w:rFonts w:ascii="Times New Roman" w:hAnsi="Times New Roman" w:cs="Times New Roman"/>
          <w:sz w:val="24"/>
          <w:szCs w:val="24"/>
        </w:rPr>
        <w:t xml:space="preserve">недрены различные форм дополнительного образования (кружки, секции, факультативы, клубы по интересам, внеурочная деятельность и др.) </w:t>
      </w:r>
      <w:r w:rsidRPr="00A2318A">
        <w:rPr>
          <w:rFonts w:ascii="Times New Roman" w:hAnsi="Times New Roman" w:cs="Times New Roman"/>
          <w:color w:val="000000"/>
          <w:sz w:val="24"/>
          <w:szCs w:val="24"/>
        </w:rPr>
        <w:t>на основе диагностики потребностей школьников и их родителей;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сформирован «банк» проектных и исследовательских работ учащихся для участия в научно-практических мероприятиях различного уровня, как ежегодных, так и посвященных памятным датам.</w:t>
      </w:r>
    </w:p>
    <w:p w:rsidR="004C6822" w:rsidRPr="00A2318A" w:rsidRDefault="004C6822" w:rsidP="004A2771">
      <w:pPr>
        <w:spacing w:after="0"/>
        <w:ind w:firstLine="708"/>
        <w:jc w:val="both"/>
        <w:rPr>
          <w:rFonts w:ascii="Times New Roman" w:hAnsi="Times New Roman" w:cs="Times New Roman"/>
          <w:sz w:val="24"/>
          <w:szCs w:val="24"/>
        </w:rPr>
      </w:pPr>
      <w:r w:rsidRPr="00A2318A">
        <w:rPr>
          <w:rFonts w:ascii="Times New Roman" w:hAnsi="Times New Roman" w:cs="Times New Roman"/>
          <w:b/>
          <w:sz w:val="24"/>
          <w:szCs w:val="24"/>
        </w:rPr>
        <w:t>Третий этап (</w:t>
      </w:r>
      <w:smartTag w:uri="urn:schemas-microsoft-com:office:smarttags" w:element="metricconverter">
        <w:smartTagPr>
          <w:attr w:name="ProductID" w:val="2019 г"/>
        </w:smartTagPr>
        <w:r w:rsidRPr="00A2318A">
          <w:rPr>
            <w:rFonts w:ascii="Times New Roman" w:hAnsi="Times New Roman" w:cs="Times New Roman"/>
            <w:b/>
            <w:sz w:val="24"/>
            <w:szCs w:val="24"/>
          </w:rPr>
          <w:t>2019 г</w:t>
        </w:r>
      </w:smartTag>
      <w:r w:rsidRPr="00A2318A">
        <w:rPr>
          <w:rFonts w:ascii="Times New Roman" w:hAnsi="Times New Roman" w:cs="Times New Roman"/>
          <w:b/>
          <w:sz w:val="24"/>
          <w:szCs w:val="24"/>
        </w:rPr>
        <w:t>.)</w:t>
      </w:r>
      <w:r w:rsidRPr="00A2318A">
        <w:rPr>
          <w:rFonts w:ascii="Times New Roman" w:hAnsi="Times New Roman" w:cs="Times New Roman"/>
          <w:sz w:val="24"/>
          <w:szCs w:val="24"/>
        </w:rPr>
        <w:t xml:space="preserve"> – </w:t>
      </w:r>
      <w:r w:rsidRPr="00A2318A">
        <w:rPr>
          <w:rFonts w:ascii="Times New Roman" w:hAnsi="Times New Roman" w:cs="Times New Roman"/>
          <w:bCs/>
          <w:iCs/>
          <w:sz w:val="24"/>
          <w:szCs w:val="24"/>
        </w:rPr>
        <w:t>аналитико-коррекционный</w:t>
      </w:r>
      <w:r w:rsidRPr="00A2318A">
        <w:rPr>
          <w:rFonts w:ascii="Times New Roman" w:hAnsi="Times New Roman" w:cs="Times New Roman"/>
          <w:sz w:val="24"/>
          <w:szCs w:val="24"/>
        </w:rPr>
        <w:t>: коррекция реализации программы развития на основе мониторинга эффективности работы по ее внедрению; анализ, систематизация и обобщение достигнутых результатов, разработка стратегии дальнейшего развития образовательного учреждения.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Задачи: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сравнительный анализ и обобщение результатов инновационной деятельности;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проведение заключительного этапа мониторинга успешности выпускников в социуме, развития личностных качеств и умений школьников (в соответствии с информацией банка данных);</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проведение итоговых диагностических исследований удовлетворенности родителей результатами обучения, воспитания и развития своего ребенка; комфортности, защищенности личности школьников, потребностей обучающихся и их родителей в дополнительных образовательных услугах; потребностей педагогических кадров в повышении своей квалификации;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анализ деятельности учителей по организации работы с одаренными детьми;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проведение мониторинговых исследований, результат которых является предпосылкой разработки новой программы развития.</w:t>
      </w:r>
    </w:p>
    <w:p w:rsidR="004C6822" w:rsidRPr="004A2771" w:rsidRDefault="004C6822" w:rsidP="004A2771">
      <w:pPr>
        <w:spacing w:after="0"/>
        <w:ind w:firstLine="708"/>
        <w:jc w:val="both"/>
        <w:rPr>
          <w:rFonts w:ascii="Times New Roman" w:hAnsi="Times New Roman" w:cs="Times New Roman"/>
          <w:b/>
          <w:sz w:val="24"/>
          <w:szCs w:val="24"/>
        </w:rPr>
      </w:pPr>
      <w:r w:rsidRPr="004A2771">
        <w:rPr>
          <w:rFonts w:ascii="Times New Roman" w:hAnsi="Times New Roman" w:cs="Times New Roman"/>
          <w:b/>
          <w:sz w:val="24"/>
          <w:szCs w:val="24"/>
        </w:rPr>
        <w:lastRenderedPageBreak/>
        <w:t>Промежуточные результаты 3 этапа: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проведена апробация и корректировка методик, программ, методических пособий, методических и дидактических разработок, пригодных для непосредственного использования в работе с учащимися в других образовательных учреждениях; разработан итоговый вариант для трансляции накопленного и обобщенного передового педагогического опыта;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создан банк данных, включающий сведения о выпускниках, их успешности в социуме, их индивидуальных траекториях проектно-исследовательской деятельности, а также об учителях, тьюторах, классных руководителях, научных руководителях, осуществляющих педагогическое сопровождение;</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отмечено активное участие педагогов в научно-практических мероприятиях разного уровня, осуществлены публикации статей и тезисов докладов;</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успешно организована деятельность научного общества учащихся и регулярное проведение общешкольных конференций с участием представителей науки и других образовательных учреждений;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на базе школы проведены научно-методические мероприятия для учителей других образовательных учреждений;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позитивная динамика показателей личностного и интеллектуального развития обучающихся, получивших развитие в процессе реализации инновационной деятельности;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увеличилось количество обучающихся, выполнивших проектные и исследовательские работы, а также количество участников и победителей городских, областных, всероссийских исследовательских конференций, конкурсов, предметных олимпиад;</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кабинеты</w:t>
      </w:r>
      <w:r w:rsidR="002F73C0" w:rsidRPr="00A2318A">
        <w:rPr>
          <w:rFonts w:ascii="Times New Roman" w:hAnsi="Times New Roman" w:cs="Times New Roman"/>
          <w:sz w:val="24"/>
          <w:szCs w:val="24"/>
        </w:rPr>
        <w:t>, дошкольные группы</w:t>
      </w:r>
      <w:r w:rsidRPr="00A2318A">
        <w:rPr>
          <w:rFonts w:ascii="Times New Roman" w:hAnsi="Times New Roman" w:cs="Times New Roman"/>
          <w:sz w:val="24"/>
          <w:szCs w:val="24"/>
        </w:rPr>
        <w:t xml:space="preserve"> обеспечены современными средствами обучения;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color w:val="000000"/>
          <w:sz w:val="24"/>
          <w:szCs w:val="24"/>
        </w:rPr>
        <w:t>- позитивная динамика</w:t>
      </w:r>
      <w:r w:rsidRPr="00A2318A">
        <w:rPr>
          <w:rFonts w:ascii="Times New Roman" w:hAnsi="Times New Roman" w:cs="Times New Roman"/>
          <w:sz w:val="24"/>
          <w:szCs w:val="24"/>
        </w:rPr>
        <w:t xml:space="preserve"> удовлетворенности родителей результатами обучения, воспитания и развития своего ребенка; показателей </w:t>
      </w:r>
      <w:r w:rsidR="00E423CD" w:rsidRPr="00A2318A">
        <w:rPr>
          <w:rFonts w:ascii="Times New Roman" w:hAnsi="Times New Roman" w:cs="Times New Roman"/>
          <w:sz w:val="24"/>
          <w:szCs w:val="24"/>
        </w:rPr>
        <w:t>комфортности, их</w:t>
      </w:r>
      <w:r w:rsidRPr="00A2318A">
        <w:rPr>
          <w:rFonts w:ascii="Times New Roman" w:hAnsi="Times New Roman" w:cs="Times New Roman"/>
          <w:sz w:val="24"/>
          <w:szCs w:val="24"/>
        </w:rPr>
        <w:t xml:space="preserve"> отношения к основным сторонам жизнедеятельности в школе.</w:t>
      </w:r>
    </w:p>
    <w:p w:rsidR="004C6822" w:rsidRPr="00E423CD" w:rsidRDefault="00E423CD" w:rsidP="00832A28">
      <w:pPr>
        <w:spacing w:after="0"/>
        <w:jc w:val="both"/>
        <w:rPr>
          <w:rFonts w:ascii="Times New Roman" w:hAnsi="Times New Roman" w:cs="Times New Roman"/>
          <w:b/>
          <w:sz w:val="24"/>
          <w:szCs w:val="24"/>
        </w:rPr>
      </w:pPr>
      <w:r>
        <w:rPr>
          <w:rFonts w:ascii="Times New Roman" w:hAnsi="Times New Roman" w:cs="Times New Roman"/>
          <w:sz w:val="24"/>
          <w:szCs w:val="24"/>
        </w:rPr>
        <w:tab/>
      </w:r>
      <w:r w:rsidR="004C6822" w:rsidRPr="00E423CD">
        <w:rPr>
          <w:rFonts w:ascii="Times New Roman" w:hAnsi="Times New Roman" w:cs="Times New Roman"/>
          <w:b/>
          <w:sz w:val="24"/>
          <w:szCs w:val="24"/>
        </w:rPr>
        <w:t>Ожидаемые результаты и индикаторы для оценки их достижения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8"/>
        <w:gridCol w:w="5373"/>
      </w:tblGrid>
      <w:tr w:rsidR="004C6822" w:rsidRPr="00A2318A" w:rsidTr="005407AA">
        <w:tc>
          <w:tcPr>
            <w:tcW w:w="4658" w:type="dxa"/>
            <w:shd w:val="clear" w:color="auto" w:fill="auto"/>
            <w:vAlign w:val="center"/>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Основные ожидаемые результаты</w:t>
            </w:r>
          </w:p>
        </w:tc>
        <w:tc>
          <w:tcPr>
            <w:tcW w:w="5373" w:type="dxa"/>
            <w:shd w:val="clear" w:color="auto" w:fill="auto"/>
            <w:vAlign w:val="center"/>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Индикаторы для оценки достижения ожидаемых результатов</w:t>
            </w:r>
          </w:p>
        </w:tc>
      </w:tr>
      <w:tr w:rsidR="004C6822" w:rsidRPr="00A2318A" w:rsidTr="005407AA">
        <w:tc>
          <w:tcPr>
            <w:tcW w:w="4658"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соответствие качества образования в </w:t>
            </w:r>
            <w:r w:rsidR="002F73C0" w:rsidRPr="00A2318A">
              <w:rPr>
                <w:rFonts w:ascii="Times New Roman" w:hAnsi="Times New Roman" w:cs="Times New Roman"/>
                <w:sz w:val="24"/>
                <w:szCs w:val="24"/>
              </w:rPr>
              <w:t>МАОУ "Бигилинская СОШ" требованиям ФГОС</w:t>
            </w:r>
          </w:p>
        </w:tc>
        <w:tc>
          <w:tcPr>
            <w:tcW w:w="5373" w:type="dxa"/>
            <w:shd w:val="clear" w:color="auto" w:fill="auto"/>
          </w:tcPr>
          <w:p w:rsidR="004C6822" w:rsidRPr="00A2318A" w:rsidRDefault="002F73C0"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Успешное прохождение выпускниками школы ОГЭ,ЕГЭ;100%-поступление в профессиональные учебные заведения</w:t>
            </w:r>
          </w:p>
        </w:tc>
      </w:tr>
      <w:tr w:rsidR="004C6822" w:rsidRPr="00A2318A" w:rsidTr="005407AA">
        <w:tc>
          <w:tcPr>
            <w:tcW w:w="4658"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личностное и интеллектуальное развитие обучающихся</w:t>
            </w:r>
          </w:p>
        </w:tc>
        <w:tc>
          <w:tcPr>
            <w:tcW w:w="537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позитивная динамика личностных, интеллектуальных показателей обучающихся, установленная в ходе мониторинговых исследований</w:t>
            </w:r>
          </w:p>
          <w:p w:rsidR="004C6822" w:rsidRPr="00A2318A" w:rsidRDefault="004C6822" w:rsidP="00832A28">
            <w:pPr>
              <w:spacing w:after="0"/>
              <w:jc w:val="both"/>
              <w:rPr>
                <w:rFonts w:ascii="Times New Roman" w:hAnsi="Times New Roman" w:cs="Times New Roman"/>
                <w:sz w:val="24"/>
                <w:szCs w:val="24"/>
              </w:rPr>
            </w:pPr>
          </w:p>
        </w:tc>
      </w:tr>
      <w:tr w:rsidR="004C6822" w:rsidRPr="00A2318A" w:rsidTr="005407AA">
        <w:tc>
          <w:tcPr>
            <w:tcW w:w="4658"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повышение качества </w:t>
            </w:r>
            <w:r w:rsidR="002F73C0" w:rsidRPr="00A2318A">
              <w:rPr>
                <w:rFonts w:ascii="Times New Roman" w:hAnsi="Times New Roman" w:cs="Times New Roman"/>
                <w:sz w:val="24"/>
                <w:szCs w:val="24"/>
              </w:rPr>
              <w:t>предоставления услуг дошкольного образования</w:t>
            </w:r>
          </w:p>
          <w:p w:rsidR="004C6822" w:rsidRPr="00A2318A" w:rsidRDefault="004C6822" w:rsidP="00832A28">
            <w:pPr>
              <w:spacing w:after="0"/>
              <w:jc w:val="both"/>
              <w:rPr>
                <w:rFonts w:ascii="Times New Roman" w:hAnsi="Times New Roman" w:cs="Times New Roman"/>
                <w:sz w:val="24"/>
                <w:szCs w:val="24"/>
              </w:rPr>
            </w:pPr>
          </w:p>
        </w:tc>
        <w:tc>
          <w:tcPr>
            <w:tcW w:w="537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xml:space="preserve">- позитивная динамика показателей качества </w:t>
            </w:r>
            <w:r w:rsidR="00C3447D" w:rsidRPr="00A2318A">
              <w:rPr>
                <w:rFonts w:ascii="Times New Roman" w:hAnsi="Times New Roman" w:cs="Times New Roman"/>
                <w:sz w:val="24"/>
                <w:szCs w:val="24"/>
              </w:rPr>
              <w:t>образования</w:t>
            </w:r>
          </w:p>
        </w:tc>
      </w:tr>
      <w:tr w:rsidR="004C6822" w:rsidRPr="00A2318A" w:rsidTr="00B54FFE">
        <w:trPr>
          <w:trHeight w:val="1573"/>
        </w:trPr>
        <w:tc>
          <w:tcPr>
            <w:tcW w:w="4658"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готовность педагогического коллектива к построению образовательного процесса на основе системно-деятельностного подхода, с использованием современных здоровьесберегающих технологий и ИКТ</w:t>
            </w:r>
          </w:p>
        </w:tc>
        <w:tc>
          <w:tcPr>
            <w:tcW w:w="5373" w:type="dxa"/>
            <w:shd w:val="clear" w:color="auto" w:fill="auto"/>
          </w:tcPr>
          <w:p w:rsidR="004C6822" w:rsidRPr="00B54FFE" w:rsidRDefault="004C6822" w:rsidP="00832A28">
            <w:pPr>
              <w:spacing w:after="0"/>
              <w:jc w:val="both"/>
              <w:rPr>
                <w:rFonts w:ascii="Times New Roman" w:hAnsi="Times New Roman" w:cs="Times New Roman"/>
                <w:color w:val="FF0000"/>
                <w:sz w:val="24"/>
                <w:szCs w:val="24"/>
              </w:rPr>
            </w:pPr>
            <w:r w:rsidRPr="00A2318A">
              <w:rPr>
                <w:rFonts w:ascii="Times New Roman" w:hAnsi="Times New Roman" w:cs="Times New Roman"/>
                <w:sz w:val="24"/>
                <w:szCs w:val="24"/>
              </w:rPr>
              <w:t xml:space="preserve">- освоение педагогами современных здоровьесберегающих технологий, ИКТ, системно-деятельностного </w:t>
            </w:r>
            <w:r w:rsidRPr="00DD338C">
              <w:rPr>
                <w:rFonts w:ascii="Times New Roman" w:hAnsi="Times New Roman" w:cs="Times New Roman"/>
                <w:sz w:val="24"/>
                <w:szCs w:val="24"/>
              </w:rPr>
              <w:t xml:space="preserve">подхода: на оптимальном уровне – 30%; на достаточном уровне – </w:t>
            </w:r>
            <w:r w:rsidR="00B54FFE" w:rsidRPr="00DD338C">
              <w:rPr>
                <w:rFonts w:ascii="Times New Roman" w:hAnsi="Times New Roman" w:cs="Times New Roman"/>
                <w:sz w:val="24"/>
                <w:szCs w:val="24"/>
              </w:rPr>
              <w:t>40%; на допустимом уровне – 30%</w:t>
            </w:r>
          </w:p>
        </w:tc>
      </w:tr>
      <w:tr w:rsidR="004C6822" w:rsidRPr="00A2318A" w:rsidTr="005407AA">
        <w:tc>
          <w:tcPr>
            <w:tcW w:w="4658"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повышение профессиональной компетентности учителей</w:t>
            </w:r>
          </w:p>
          <w:p w:rsidR="004C6822" w:rsidRPr="00A2318A" w:rsidRDefault="004C6822" w:rsidP="00832A28">
            <w:pPr>
              <w:spacing w:after="0"/>
              <w:jc w:val="both"/>
              <w:rPr>
                <w:rFonts w:ascii="Times New Roman" w:hAnsi="Times New Roman" w:cs="Times New Roman"/>
                <w:sz w:val="24"/>
                <w:szCs w:val="24"/>
              </w:rPr>
            </w:pPr>
          </w:p>
        </w:tc>
        <w:tc>
          <w:tcPr>
            <w:tcW w:w="537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увеличение количества педагогов аттестованных на категории;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увеличение числа учителей-научных руководителей исследовательских работ </w:t>
            </w:r>
            <w:r w:rsidR="002F73C0" w:rsidRPr="00A2318A">
              <w:rPr>
                <w:rFonts w:ascii="Times New Roman" w:hAnsi="Times New Roman" w:cs="Times New Roman"/>
                <w:sz w:val="24"/>
                <w:szCs w:val="24"/>
              </w:rPr>
              <w:t>обучающихся</w:t>
            </w:r>
            <w:r w:rsidRPr="00A2318A">
              <w:rPr>
                <w:rFonts w:ascii="Times New Roman" w:hAnsi="Times New Roman" w:cs="Times New Roman"/>
                <w:sz w:val="24"/>
                <w:szCs w:val="24"/>
              </w:rPr>
              <w:t>;</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увеличение количества педагогов, принимающих участие в организации, проведении методических мероприятий разного уровня (семинары, конференции, мастер-классы, открытые уроки и др.)</w:t>
            </w:r>
          </w:p>
        </w:tc>
      </w:tr>
      <w:tr w:rsidR="004C6822" w:rsidRPr="00A2318A" w:rsidTr="005407AA">
        <w:tc>
          <w:tcPr>
            <w:tcW w:w="4658"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создание условий для интеграции общего и дополнительного образования</w:t>
            </w:r>
          </w:p>
        </w:tc>
        <w:tc>
          <w:tcPr>
            <w:tcW w:w="537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удовлетворенность обучающихся, их родителей условиями обучения, воспитания и развития; комфортностью, защищенностью личности в школе;</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позитивная динамика количества мероприятий, направленных на демонстрацию достижений детей;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рост числа школьников, принимающих участие в мероприятиях системы дополнительного образования в школе (кружки, секции, факультативы, клубы по интересам, внеурочная деятельность и др.) - расширение перечня образовательных услуг на 10%;</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создание банк данных, включающего сведения о детях, их индивидуальных траекториях проектно-исследовательской деятельности, а также об учителях-научных руководителях</w:t>
            </w:r>
          </w:p>
        </w:tc>
      </w:tr>
      <w:tr w:rsidR="004C6822" w:rsidRPr="00A2318A" w:rsidTr="005407AA">
        <w:tc>
          <w:tcPr>
            <w:tcW w:w="4658"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совершенствование образовательной информационной среды школы, включение дополнительных ресурсов информатизации</w:t>
            </w:r>
          </w:p>
          <w:p w:rsidR="004C6822" w:rsidRPr="00A2318A" w:rsidRDefault="004C6822" w:rsidP="00832A28">
            <w:pPr>
              <w:spacing w:after="0"/>
              <w:jc w:val="both"/>
              <w:rPr>
                <w:rFonts w:ascii="Times New Roman" w:hAnsi="Times New Roman" w:cs="Times New Roman"/>
                <w:sz w:val="24"/>
                <w:szCs w:val="24"/>
              </w:rPr>
            </w:pPr>
          </w:p>
        </w:tc>
        <w:tc>
          <w:tcPr>
            <w:tcW w:w="537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функционирование школьной локальной сети;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обновление и эффективное использование школьного сайта;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создание и функционирование ответвлений школьного сайта, отражающие деятельность </w:t>
            </w:r>
            <w:r w:rsidR="00374174" w:rsidRPr="00A2318A">
              <w:rPr>
                <w:rFonts w:ascii="Times New Roman" w:hAnsi="Times New Roman" w:cs="Times New Roman"/>
                <w:sz w:val="24"/>
                <w:szCs w:val="24"/>
              </w:rPr>
              <w:t>филиалов,</w:t>
            </w:r>
            <w:r w:rsidRPr="00A2318A">
              <w:rPr>
                <w:rFonts w:ascii="Times New Roman" w:hAnsi="Times New Roman" w:cs="Times New Roman"/>
                <w:sz w:val="24"/>
                <w:szCs w:val="24"/>
              </w:rPr>
              <w:t>классных коллективов;</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введение электронного документооборота в управленческой деятельности, компьютерного мониторинга образовательного процесса;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формирование ИКТ-компетентности участников образовательного</w:t>
            </w:r>
            <w:r w:rsidR="00B54FFE">
              <w:rPr>
                <w:rFonts w:ascii="Times New Roman" w:hAnsi="Times New Roman" w:cs="Times New Roman"/>
                <w:sz w:val="24"/>
                <w:szCs w:val="24"/>
              </w:rPr>
              <w:t xml:space="preserve"> процесса до допустимого уровня</w:t>
            </w:r>
          </w:p>
        </w:tc>
      </w:tr>
      <w:tr w:rsidR="004C6822" w:rsidRPr="00A2318A" w:rsidTr="005407AA">
        <w:tc>
          <w:tcPr>
            <w:tcW w:w="4658"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высокая активность и результативность участия педагогов и обучающихся в проектной и исследовательской деятельности на разных уровнях, произошла интеграция урочной и внеурочной деятельности обучающихся, расширена возможность занятий обучающихся в учреждениях дополнительного образования.</w:t>
            </w:r>
          </w:p>
        </w:tc>
        <w:tc>
          <w:tcPr>
            <w:tcW w:w="537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увеличение количества обучающихся, выполнивших проектные и исследовательские работы на уровне школы;</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организация деятельности научного общества учащихся и ежегодное проведение общешкольных конференций с участием представителей науки и других образовательных учреждений;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увеличение количества участников и победителей городских, областных, всероссийских исследовательских конференций, конкурсов; увеличение количества победителей предметных олимпиад;</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повышение качества выполнения проек</w:t>
            </w:r>
            <w:r w:rsidR="00B54FFE">
              <w:rPr>
                <w:rFonts w:ascii="Times New Roman" w:hAnsi="Times New Roman" w:cs="Times New Roman"/>
                <w:sz w:val="24"/>
                <w:szCs w:val="24"/>
              </w:rPr>
              <w:t>тных и исследовательских работ;</w:t>
            </w:r>
          </w:p>
        </w:tc>
      </w:tr>
      <w:tr w:rsidR="004C6822" w:rsidRPr="00A2318A" w:rsidTr="005407AA">
        <w:tc>
          <w:tcPr>
            <w:tcW w:w="4658"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трансляция результатов инновационной деятельности педагогического коллектива школы в муниципальной и региональной системах образования </w:t>
            </w:r>
          </w:p>
        </w:tc>
        <w:tc>
          <w:tcPr>
            <w:tcW w:w="537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проведение на базе школы научно-методические мероприятия для учителей и руководителей других образовательных учреждений;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подготовка для публикации учебно-методических материалов, позволяющих транслировать в другие образовательные учреждения опыт по организации внеурочной деятельности обучающихся, по оказанию выпускникам помощи в их профессиональном сомоопределении;</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увеличение количества педагогов, принимающих участие в научно-практических мероприятиях разного уровня, осуществляющих публикации статей и тезисов докладов</w:t>
            </w:r>
          </w:p>
        </w:tc>
      </w:tr>
      <w:tr w:rsidR="004C6822" w:rsidRPr="00A2318A" w:rsidTr="005407AA">
        <w:tc>
          <w:tcPr>
            <w:tcW w:w="4658"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создание </w:t>
            </w:r>
            <w:r w:rsidR="00374174" w:rsidRPr="00A2318A">
              <w:rPr>
                <w:rFonts w:ascii="Times New Roman" w:hAnsi="Times New Roman" w:cs="Times New Roman"/>
                <w:sz w:val="24"/>
                <w:szCs w:val="24"/>
              </w:rPr>
              <w:t xml:space="preserve">положительного имиджа </w:t>
            </w:r>
            <w:r w:rsidRPr="00A2318A">
              <w:rPr>
                <w:rFonts w:ascii="Times New Roman" w:hAnsi="Times New Roman" w:cs="Times New Roman"/>
                <w:sz w:val="24"/>
                <w:szCs w:val="24"/>
              </w:rPr>
              <w:t xml:space="preserve"> школы </w:t>
            </w:r>
            <w:r w:rsidR="00374174" w:rsidRPr="00A2318A">
              <w:rPr>
                <w:rFonts w:ascii="Times New Roman" w:hAnsi="Times New Roman" w:cs="Times New Roman"/>
                <w:sz w:val="24"/>
                <w:szCs w:val="24"/>
              </w:rPr>
              <w:t>в районе,области</w:t>
            </w:r>
          </w:p>
        </w:tc>
        <w:tc>
          <w:tcPr>
            <w:tcW w:w="537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положительная динамика роста контингента обучающихся;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 увеличение количества мероприятий, проводимых </w:t>
            </w:r>
            <w:r w:rsidR="00374174" w:rsidRPr="00A2318A">
              <w:rPr>
                <w:rFonts w:ascii="Times New Roman" w:hAnsi="Times New Roman" w:cs="Times New Roman"/>
                <w:sz w:val="24"/>
                <w:szCs w:val="24"/>
              </w:rPr>
              <w:t>для района;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посещаемость школьного сайта;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увеличение количества позитивных публикаций в СМИ, посвященных школе</w:t>
            </w:r>
          </w:p>
        </w:tc>
      </w:tr>
      <w:tr w:rsidR="004C6822" w:rsidRPr="00A2318A" w:rsidTr="005407AA">
        <w:tc>
          <w:tcPr>
            <w:tcW w:w="4658"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совершенствование материально-технической базы школы</w:t>
            </w:r>
          </w:p>
        </w:tc>
        <w:tc>
          <w:tcPr>
            <w:tcW w:w="5373"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оснащение учебных кабинетов современными средствами обучения увеличилось до 100%;</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создание, лингафонного кабинета;</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bCs/>
                <w:iCs/>
                <w:sz w:val="24"/>
                <w:szCs w:val="24"/>
              </w:rPr>
              <w:t>- о</w:t>
            </w:r>
            <w:r w:rsidRPr="00A2318A">
              <w:rPr>
                <w:rFonts w:ascii="Times New Roman" w:hAnsi="Times New Roman" w:cs="Times New Roman"/>
                <w:sz w:val="24"/>
                <w:szCs w:val="24"/>
              </w:rPr>
              <w:t>снащение современным оборудованием учебных лабораторий по физике, химии и биологии</w:t>
            </w:r>
            <w:r w:rsidR="00374174" w:rsidRPr="00A2318A">
              <w:rPr>
                <w:rFonts w:ascii="Times New Roman" w:hAnsi="Times New Roman" w:cs="Times New Roman"/>
                <w:sz w:val="24"/>
                <w:szCs w:val="24"/>
              </w:rPr>
              <w:t>;</w:t>
            </w:r>
            <w:r w:rsidRPr="00A2318A">
              <w:rPr>
                <w:rFonts w:ascii="Times New Roman" w:hAnsi="Times New Roman" w:cs="Times New Roman"/>
                <w:sz w:val="24"/>
                <w:szCs w:val="24"/>
              </w:rPr>
              <w:t xml:space="preserve"> модернизация оснащения кабинета педагога-психолога</w:t>
            </w:r>
          </w:p>
        </w:tc>
      </w:tr>
    </w:tbl>
    <w:p w:rsidR="004C6822" w:rsidRPr="00A2318A" w:rsidRDefault="004C6822" w:rsidP="00832A28">
      <w:pPr>
        <w:spacing w:after="0"/>
        <w:jc w:val="both"/>
        <w:rPr>
          <w:rFonts w:ascii="Times New Roman" w:hAnsi="Times New Roman" w:cs="Times New Roman"/>
          <w:sz w:val="24"/>
          <w:szCs w:val="24"/>
        </w:rPr>
      </w:pPr>
    </w:p>
    <w:p w:rsidR="004C6822" w:rsidRPr="00A2318A" w:rsidRDefault="004C6822" w:rsidP="004A2771">
      <w:pPr>
        <w:spacing w:after="0"/>
        <w:ind w:firstLine="708"/>
        <w:jc w:val="both"/>
        <w:rPr>
          <w:rFonts w:ascii="Times New Roman" w:hAnsi="Times New Roman" w:cs="Times New Roman"/>
          <w:b/>
          <w:sz w:val="24"/>
          <w:szCs w:val="24"/>
        </w:rPr>
      </w:pPr>
      <w:r w:rsidRPr="00A2318A">
        <w:rPr>
          <w:rFonts w:ascii="Times New Roman" w:hAnsi="Times New Roman" w:cs="Times New Roman"/>
          <w:b/>
          <w:sz w:val="24"/>
          <w:szCs w:val="24"/>
        </w:rPr>
        <w:t>Механизм реализации программы</w:t>
      </w:r>
    </w:p>
    <w:p w:rsidR="004C6822" w:rsidRPr="00A2318A" w:rsidRDefault="004C6822" w:rsidP="004A2771">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Программа развития рассматривается на заседании педагогического совета школы</w:t>
      </w:r>
      <w:r w:rsidR="00374174" w:rsidRPr="00A2318A">
        <w:rPr>
          <w:rFonts w:ascii="Times New Roman" w:hAnsi="Times New Roman" w:cs="Times New Roman"/>
          <w:sz w:val="24"/>
          <w:szCs w:val="24"/>
        </w:rPr>
        <w:t>, Управляющим советом</w:t>
      </w:r>
      <w:r w:rsidRPr="00A2318A">
        <w:rPr>
          <w:rFonts w:ascii="Times New Roman" w:hAnsi="Times New Roman" w:cs="Times New Roman"/>
          <w:sz w:val="24"/>
          <w:szCs w:val="24"/>
        </w:rPr>
        <w:t>,</w:t>
      </w:r>
      <w:r w:rsidR="00374174" w:rsidRPr="00A2318A">
        <w:rPr>
          <w:rFonts w:ascii="Times New Roman" w:hAnsi="Times New Roman" w:cs="Times New Roman"/>
          <w:sz w:val="24"/>
          <w:szCs w:val="24"/>
        </w:rPr>
        <w:t xml:space="preserve"> согласовывается с председателем комитета образования </w:t>
      </w:r>
      <w:r w:rsidR="00643D8D" w:rsidRPr="00A2318A">
        <w:rPr>
          <w:rFonts w:ascii="Times New Roman" w:hAnsi="Times New Roman" w:cs="Times New Roman"/>
          <w:sz w:val="24"/>
          <w:szCs w:val="24"/>
        </w:rPr>
        <w:t xml:space="preserve">администрации </w:t>
      </w:r>
      <w:r w:rsidR="00374174" w:rsidRPr="00A2318A">
        <w:rPr>
          <w:rFonts w:ascii="Times New Roman" w:hAnsi="Times New Roman" w:cs="Times New Roman"/>
          <w:sz w:val="24"/>
          <w:szCs w:val="24"/>
        </w:rPr>
        <w:t xml:space="preserve">Заводоуковского </w:t>
      </w:r>
      <w:r w:rsidR="00E423CD">
        <w:rPr>
          <w:rFonts w:ascii="Times New Roman" w:hAnsi="Times New Roman" w:cs="Times New Roman"/>
          <w:sz w:val="24"/>
          <w:szCs w:val="24"/>
        </w:rPr>
        <w:t xml:space="preserve">городского </w:t>
      </w:r>
      <w:r w:rsidR="00E423CD" w:rsidRPr="00A2318A">
        <w:rPr>
          <w:rFonts w:ascii="Times New Roman" w:hAnsi="Times New Roman" w:cs="Times New Roman"/>
          <w:sz w:val="24"/>
          <w:szCs w:val="24"/>
        </w:rPr>
        <w:t>округа и</w:t>
      </w:r>
      <w:r w:rsidRPr="00A2318A">
        <w:rPr>
          <w:rFonts w:ascii="Times New Roman" w:hAnsi="Times New Roman" w:cs="Times New Roman"/>
          <w:sz w:val="24"/>
          <w:szCs w:val="24"/>
        </w:rPr>
        <w:t xml:space="preserve"> вводится в действие приказом директора школы. Горизонт планирования – 5 лет. </w:t>
      </w:r>
    </w:p>
    <w:p w:rsidR="004C6822" w:rsidRPr="00A2318A" w:rsidRDefault="004C6822" w:rsidP="004A2771">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Программа реализуется по направлениям инновационной деятельности, с поэтапным и годовым планированием.</w:t>
      </w:r>
    </w:p>
    <w:p w:rsidR="004C6822" w:rsidRPr="00A2318A" w:rsidRDefault="004C6822" w:rsidP="004A2771">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Промежуточные итоги реализации программы в целом и по направлениям подводятся ежегодно на </w:t>
      </w:r>
      <w:r w:rsidR="00374174" w:rsidRPr="00A2318A">
        <w:rPr>
          <w:rFonts w:ascii="Times New Roman" w:hAnsi="Times New Roman" w:cs="Times New Roman"/>
          <w:sz w:val="24"/>
          <w:szCs w:val="24"/>
        </w:rPr>
        <w:t xml:space="preserve">заседаниях Управляющего совета и </w:t>
      </w:r>
      <w:r w:rsidRPr="00A2318A">
        <w:rPr>
          <w:rFonts w:ascii="Times New Roman" w:hAnsi="Times New Roman" w:cs="Times New Roman"/>
          <w:sz w:val="24"/>
          <w:szCs w:val="24"/>
        </w:rPr>
        <w:t>педагогическом совете. Результаты реализации программы по этапам публикуются на сайте школы.</w:t>
      </w:r>
    </w:p>
    <w:p w:rsidR="004C6822" w:rsidRPr="00A2318A" w:rsidRDefault="004C6822" w:rsidP="004A2771">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На заключительном этапе реализации Программы развития проводятся мониторинговые исследования «Проблемно-позиционный анализ деятельности школы», результат которых является предпосылкой разработки новой программы развития</w:t>
      </w:r>
      <w:r w:rsidR="00374174" w:rsidRPr="00A2318A">
        <w:rPr>
          <w:rFonts w:ascii="Times New Roman" w:hAnsi="Times New Roman" w:cs="Times New Roman"/>
          <w:sz w:val="24"/>
          <w:szCs w:val="24"/>
        </w:rPr>
        <w:t xml:space="preserve"> школы</w:t>
      </w:r>
      <w:r w:rsidRPr="00A2318A">
        <w:rPr>
          <w:rFonts w:ascii="Times New Roman" w:hAnsi="Times New Roman" w:cs="Times New Roman"/>
          <w:sz w:val="24"/>
          <w:szCs w:val="24"/>
        </w:rPr>
        <w:t>.</w:t>
      </w:r>
    </w:p>
    <w:p w:rsidR="004C6822" w:rsidRPr="00A2318A" w:rsidRDefault="004A2771" w:rsidP="00832A28">
      <w:pPr>
        <w:spacing w:after="0"/>
        <w:jc w:val="both"/>
        <w:rPr>
          <w:rFonts w:ascii="Times New Roman" w:hAnsi="Times New Roman" w:cs="Times New Roman"/>
          <w:b/>
          <w:sz w:val="24"/>
          <w:szCs w:val="24"/>
        </w:rPr>
      </w:pPr>
      <w:r>
        <w:rPr>
          <w:rFonts w:ascii="Times New Roman" w:hAnsi="Times New Roman" w:cs="Times New Roman"/>
          <w:b/>
          <w:sz w:val="24"/>
          <w:szCs w:val="24"/>
        </w:rPr>
        <w:tab/>
      </w:r>
      <w:r w:rsidR="004C6822" w:rsidRPr="00A2318A">
        <w:rPr>
          <w:rFonts w:ascii="Times New Roman" w:hAnsi="Times New Roman" w:cs="Times New Roman"/>
          <w:b/>
          <w:sz w:val="24"/>
          <w:szCs w:val="24"/>
        </w:rPr>
        <w:t>Риски и минимизация их влияния</w:t>
      </w:r>
    </w:p>
    <w:tbl>
      <w:tblPr>
        <w:tblW w:w="1027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4"/>
        <w:gridCol w:w="5390"/>
      </w:tblGrid>
      <w:tr w:rsidR="004C6822" w:rsidRPr="00A2318A" w:rsidTr="005407AA">
        <w:trPr>
          <w:trHeight w:val="530"/>
        </w:trPr>
        <w:tc>
          <w:tcPr>
            <w:tcW w:w="4884" w:type="dxa"/>
            <w:shd w:val="clear" w:color="auto" w:fill="auto"/>
            <w:vAlign w:val="center"/>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Риски</w:t>
            </w:r>
          </w:p>
        </w:tc>
        <w:tc>
          <w:tcPr>
            <w:tcW w:w="5390" w:type="dxa"/>
            <w:shd w:val="clear" w:color="auto" w:fill="auto"/>
            <w:vAlign w:val="center"/>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Пути минимизации их влияния</w:t>
            </w:r>
          </w:p>
        </w:tc>
      </w:tr>
      <w:tr w:rsidR="004C6822" w:rsidRPr="00A2318A" w:rsidTr="005407AA">
        <w:tc>
          <w:tcPr>
            <w:tcW w:w="48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сопротивление педагогического коллектива инновационным процессам в образовании, в том числе, из-за недостаточной готовности учителей к использованию в образовательном инновационных педагогических технологий; увеличения нагрузки учителей</w:t>
            </w:r>
          </w:p>
        </w:tc>
        <w:tc>
          <w:tcPr>
            <w:tcW w:w="539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приоритетное финансирование курсовой подготовки учителей в соответствии с задачами программы развития, начиная с современных информационных технологий и ресурсов глобальных информационных сетей</w:t>
            </w:r>
          </w:p>
        </w:tc>
      </w:tr>
      <w:tr w:rsidR="004C6822" w:rsidRPr="00A2318A" w:rsidTr="005407AA">
        <w:tc>
          <w:tcPr>
            <w:tcW w:w="48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сохранение в практике работы педагогов старых малоэффективных форм работы с родителями и как следствие отторжение родителей от проблем школы</w:t>
            </w:r>
          </w:p>
        </w:tc>
        <w:tc>
          <w:tcPr>
            <w:tcW w:w="539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повышение мотивирующего характера управления и методической работы в школе на обновление образовательного процесса и создание ново</w:t>
            </w:r>
            <w:r w:rsidR="00374174" w:rsidRPr="00A2318A">
              <w:rPr>
                <w:rFonts w:ascii="Times New Roman" w:hAnsi="Times New Roman" w:cs="Times New Roman"/>
                <w:sz w:val="24"/>
                <w:szCs w:val="24"/>
              </w:rPr>
              <w:t>го имиджа</w:t>
            </w:r>
            <w:r w:rsidRPr="00A2318A">
              <w:rPr>
                <w:rFonts w:ascii="Times New Roman" w:hAnsi="Times New Roman" w:cs="Times New Roman"/>
                <w:sz w:val="24"/>
                <w:szCs w:val="24"/>
              </w:rPr>
              <w:t xml:space="preserve"> школы, в том числе </w:t>
            </w:r>
            <w:r w:rsidRPr="00A2318A">
              <w:rPr>
                <w:rFonts w:ascii="Times New Roman" w:hAnsi="Times New Roman" w:cs="Times New Roman"/>
                <w:sz w:val="24"/>
                <w:szCs w:val="24"/>
              </w:rPr>
              <w:lastRenderedPageBreak/>
              <w:t>через систему премирования</w:t>
            </w:r>
          </w:p>
        </w:tc>
      </w:tr>
      <w:tr w:rsidR="004C6822" w:rsidRPr="00A2318A" w:rsidTr="005407AA">
        <w:tc>
          <w:tcPr>
            <w:tcW w:w="48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психологическая неготовность участников образовательного процесса к каким-либо кардинальным изменениям</w:t>
            </w:r>
          </w:p>
        </w:tc>
        <w:tc>
          <w:tcPr>
            <w:tcW w:w="539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проведение диагностики стартовой готовности различных категорий участников образовательного процесса</w:t>
            </w:r>
          </w:p>
        </w:tc>
      </w:tr>
      <w:tr w:rsidR="004C6822" w:rsidRPr="00A2318A" w:rsidTr="005407AA">
        <w:tc>
          <w:tcPr>
            <w:tcW w:w="48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низкая заинтересованность части родителей проблемами самореализации и развития ребёнка в учебной и внеурочной деятельности</w:t>
            </w:r>
          </w:p>
        </w:tc>
        <w:tc>
          <w:tcPr>
            <w:tcW w:w="539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расширение сферы открытости образовательного учреждения;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обновление и эффективное использование сайта школы</w:t>
            </w:r>
          </w:p>
        </w:tc>
      </w:tr>
      <w:tr w:rsidR="004C6822" w:rsidRPr="00A2318A" w:rsidTr="005407AA">
        <w:tc>
          <w:tcPr>
            <w:tcW w:w="4884" w:type="dxa"/>
            <w:shd w:val="clear" w:color="auto" w:fill="auto"/>
          </w:tcPr>
          <w:p w:rsidR="004C6822" w:rsidRPr="00A2318A" w:rsidRDefault="00374174"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недостаточный</w:t>
            </w:r>
            <w:r w:rsidR="004C6822" w:rsidRPr="00A2318A">
              <w:rPr>
                <w:rFonts w:ascii="Times New Roman" w:hAnsi="Times New Roman" w:cs="Times New Roman"/>
                <w:sz w:val="24"/>
                <w:szCs w:val="24"/>
              </w:rPr>
              <w:t xml:space="preserve"> уровень информационной культуры родителей.</w:t>
            </w:r>
          </w:p>
        </w:tc>
        <w:tc>
          <w:tcPr>
            <w:tcW w:w="539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пропаганда преимуществ современных информационных и образовательных технологий;</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организация консультаций для родителей по вопросам развития детской одаренности; итогам психодиагностических исследований и медицинских осмотров;</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помощь в формировании ИКТ-компетентности родителей</w:t>
            </w:r>
          </w:p>
        </w:tc>
      </w:tr>
      <w:tr w:rsidR="004C6822" w:rsidRPr="00A2318A" w:rsidTr="005407AA">
        <w:tc>
          <w:tcPr>
            <w:tcW w:w="48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ограничение возможностей материально-технической базы школы для развития</w:t>
            </w:r>
            <w:r w:rsidR="00374174" w:rsidRPr="00A2318A">
              <w:rPr>
                <w:rFonts w:ascii="Times New Roman" w:hAnsi="Times New Roman" w:cs="Times New Roman"/>
                <w:sz w:val="24"/>
                <w:szCs w:val="24"/>
              </w:rPr>
              <w:t xml:space="preserve"> взаимодействия с учреждениями </w:t>
            </w:r>
            <w:r w:rsidRPr="00A2318A">
              <w:rPr>
                <w:rFonts w:ascii="Times New Roman" w:hAnsi="Times New Roman" w:cs="Times New Roman"/>
                <w:sz w:val="24"/>
                <w:szCs w:val="24"/>
              </w:rPr>
              <w:t xml:space="preserve"> дополнительного образования.</w:t>
            </w:r>
          </w:p>
        </w:tc>
        <w:tc>
          <w:tcPr>
            <w:tcW w:w="539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активная, целенаправленная работа с социальными партнёрами по консолидации сил в сфере дополнительного образования</w:t>
            </w:r>
          </w:p>
        </w:tc>
      </w:tr>
      <w:tr w:rsidR="00B35644" w:rsidRPr="00A2318A" w:rsidTr="005407AA">
        <w:tc>
          <w:tcPr>
            <w:tcW w:w="4884" w:type="dxa"/>
            <w:shd w:val="clear" w:color="auto" w:fill="auto"/>
          </w:tcPr>
          <w:p w:rsidR="00B35644" w:rsidRPr="00A2318A" w:rsidRDefault="00B35644" w:rsidP="005A0F6E">
            <w:pPr>
              <w:spacing w:after="0"/>
              <w:jc w:val="both"/>
              <w:rPr>
                <w:rFonts w:ascii="Times New Roman" w:hAnsi="Times New Roman" w:cs="Times New Roman"/>
                <w:sz w:val="24"/>
                <w:szCs w:val="24"/>
              </w:rPr>
            </w:pPr>
            <w:r w:rsidRPr="00A2318A">
              <w:rPr>
                <w:rFonts w:ascii="Times New Roman" w:hAnsi="Times New Roman" w:cs="Times New Roman"/>
                <w:sz w:val="24"/>
                <w:szCs w:val="24"/>
              </w:rPr>
              <w:t>Несформированная</w:t>
            </w:r>
            <w:r w:rsidR="005A0F6E" w:rsidRPr="00A2318A">
              <w:rPr>
                <w:rFonts w:ascii="Times New Roman" w:hAnsi="Times New Roman" w:cs="Times New Roman"/>
                <w:sz w:val="24"/>
                <w:szCs w:val="24"/>
              </w:rPr>
              <w:t>управленческая командаруководителей</w:t>
            </w:r>
            <w:r w:rsidRPr="00A2318A">
              <w:rPr>
                <w:rFonts w:ascii="Times New Roman" w:hAnsi="Times New Roman" w:cs="Times New Roman"/>
                <w:sz w:val="24"/>
                <w:szCs w:val="24"/>
              </w:rPr>
              <w:t xml:space="preserve"> филиалов</w:t>
            </w:r>
            <w:r w:rsidR="005A0F6E" w:rsidRPr="00A2318A">
              <w:rPr>
                <w:rFonts w:ascii="Times New Roman" w:hAnsi="Times New Roman" w:cs="Times New Roman"/>
                <w:sz w:val="24"/>
                <w:szCs w:val="24"/>
              </w:rPr>
              <w:t xml:space="preserve"> по сетевому взаимодействию в вопросах управления и кадрового обеспечения образовательного процесса</w:t>
            </w:r>
          </w:p>
        </w:tc>
        <w:tc>
          <w:tcPr>
            <w:tcW w:w="5390" w:type="dxa"/>
            <w:shd w:val="clear" w:color="auto" w:fill="auto"/>
          </w:tcPr>
          <w:p w:rsidR="00B35644" w:rsidRPr="00A2318A" w:rsidRDefault="005A0F6E"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-повышение управленческой культуры руководителей филиалов</w:t>
            </w:r>
          </w:p>
        </w:tc>
      </w:tr>
      <w:tr w:rsidR="004C6822" w:rsidRPr="00A2318A" w:rsidTr="005407AA">
        <w:tc>
          <w:tcPr>
            <w:tcW w:w="48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не создана единая служба мониторинга, в силу чего действия ответственных за тот или иной объект мониторинга не скоординированы, не спланирована работа по проведению мониторинговых исследований и их анализу</w:t>
            </w:r>
          </w:p>
        </w:tc>
        <w:tc>
          <w:tcPr>
            <w:tcW w:w="539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объединение всех видов мониторинга, отдельных его элементов и звеньев под единым руководством заместителя директора по </w:t>
            </w:r>
            <w:r w:rsidR="00832A28" w:rsidRPr="00A2318A">
              <w:rPr>
                <w:rFonts w:ascii="Times New Roman" w:hAnsi="Times New Roman" w:cs="Times New Roman"/>
                <w:sz w:val="24"/>
                <w:szCs w:val="24"/>
              </w:rPr>
              <w:t>УВР</w:t>
            </w:r>
          </w:p>
          <w:p w:rsidR="004C6822" w:rsidRPr="00A2318A" w:rsidRDefault="004C6822" w:rsidP="00832A28">
            <w:pPr>
              <w:spacing w:after="0"/>
              <w:jc w:val="both"/>
              <w:rPr>
                <w:rFonts w:ascii="Times New Roman" w:hAnsi="Times New Roman" w:cs="Times New Roman"/>
                <w:sz w:val="24"/>
                <w:szCs w:val="24"/>
              </w:rPr>
            </w:pPr>
          </w:p>
        </w:tc>
      </w:tr>
      <w:tr w:rsidR="004C6822" w:rsidRPr="00A2318A" w:rsidTr="005407AA">
        <w:tc>
          <w:tcPr>
            <w:tcW w:w="48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не разработаны механизмы коррекции деятельности, выявленные в ходе анализа результатов</w:t>
            </w:r>
          </w:p>
        </w:tc>
        <w:tc>
          <w:tcPr>
            <w:tcW w:w="539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разработка механизмов коррекции деятельности, выявленных в ходе текущего анализа результатов</w:t>
            </w:r>
          </w:p>
        </w:tc>
      </w:tr>
      <w:tr w:rsidR="004C6822" w:rsidRPr="00A2318A" w:rsidTr="005407AA">
        <w:tc>
          <w:tcPr>
            <w:tcW w:w="48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увеличение допустимой учебной нагрузки на учащихся</w:t>
            </w:r>
          </w:p>
        </w:tc>
        <w:tc>
          <w:tcPr>
            <w:tcW w:w="539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учет всех видов учебной нагрузки учащегося и регулирование ее объема в соответствии требованиями СанПиН 2.4.2.2821-10</w:t>
            </w:r>
          </w:p>
        </w:tc>
      </w:tr>
      <w:tr w:rsidR="004C6822" w:rsidRPr="00A2318A" w:rsidTr="005407AA">
        <w:tc>
          <w:tcPr>
            <w:tcW w:w="48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xml:space="preserve">недостаточная готовность </w:t>
            </w:r>
            <w:r w:rsidR="00832A28" w:rsidRPr="00A2318A">
              <w:rPr>
                <w:rFonts w:ascii="Times New Roman" w:hAnsi="Times New Roman" w:cs="Times New Roman"/>
                <w:sz w:val="24"/>
                <w:szCs w:val="24"/>
              </w:rPr>
              <w:t xml:space="preserve">молодых </w:t>
            </w:r>
            <w:r w:rsidR="00832A28" w:rsidRPr="00A2318A">
              <w:rPr>
                <w:rFonts w:ascii="Times New Roman" w:hAnsi="Times New Roman" w:cs="Times New Roman"/>
                <w:sz w:val="24"/>
                <w:szCs w:val="24"/>
              </w:rPr>
              <w:lastRenderedPageBreak/>
              <w:t>специалистов к</w:t>
            </w:r>
            <w:r w:rsidRPr="00A2318A">
              <w:rPr>
                <w:rFonts w:ascii="Times New Roman" w:hAnsi="Times New Roman" w:cs="Times New Roman"/>
                <w:sz w:val="24"/>
                <w:szCs w:val="24"/>
              </w:rPr>
              <w:t xml:space="preserve"> сопровождающему варианту педагогического взаимодействия</w:t>
            </w:r>
          </w:p>
        </w:tc>
        <w:tc>
          <w:tcPr>
            <w:tcW w:w="539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 xml:space="preserve">- изучение психолого-педагогической литературы </w:t>
            </w:r>
            <w:r w:rsidRPr="00A2318A">
              <w:rPr>
                <w:rFonts w:ascii="Times New Roman" w:hAnsi="Times New Roman" w:cs="Times New Roman"/>
                <w:sz w:val="24"/>
                <w:szCs w:val="24"/>
              </w:rPr>
              <w:lastRenderedPageBreak/>
              <w:t>по теоретическим и практическим вопросам осуществления педагогического сопровождения;</w:t>
            </w:r>
          </w:p>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 поддержка учителей, начинающих работу в данном направлении, опытными педагогами</w:t>
            </w:r>
          </w:p>
        </w:tc>
      </w:tr>
      <w:tr w:rsidR="004C6822" w:rsidRPr="00A2318A" w:rsidTr="005407AA">
        <w:tc>
          <w:tcPr>
            <w:tcW w:w="4884"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lastRenderedPageBreak/>
              <w:t>недостаточная готовность обучающихся к сопровождающему варианту педагогического взаимодействия</w:t>
            </w:r>
          </w:p>
        </w:tc>
        <w:tc>
          <w:tcPr>
            <w:tcW w:w="5390" w:type="dxa"/>
            <w:shd w:val="clear" w:color="auto" w:fill="auto"/>
          </w:tcPr>
          <w:p w:rsidR="004C6822" w:rsidRPr="00A2318A" w:rsidRDefault="004C6822" w:rsidP="00832A28">
            <w:pPr>
              <w:spacing w:after="0"/>
              <w:jc w:val="both"/>
              <w:rPr>
                <w:rFonts w:ascii="Times New Roman" w:hAnsi="Times New Roman" w:cs="Times New Roman"/>
                <w:sz w:val="24"/>
                <w:szCs w:val="24"/>
              </w:rPr>
            </w:pPr>
            <w:r w:rsidRPr="00A2318A">
              <w:rPr>
                <w:rFonts w:ascii="Times New Roman" w:hAnsi="Times New Roman" w:cs="Times New Roman"/>
                <w:sz w:val="24"/>
                <w:szCs w:val="24"/>
              </w:rPr>
              <w:t>использование варианта педагогического сопровождения в том варианте, который соответствует предпочтениям юного исследователя (наставничество, помощь, поддержка, сопровождение) при поощрении к переходу ученика на новый уровень взаимодействия, характеризующийся большей степенью самостоятельности</w:t>
            </w:r>
          </w:p>
        </w:tc>
      </w:tr>
    </w:tbl>
    <w:p w:rsidR="004C6822" w:rsidRPr="00A2318A" w:rsidRDefault="004C6822" w:rsidP="00832A28">
      <w:pPr>
        <w:spacing w:after="0"/>
        <w:jc w:val="both"/>
        <w:rPr>
          <w:rFonts w:ascii="Times New Roman" w:hAnsi="Times New Roman" w:cs="Times New Roman"/>
          <w:sz w:val="24"/>
          <w:szCs w:val="24"/>
        </w:rPr>
      </w:pPr>
    </w:p>
    <w:p w:rsidR="004C6822" w:rsidRPr="00A2318A" w:rsidRDefault="004C6822" w:rsidP="004A2771">
      <w:pPr>
        <w:spacing w:after="0"/>
        <w:ind w:firstLine="708"/>
        <w:jc w:val="both"/>
        <w:rPr>
          <w:rFonts w:ascii="Times New Roman" w:hAnsi="Times New Roman" w:cs="Times New Roman"/>
          <w:b/>
          <w:sz w:val="24"/>
          <w:szCs w:val="24"/>
        </w:rPr>
      </w:pPr>
      <w:r w:rsidRPr="00A2318A">
        <w:rPr>
          <w:rFonts w:ascii="Times New Roman" w:hAnsi="Times New Roman" w:cs="Times New Roman"/>
          <w:b/>
          <w:sz w:val="24"/>
          <w:szCs w:val="24"/>
        </w:rPr>
        <w:t>Система организации управления и контроля за</w:t>
      </w:r>
      <w:r w:rsidR="00832A28" w:rsidRPr="00A2318A">
        <w:rPr>
          <w:rFonts w:ascii="Times New Roman" w:hAnsi="Times New Roman" w:cs="Times New Roman"/>
          <w:b/>
          <w:sz w:val="24"/>
          <w:szCs w:val="24"/>
        </w:rPr>
        <w:t>реализацией</w:t>
      </w:r>
      <w:r w:rsidRPr="00A2318A">
        <w:rPr>
          <w:rFonts w:ascii="Times New Roman" w:hAnsi="Times New Roman" w:cs="Times New Roman"/>
          <w:b/>
          <w:sz w:val="24"/>
          <w:szCs w:val="24"/>
        </w:rPr>
        <w:t xml:space="preserve"> Программы</w:t>
      </w:r>
      <w:r w:rsidR="00832A28" w:rsidRPr="00A2318A">
        <w:rPr>
          <w:rFonts w:ascii="Times New Roman" w:hAnsi="Times New Roman" w:cs="Times New Roman"/>
          <w:b/>
          <w:sz w:val="24"/>
          <w:szCs w:val="24"/>
        </w:rPr>
        <w:t xml:space="preserve"> развития </w:t>
      </w:r>
      <w:r w:rsidR="00B35644" w:rsidRPr="00A2318A">
        <w:rPr>
          <w:rFonts w:ascii="Times New Roman" w:hAnsi="Times New Roman" w:cs="Times New Roman"/>
          <w:b/>
          <w:sz w:val="24"/>
          <w:szCs w:val="24"/>
        </w:rPr>
        <w:t>"Школа успешных детей"</w:t>
      </w:r>
    </w:p>
    <w:p w:rsidR="00B8632A" w:rsidRPr="00A2318A" w:rsidRDefault="00B8632A" w:rsidP="004A2771">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Постоянный контроль выполнения Программы </w:t>
      </w:r>
      <w:r w:rsidR="00B35644" w:rsidRPr="00A2318A">
        <w:rPr>
          <w:rFonts w:ascii="Times New Roman" w:hAnsi="Times New Roman" w:cs="Times New Roman"/>
          <w:sz w:val="24"/>
          <w:szCs w:val="24"/>
        </w:rPr>
        <w:t xml:space="preserve">развития </w:t>
      </w:r>
      <w:r w:rsidRPr="00A2318A">
        <w:rPr>
          <w:rFonts w:ascii="Times New Roman" w:hAnsi="Times New Roman" w:cs="Times New Roman"/>
          <w:sz w:val="24"/>
          <w:szCs w:val="24"/>
        </w:rPr>
        <w:t>осуществляет администрация МАОУ "Бигилинская СОШ</w:t>
      </w:r>
      <w:r w:rsidR="004A2771" w:rsidRPr="00A2318A">
        <w:rPr>
          <w:rFonts w:ascii="Times New Roman" w:hAnsi="Times New Roman" w:cs="Times New Roman"/>
          <w:sz w:val="24"/>
          <w:szCs w:val="24"/>
        </w:rPr>
        <w:t>»,</w:t>
      </w:r>
      <w:r w:rsidRPr="00A2318A">
        <w:rPr>
          <w:rFonts w:ascii="Times New Roman" w:hAnsi="Times New Roman" w:cs="Times New Roman"/>
          <w:sz w:val="24"/>
          <w:szCs w:val="24"/>
        </w:rPr>
        <w:t xml:space="preserve">Управляющим советом. </w:t>
      </w:r>
    </w:p>
    <w:p w:rsidR="004C6822" w:rsidRPr="00A2318A" w:rsidRDefault="00B8632A" w:rsidP="004A2771">
      <w:pPr>
        <w:spacing w:after="0"/>
        <w:ind w:firstLine="708"/>
        <w:jc w:val="both"/>
        <w:rPr>
          <w:rFonts w:ascii="Times New Roman" w:hAnsi="Times New Roman" w:cs="Times New Roman"/>
          <w:sz w:val="24"/>
          <w:szCs w:val="24"/>
        </w:rPr>
      </w:pPr>
      <w:r w:rsidRPr="00A2318A">
        <w:rPr>
          <w:rFonts w:ascii="Times New Roman" w:hAnsi="Times New Roman" w:cs="Times New Roman"/>
          <w:sz w:val="24"/>
          <w:szCs w:val="24"/>
        </w:rPr>
        <w:t xml:space="preserve">Результаты реализации Программы </w:t>
      </w:r>
      <w:r w:rsidR="004A2771" w:rsidRPr="00A2318A">
        <w:rPr>
          <w:rFonts w:ascii="Times New Roman" w:hAnsi="Times New Roman" w:cs="Times New Roman"/>
          <w:sz w:val="24"/>
          <w:szCs w:val="24"/>
        </w:rPr>
        <w:t>обсуждаются на</w:t>
      </w:r>
      <w:r w:rsidRPr="00A2318A">
        <w:rPr>
          <w:rFonts w:ascii="Times New Roman" w:hAnsi="Times New Roman" w:cs="Times New Roman"/>
          <w:sz w:val="24"/>
          <w:szCs w:val="24"/>
        </w:rPr>
        <w:t xml:space="preserve"> педагогическом совете, ежегодно публикуются на сайте школы, представляются на заседаниях Управляюще</w:t>
      </w:r>
      <w:r w:rsidR="00B35644" w:rsidRPr="00A2318A">
        <w:rPr>
          <w:rFonts w:ascii="Times New Roman" w:hAnsi="Times New Roman" w:cs="Times New Roman"/>
          <w:sz w:val="24"/>
          <w:szCs w:val="24"/>
        </w:rPr>
        <w:t>го</w:t>
      </w:r>
      <w:r w:rsidRPr="00A2318A">
        <w:rPr>
          <w:rFonts w:ascii="Times New Roman" w:hAnsi="Times New Roman" w:cs="Times New Roman"/>
          <w:sz w:val="24"/>
          <w:szCs w:val="24"/>
        </w:rPr>
        <w:t xml:space="preserve"> совет</w:t>
      </w:r>
      <w:r w:rsidR="00B35644" w:rsidRPr="00A2318A">
        <w:rPr>
          <w:rFonts w:ascii="Times New Roman" w:hAnsi="Times New Roman" w:cs="Times New Roman"/>
          <w:sz w:val="24"/>
          <w:szCs w:val="24"/>
        </w:rPr>
        <w:t>а</w:t>
      </w:r>
      <w:r w:rsidRPr="00A2318A">
        <w:rPr>
          <w:rFonts w:ascii="Times New Roman" w:hAnsi="Times New Roman" w:cs="Times New Roman"/>
          <w:sz w:val="24"/>
          <w:szCs w:val="24"/>
        </w:rPr>
        <w:t>, на родительских собраниях, в публичных докладах, методическом совете.</w:t>
      </w:r>
    </w:p>
    <w:sectPr w:rsidR="004C6822" w:rsidRPr="00A2318A" w:rsidSect="005407AA">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737" w:rsidRDefault="00AF2737" w:rsidP="00524906">
      <w:r>
        <w:separator/>
      </w:r>
    </w:p>
  </w:endnote>
  <w:endnote w:type="continuationSeparator" w:id="1">
    <w:p w:rsidR="00AF2737" w:rsidRDefault="00AF2737" w:rsidP="005249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71B" w:rsidRDefault="00F0285B" w:rsidP="00524906">
    <w:pPr>
      <w:pStyle w:val="ad"/>
      <w:rPr>
        <w:rStyle w:val="ab"/>
      </w:rPr>
    </w:pPr>
    <w:r>
      <w:rPr>
        <w:rStyle w:val="ab"/>
      </w:rPr>
      <w:fldChar w:fldCharType="begin"/>
    </w:r>
    <w:r w:rsidR="0020471B">
      <w:rPr>
        <w:rStyle w:val="ab"/>
      </w:rPr>
      <w:instrText xml:space="preserve">PAGE  </w:instrText>
    </w:r>
    <w:r>
      <w:rPr>
        <w:rStyle w:val="ab"/>
      </w:rPr>
      <w:fldChar w:fldCharType="end"/>
    </w:r>
  </w:p>
  <w:p w:rsidR="0020471B" w:rsidRDefault="0020471B" w:rsidP="00524906">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338175"/>
    </w:sdtPr>
    <w:sdtContent>
      <w:p w:rsidR="0020471B" w:rsidRDefault="00F0285B">
        <w:pPr>
          <w:pStyle w:val="ad"/>
          <w:jc w:val="right"/>
        </w:pPr>
        <w:fldSimple w:instr="PAGE   \* MERGEFORMAT">
          <w:r w:rsidR="00A248CF">
            <w:rPr>
              <w:noProof/>
            </w:rPr>
            <w:t>6</w:t>
          </w:r>
        </w:fldSimple>
      </w:p>
    </w:sdtContent>
  </w:sdt>
  <w:p w:rsidR="0020471B" w:rsidRDefault="0020471B" w:rsidP="0052490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737" w:rsidRDefault="00AF2737" w:rsidP="00524906">
      <w:r>
        <w:separator/>
      </w:r>
    </w:p>
  </w:footnote>
  <w:footnote w:type="continuationSeparator" w:id="1">
    <w:p w:rsidR="00AF2737" w:rsidRDefault="00AF2737" w:rsidP="00524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71B" w:rsidRDefault="0020471B" w:rsidP="00206B95">
    <w:pPr>
      <w:pStyle w:val="af5"/>
      <w:jc w:val="both"/>
    </w:pPr>
  </w:p>
  <w:p w:rsidR="0020471B" w:rsidRDefault="0020471B">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start w:val="1"/>
      <w:numFmt w:val="decimal"/>
      <w:lvlText w:val="%1."/>
      <w:lvlJc w:val="left"/>
      <w:pPr>
        <w:tabs>
          <w:tab w:val="num" w:pos="1021"/>
        </w:tabs>
        <w:ind w:left="1021" w:hanging="312"/>
      </w:pPr>
    </w:lvl>
  </w:abstractNum>
  <w:abstractNum w:abstractNumId="2">
    <w:nsid w:val="08B81E00"/>
    <w:multiLevelType w:val="hybridMultilevel"/>
    <w:tmpl w:val="3C26D0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621557"/>
    <w:multiLevelType w:val="hybridMultilevel"/>
    <w:tmpl w:val="E3C0C1F4"/>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A627835"/>
    <w:multiLevelType w:val="hybridMultilevel"/>
    <w:tmpl w:val="ACB067C2"/>
    <w:lvl w:ilvl="0" w:tplc="DE80595C">
      <w:start w:val="1"/>
      <w:numFmt w:val="bullet"/>
      <w:lvlText w:val="•"/>
      <w:lvlJc w:val="left"/>
      <w:pPr>
        <w:tabs>
          <w:tab w:val="num" w:pos="720"/>
        </w:tabs>
        <w:ind w:left="720" w:hanging="360"/>
      </w:pPr>
      <w:rPr>
        <w:rFonts w:ascii="Times New Roman" w:hAnsi="Times New Roman" w:hint="default"/>
      </w:rPr>
    </w:lvl>
    <w:lvl w:ilvl="1" w:tplc="959042F6" w:tentative="1">
      <w:start w:val="1"/>
      <w:numFmt w:val="bullet"/>
      <w:lvlText w:val="•"/>
      <w:lvlJc w:val="left"/>
      <w:pPr>
        <w:tabs>
          <w:tab w:val="num" w:pos="1440"/>
        </w:tabs>
        <w:ind w:left="1440" w:hanging="360"/>
      </w:pPr>
      <w:rPr>
        <w:rFonts w:ascii="Times New Roman" w:hAnsi="Times New Roman" w:hint="default"/>
      </w:rPr>
    </w:lvl>
    <w:lvl w:ilvl="2" w:tplc="58D45602" w:tentative="1">
      <w:start w:val="1"/>
      <w:numFmt w:val="bullet"/>
      <w:lvlText w:val="•"/>
      <w:lvlJc w:val="left"/>
      <w:pPr>
        <w:tabs>
          <w:tab w:val="num" w:pos="2160"/>
        </w:tabs>
        <w:ind w:left="2160" w:hanging="360"/>
      </w:pPr>
      <w:rPr>
        <w:rFonts w:ascii="Times New Roman" w:hAnsi="Times New Roman" w:hint="default"/>
      </w:rPr>
    </w:lvl>
    <w:lvl w:ilvl="3" w:tplc="E2603FB4" w:tentative="1">
      <w:start w:val="1"/>
      <w:numFmt w:val="bullet"/>
      <w:lvlText w:val="•"/>
      <w:lvlJc w:val="left"/>
      <w:pPr>
        <w:tabs>
          <w:tab w:val="num" w:pos="2880"/>
        </w:tabs>
        <w:ind w:left="2880" w:hanging="360"/>
      </w:pPr>
      <w:rPr>
        <w:rFonts w:ascii="Times New Roman" w:hAnsi="Times New Roman" w:hint="default"/>
      </w:rPr>
    </w:lvl>
    <w:lvl w:ilvl="4" w:tplc="4DCE71A8" w:tentative="1">
      <w:start w:val="1"/>
      <w:numFmt w:val="bullet"/>
      <w:lvlText w:val="•"/>
      <w:lvlJc w:val="left"/>
      <w:pPr>
        <w:tabs>
          <w:tab w:val="num" w:pos="3600"/>
        </w:tabs>
        <w:ind w:left="3600" w:hanging="360"/>
      </w:pPr>
      <w:rPr>
        <w:rFonts w:ascii="Times New Roman" w:hAnsi="Times New Roman" w:hint="default"/>
      </w:rPr>
    </w:lvl>
    <w:lvl w:ilvl="5" w:tplc="C58638D0" w:tentative="1">
      <w:start w:val="1"/>
      <w:numFmt w:val="bullet"/>
      <w:lvlText w:val="•"/>
      <w:lvlJc w:val="left"/>
      <w:pPr>
        <w:tabs>
          <w:tab w:val="num" w:pos="4320"/>
        </w:tabs>
        <w:ind w:left="4320" w:hanging="360"/>
      </w:pPr>
      <w:rPr>
        <w:rFonts w:ascii="Times New Roman" w:hAnsi="Times New Roman" w:hint="default"/>
      </w:rPr>
    </w:lvl>
    <w:lvl w:ilvl="6" w:tplc="EADA4196" w:tentative="1">
      <w:start w:val="1"/>
      <w:numFmt w:val="bullet"/>
      <w:lvlText w:val="•"/>
      <w:lvlJc w:val="left"/>
      <w:pPr>
        <w:tabs>
          <w:tab w:val="num" w:pos="5040"/>
        </w:tabs>
        <w:ind w:left="5040" w:hanging="360"/>
      </w:pPr>
      <w:rPr>
        <w:rFonts w:ascii="Times New Roman" w:hAnsi="Times New Roman" w:hint="default"/>
      </w:rPr>
    </w:lvl>
    <w:lvl w:ilvl="7" w:tplc="7D8E3CB8" w:tentative="1">
      <w:start w:val="1"/>
      <w:numFmt w:val="bullet"/>
      <w:lvlText w:val="•"/>
      <w:lvlJc w:val="left"/>
      <w:pPr>
        <w:tabs>
          <w:tab w:val="num" w:pos="5760"/>
        </w:tabs>
        <w:ind w:left="5760" w:hanging="360"/>
      </w:pPr>
      <w:rPr>
        <w:rFonts w:ascii="Times New Roman" w:hAnsi="Times New Roman" w:hint="default"/>
      </w:rPr>
    </w:lvl>
    <w:lvl w:ilvl="8" w:tplc="BE8A5500" w:tentative="1">
      <w:start w:val="1"/>
      <w:numFmt w:val="bullet"/>
      <w:lvlText w:val="•"/>
      <w:lvlJc w:val="left"/>
      <w:pPr>
        <w:tabs>
          <w:tab w:val="num" w:pos="6480"/>
        </w:tabs>
        <w:ind w:left="6480" w:hanging="360"/>
      </w:pPr>
      <w:rPr>
        <w:rFonts w:ascii="Times New Roman" w:hAnsi="Times New Roman" w:hint="default"/>
      </w:rPr>
    </w:lvl>
  </w:abstractNum>
  <w:abstractNum w:abstractNumId="5">
    <w:nsid w:val="0D7B5131"/>
    <w:multiLevelType w:val="hybridMultilevel"/>
    <w:tmpl w:val="3B8AACDE"/>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E0D49FD"/>
    <w:multiLevelType w:val="hybridMultilevel"/>
    <w:tmpl w:val="A7E0D028"/>
    <w:lvl w:ilvl="0" w:tplc="B392841C">
      <w:start w:val="1"/>
      <w:numFmt w:val="decimal"/>
      <w:lvlText w:val="%1."/>
      <w:lvlJc w:val="left"/>
      <w:pPr>
        <w:tabs>
          <w:tab w:val="num" w:pos="840"/>
        </w:tabs>
        <w:ind w:left="8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15238BC"/>
    <w:multiLevelType w:val="hybridMultilevel"/>
    <w:tmpl w:val="E42C2C44"/>
    <w:lvl w:ilvl="0" w:tplc="04190001">
      <w:start w:val="1"/>
      <w:numFmt w:val="bullet"/>
      <w:lvlText w:val=""/>
      <w:lvlJc w:val="left"/>
      <w:pPr>
        <w:tabs>
          <w:tab w:val="num" w:pos="-55"/>
        </w:tabs>
        <w:ind w:left="-55" w:hanging="360"/>
      </w:pPr>
      <w:rPr>
        <w:rFonts w:ascii="Symbol" w:hAnsi="Symbol" w:hint="default"/>
      </w:rPr>
    </w:lvl>
    <w:lvl w:ilvl="1" w:tplc="04190003" w:tentative="1">
      <w:start w:val="1"/>
      <w:numFmt w:val="bullet"/>
      <w:lvlText w:val="o"/>
      <w:lvlJc w:val="left"/>
      <w:pPr>
        <w:tabs>
          <w:tab w:val="num" w:pos="665"/>
        </w:tabs>
        <w:ind w:left="665" w:hanging="360"/>
      </w:pPr>
      <w:rPr>
        <w:rFonts w:ascii="Courier New" w:hAnsi="Courier New" w:cs="Courier New" w:hint="default"/>
      </w:rPr>
    </w:lvl>
    <w:lvl w:ilvl="2" w:tplc="04190005" w:tentative="1">
      <w:start w:val="1"/>
      <w:numFmt w:val="bullet"/>
      <w:lvlText w:val=""/>
      <w:lvlJc w:val="left"/>
      <w:pPr>
        <w:tabs>
          <w:tab w:val="num" w:pos="1385"/>
        </w:tabs>
        <w:ind w:left="1385" w:hanging="360"/>
      </w:pPr>
      <w:rPr>
        <w:rFonts w:ascii="Wingdings" w:hAnsi="Wingdings" w:hint="default"/>
      </w:rPr>
    </w:lvl>
    <w:lvl w:ilvl="3" w:tplc="04190001" w:tentative="1">
      <w:start w:val="1"/>
      <w:numFmt w:val="bullet"/>
      <w:lvlText w:val=""/>
      <w:lvlJc w:val="left"/>
      <w:pPr>
        <w:tabs>
          <w:tab w:val="num" w:pos="2105"/>
        </w:tabs>
        <w:ind w:left="2105" w:hanging="360"/>
      </w:pPr>
      <w:rPr>
        <w:rFonts w:ascii="Symbol" w:hAnsi="Symbol" w:hint="default"/>
      </w:rPr>
    </w:lvl>
    <w:lvl w:ilvl="4" w:tplc="04190003" w:tentative="1">
      <w:start w:val="1"/>
      <w:numFmt w:val="bullet"/>
      <w:lvlText w:val="o"/>
      <w:lvlJc w:val="left"/>
      <w:pPr>
        <w:tabs>
          <w:tab w:val="num" w:pos="2825"/>
        </w:tabs>
        <w:ind w:left="2825" w:hanging="360"/>
      </w:pPr>
      <w:rPr>
        <w:rFonts w:ascii="Courier New" w:hAnsi="Courier New" w:cs="Courier New" w:hint="default"/>
      </w:rPr>
    </w:lvl>
    <w:lvl w:ilvl="5" w:tplc="04190005" w:tentative="1">
      <w:start w:val="1"/>
      <w:numFmt w:val="bullet"/>
      <w:lvlText w:val=""/>
      <w:lvlJc w:val="left"/>
      <w:pPr>
        <w:tabs>
          <w:tab w:val="num" w:pos="3545"/>
        </w:tabs>
        <w:ind w:left="3545" w:hanging="360"/>
      </w:pPr>
      <w:rPr>
        <w:rFonts w:ascii="Wingdings" w:hAnsi="Wingdings" w:hint="default"/>
      </w:rPr>
    </w:lvl>
    <w:lvl w:ilvl="6" w:tplc="04190001" w:tentative="1">
      <w:start w:val="1"/>
      <w:numFmt w:val="bullet"/>
      <w:lvlText w:val=""/>
      <w:lvlJc w:val="left"/>
      <w:pPr>
        <w:tabs>
          <w:tab w:val="num" w:pos="4265"/>
        </w:tabs>
        <w:ind w:left="4265" w:hanging="360"/>
      </w:pPr>
      <w:rPr>
        <w:rFonts w:ascii="Symbol" w:hAnsi="Symbol" w:hint="default"/>
      </w:rPr>
    </w:lvl>
    <w:lvl w:ilvl="7" w:tplc="04190003" w:tentative="1">
      <w:start w:val="1"/>
      <w:numFmt w:val="bullet"/>
      <w:lvlText w:val="o"/>
      <w:lvlJc w:val="left"/>
      <w:pPr>
        <w:tabs>
          <w:tab w:val="num" w:pos="4985"/>
        </w:tabs>
        <w:ind w:left="4985" w:hanging="360"/>
      </w:pPr>
      <w:rPr>
        <w:rFonts w:ascii="Courier New" w:hAnsi="Courier New" w:cs="Courier New" w:hint="default"/>
      </w:rPr>
    </w:lvl>
    <w:lvl w:ilvl="8" w:tplc="04190005" w:tentative="1">
      <w:start w:val="1"/>
      <w:numFmt w:val="bullet"/>
      <w:lvlText w:val=""/>
      <w:lvlJc w:val="left"/>
      <w:pPr>
        <w:tabs>
          <w:tab w:val="num" w:pos="5705"/>
        </w:tabs>
        <w:ind w:left="5705" w:hanging="360"/>
      </w:pPr>
      <w:rPr>
        <w:rFonts w:ascii="Wingdings" w:hAnsi="Wingdings" w:hint="default"/>
      </w:rPr>
    </w:lvl>
  </w:abstractNum>
  <w:abstractNum w:abstractNumId="8">
    <w:nsid w:val="155E7191"/>
    <w:multiLevelType w:val="hybridMultilevel"/>
    <w:tmpl w:val="20FA9E5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5867CD"/>
    <w:multiLevelType w:val="hybridMultilevel"/>
    <w:tmpl w:val="F01C25C0"/>
    <w:lvl w:ilvl="0" w:tplc="C09C9488">
      <w:start w:val="1"/>
      <w:numFmt w:val="bullet"/>
      <w:lvlText w:val="–"/>
      <w:lvlJc w:val="left"/>
      <w:pPr>
        <w:tabs>
          <w:tab w:val="num" w:pos="1068"/>
        </w:tabs>
        <w:ind w:left="1068" w:hanging="360"/>
      </w:pPr>
      <w:rPr>
        <w:rFonts w:ascii="Times New Roman" w:hAnsi="Times New Roman" w:hint="default"/>
      </w:rPr>
    </w:lvl>
    <w:lvl w:ilvl="1" w:tplc="9B021074">
      <w:start w:val="258"/>
      <w:numFmt w:val="bullet"/>
      <w:lvlText w:val="–"/>
      <w:lvlJc w:val="left"/>
      <w:pPr>
        <w:tabs>
          <w:tab w:val="num" w:pos="1788"/>
        </w:tabs>
        <w:ind w:left="1788" w:hanging="360"/>
      </w:pPr>
      <w:rPr>
        <w:rFonts w:ascii="Times New Roman" w:hAnsi="Times New Roman" w:hint="default"/>
      </w:rPr>
    </w:lvl>
    <w:lvl w:ilvl="2" w:tplc="B9DE2870" w:tentative="1">
      <w:start w:val="1"/>
      <w:numFmt w:val="bullet"/>
      <w:lvlText w:val="–"/>
      <w:lvlJc w:val="left"/>
      <w:pPr>
        <w:tabs>
          <w:tab w:val="num" w:pos="2508"/>
        </w:tabs>
        <w:ind w:left="2508" w:hanging="360"/>
      </w:pPr>
      <w:rPr>
        <w:rFonts w:ascii="Times New Roman" w:hAnsi="Times New Roman" w:hint="default"/>
      </w:rPr>
    </w:lvl>
    <w:lvl w:ilvl="3" w:tplc="960A9142" w:tentative="1">
      <w:start w:val="1"/>
      <w:numFmt w:val="bullet"/>
      <w:lvlText w:val="–"/>
      <w:lvlJc w:val="left"/>
      <w:pPr>
        <w:tabs>
          <w:tab w:val="num" w:pos="3228"/>
        </w:tabs>
        <w:ind w:left="3228" w:hanging="360"/>
      </w:pPr>
      <w:rPr>
        <w:rFonts w:ascii="Times New Roman" w:hAnsi="Times New Roman" w:hint="default"/>
      </w:rPr>
    </w:lvl>
    <w:lvl w:ilvl="4" w:tplc="F656ED14" w:tentative="1">
      <w:start w:val="1"/>
      <w:numFmt w:val="bullet"/>
      <w:lvlText w:val="–"/>
      <w:lvlJc w:val="left"/>
      <w:pPr>
        <w:tabs>
          <w:tab w:val="num" w:pos="3948"/>
        </w:tabs>
        <w:ind w:left="3948" w:hanging="360"/>
      </w:pPr>
      <w:rPr>
        <w:rFonts w:ascii="Times New Roman" w:hAnsi="Times New Roman" w:hint="default"/>
      </w:rPr>
    </w:lvl>
    <w:lvl w:ilvl="5" w:tplc="BB32F31C" w:tentative="1">
      <w:start w:val="1"/>
      <w:numFmt w:val="bullet"/>
      <w:lvlText w:val="–"/>
      <w:lvlJc w:val="left"/>
      <w:pPr>
        <w:tabs>
          <w:tab w:val="num" w:pos="4668"/>
        </w:tabs>
        <w:ind w:left="4668" w:hanging="360"/>
      </w:pPr>
      <w:rPr>
        <w:rFonts w:ascii="Times New Roman" w:hAnsi="Times New Roman" w:hint="default"/>
      </w:rPr>
    </w:lvl>
    <w:lvl w:ilvl="6" w:tplc="0B80A608" w:tentative="1">
      <w:start w:val="1"/>
      <w:numFmt w:val="bullet"/>
      <w:lvlText w:val="–"/>
      <w:lvlJc w:val="left"/>
      <w:pPr>
        <w:tabs>
          <w:tab w:val="num" w:pos="5388"/>
        </w:tabs>
        <w:ind w:left="5388" w:hanging="360"/>
      </w:pPr>
      <w:rPr>
        <w:rFonts w:ascii="Times New Roman" w:hAnsi="Times New Roman" w:hint="default"/>
      </w:rPr>
    </w:lvl>
    <w:lvl w:ilvl="7" w:tplc="200E1E1A" w:tentative="1">
      <w:start w:val="1"/>
      <w:numFmt w:val="bullet"/>
      <w:lvlText w:val="–"/>
      <w:lvlJc w:val="left"/>
      <w:pPr>
        <w:tabs>
          <w:tab w:val="num" w:pos="6108"/>
        </w:tabs>
        <w:ind w:left="6108" w:hanging="360"/>
      </w:pPr>
      <w:rPr>
        <w:rFonts w:ascii="Times New Roman" w:hAnsi="Times New Roman" w:hint="default"/>
      </w:rPr>
    </w:lvl>
    <w:lvl w:ilvl="8" w:tplc="4A62F772" w:tentative="1">
      <w:start w:val="1"/>
      <w:numFmt w:val="bullet"/>
      <w:lvlText w:val="–"/>
      <w:lvlJc w:val="left"/>
      <w:pPr>
        <w:tabs>
          <w:tab w:val="num" w:pos="6828"/>
        </w:tabs>
        <w:ind w:left="6828" w:hanging="360"/>
      </w:pPr>
      <w:rPr>
        <w:rFonts w:ascii="Times New Roman" w:hAnsi="Times New Roman" w:hint="default"/>
      </w:rPr>
    </w:lvl>
  </w:abstractNum>
  <w:abstractNum w:abstractNumId="10">
    <w:nsid w:val="20F50280"/>
    <w:multiLevelType w:val="hybridMultilevel"/>
    <w:tmpl w:val="EE0A7CEE"/>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2EB25CE"/>
    <w:multiLevelType w:val="hybridMultilevel"/>
    <w:tmpl w:val="7ABC21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3DD6FFE"/>
    <w:multiLevelType w:val="hybridMultilevel"/>
    <w:tmpl w:val="432076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0F547E"/>
    <w:multiLevelType w:val="hybridMultilevel"/>
    <w:tmpl w:val="7270A02C"/>
    <w:lvl w:ilvl="0" w:tplc="0419000B">
      <w:start w:val="1"/>
      <w:numFmt w:val="bullet"/>
      <w:lvlText w:val=""/>
      <w:lvlJc w:val="left"/>
      <w:pPr>
        <w:ind w:left="9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5B05148"/>
    <w:multiLevelType w:val="hybridMultilevel"/>
    <w:tmpl w:val="02D2A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6150EF8"/>
    <w:multiLevelType w:val="multilevel"/>
    <w:tmpl w:val="4D08BFE4"/>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6">
    <w:nsid w:val="36E05FE5"/>
    <w:multiLevelType w:val="hybridMultilevel"/>
    <w:tmpl w:val="214EFB34"/>
    <w:lvl w:ilvl="0" w:tplc="9288D7B0">
      <w:start w:val="1"/>
      <w:numFmt w:val="bullet"/>
      <w:lvlText w:val=""/>
      <w:lvlJc w:val="left"/>
      <w:pPr>
        <w:ind w:left="720" w:hanging="360"/>
      </w:pPr>
      <w:rPr>
        <w:rFonts w:ascii="Symbol" w:eastAsiaTheme="minorEastAsia" w:hAnsi="Symbol"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8A3116B"/>
    <w:multiLevelType w:val="hybridMultilevel"/>
    <w:tmpl w:val="0366A4C8"/>
    <w:lvl w:ilvl="0" w:tplc="B7EED5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4267B4"/>
    <w:multiLevelType w:val="hybridMultilevel"/>
    <w:tmpl w:val="8D022BCE"/>
    <w:lvl w:ilvl="0" w:tplc="39665E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A547AE"/>
    <w:multiLevelType w:val="hybridMultilevel"/>
    <w:tmpl w:val="3D44D616"/>
    <w:lvl w:ilvl="0" w:tplc="95C06A32">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2A246B"/>
    <w:multiLevelType w:val="hybridMultilevel"/>
    <w:tmpl w:val="F2ECDF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AE1BAF"/>
    <w:multiLevelType w:val="hybridMultilevel"/>
    <w:tmpl w:val="A02E92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AE44B75"/>
    <w:multiLevelType w:val="hybridMultilevel"/>
    <w:tmpl w:val="D73C9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3BC190E"/>
    <w:multiLevelType w:val="hybridMultilevel"/>
    <w:tmpl w:val="FE1643D2"/>
    <w:lvl w:ilvl="0" w:tplc="0A4C4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0A51D2"/>
    <w:multiLevelType w:val="hybridMultilevel"/>
    <w:tmpl w:val="604E19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A6659A"/>
    <w:multiLevelType w:val="hybridMultilevel"/>
    <w:tmpl w:val="59F0BA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095EED"/>
    <w:multiLevelType w:val="hybridMultilevel"/>
    <w:tmpl w:val="042A4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D0009DF"/>
    <w:multiLevelType w:val="hybridMultilevel"/>
    <w:tmpl w:val="CC94C6EA"/>
    <w:lvl w:ilvl="0" w:tplc="902A2BD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8A0C92"/>
    <w:multiLevelType w:val="hybridMultilevel"/>
    <w:tmpl w:val="C2360E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A0C1375"/>
    <w:multiLevelType w:val="hybridMultilevel"/>
    <w:tmpl w:val="24F2DC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BE742CE"/>
    <w:multiLevelType w:val="hybridMultilevel"/>
    <w:tmpl w:val="8A4AC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CA13B61"/>
    <w:multiLevelType w:val="hybridMultilevel"/>
    <w:tmpl w:val="6484A7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2377A48"/>
    <w:multiLevelType w:val="hybridMultilevel"/>
    <w:tmpl w:val="C7D01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500A4B"/>
    <w:multiLevelType w:val="hybridMultilevel"/>
    <w:tmpl w:val="33F8369C"/>
    <w:lvl w:ilvl="0" w:tplc="82D6CE76">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4">
    <w:nsid w:val="7A142D69"/>
    <w:multiLevelType w:val="hybridMultilevel"/>
    <w:tmpl w:val="ACEC8E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B53F4A"/>
    <w:multiLevelType w:val="hybridMultilevel"/>
    <w:tmpl w:val="7B0868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E5713C5"/>
    <w:multiLevelType w:val="hybridMultilevel"/>
    <w:tmpl w:val="993C08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26"/>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7"/>
  </w:num>
  <w:num w:numId="5">
    <w:abstractNumId w:val="12"/>
  </w:num>
  <w:num w:numId="6">
    <w:abstractNumId w:val="30"/>
  </w:num>
  <w:num w:numId="7">
    <w:abstractNumId w:val="19"/>
  </w:num>
  <w:num w:numId="8">
    <w:abstractNumId w:val="27"/>
  </w:num>
  <w:num w:numId="9">
    <w:abstractNumId w:val="22"/>
  </w:num>
  <w:num w:numId="10">
    <w:abstractNumId w:val="28"/>
  </w:num>
  <w:num w:numId="11">
    <w:abstractNumId w:val="4"/>
  </w:num>
  <w:num w:numId="12">
    <w:abstractNumId w:val="32"/>
  </w:num>
  <w:num w:numId="13">
    <w:abstractNumId w:val="31"/>
  </w:num>
  <w:num w:numId="14">
    <w:abstractNumId w:val="8"/>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5"/>
  </w:num>
  <w:num w:numId="18">
    <w:abstractNumId w:val="9"/>
  </w:num>
  <w:num w:numId="19">
    <w:abstractNumId w:val="33"/>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num>
  <w:num w:numId="24">
    <w:abstractNumId w:val="10"/>
  </w:num>
  <w:num w:numId="25">
    <w:abstractNumId w:val="5"/>
  </w:num>
  <w:num w:numId="26">
    <w:abstractNumId w:val="24"/>
  </w:num>
  <w:num w:numId="27">
    <w:abstractNumId w:val="18"/>
  </w:num>
  <w:num w:numId="28">
    <w:abstractNumId w:val="34"/>
  </w:num>
  <w:num w:numId="29">
    <w:abstractNumId w:val="14"/>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6"/>
  </w:num>
  <w:num w:numId="42">
    <w:abstractNumId w:val="2"/>
  </w:num>
  <w:num w:numId="43">
    <w:abstractNumId w:val="21"/>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hdrShapeDefaults>
    <o:shapedefaults v:ext="edit" spidmax="11266"/>
  </w:hdrShapeDefaults>
  <w:footnotePr>
    <w:footnote w:id="0"/>
    <w:footnote w:id="1"/>
  </w:footnotePr>
  <w:endnotePr>
    <w:endnote w:id="0"/>
    <w:endnote w:id="1"/>
  </w:endnotePr>
  <w:compat>
    <w:useFELayout/>
  </w:compat>
  <w:rsids>
    <w:rsidRoot w:val="004C6822"/>
    <w:rsid w:val="00004CC5"/>
    <w:rsid w:val="000112E3"/>
    <w:rsid w:val="00025F34"/>
    <w:rsid w:val="00030DCD"/>
    <w:rsid w:val="00081020"/>
    <w:rsid w:val="0008560D"/>
    <w:rsid w:val="000B7C3B"/>
    <w:rsid w:val="000C7065"/>
    <w:rsid w:val="000D6CC2"/>
    <w:rsid w:val="00100E21"/>
    <w:rsid w:val="00114805"/>
    <w:rsid w:val="00126D21"/>
    <w:rsid w:val="00137ED1"/>
    <w:rsid w:val="001560E7"/>
    <w:rsid w:val="00167C27"/>
    <w:rsid w:val="00177424"/>
    <w:rsid w:val="00180F5C"/>
    <w:rsid w:val="001A0BDC"/>
    <w:rsid w:val="001B0A9A"/>
    <w:rsid w:val="001C1D67"/>
    <w:rsid w:val="001C2EEB"/>
    <w:rsid w:val="001C3164"/>
    <w:rsid w:val="001D1767"/>
    <w:rsid w:val="001E0AD6"/>
    <w:rsid w:val="002018C5"/>
    <w:rsid w:val="0020471B"/>
    <w:rsid w:val="00206B95"/>
    <w:rsid w:val="002336EA"/>
    <w:rsid w:val="00242C13"/>
    <w:rsid w:val="00280F8B"/>
    <w:rsid w:val="0029247F"/>
    <w:rsid w:val="002A457B"/>
    <w:rsid w:val="002C00E6"/>
    <w:rsid w:val="002F530F"/>
    <w:rsid w:val="002F73C0"/>
    <w:rsid w:val="00322AF6"/>
    <w:rsid w:val="00366953"/>
    <w:rsid w:val="00374174"/>
    <w:rsid w:val="00374555"/>
    <w:rsid w:val="003B26C2"/>
    <w:rsid w:val="003B7A7F"/>
    <w:rsid w:val="003D7CB0"/>
    <w:rsid w:val="003F1BE4"/>
    <w:rsid w:val="003F6941"/>
    <w:rsid w:val="00455AC0"/>
    <w:rsid w:val="0047134D"/>
    <w:rsid w:val="00475DE5"/>
    <w:rsid w:val="00497229"/>
    <w:rsid w:val="004A2771"/>
    <w:rsid w:val="004A6F33"/>
    <w:rsid w:val="004C284B"/>
    <w:rsid w:val="004C44C3"/>
    <w:rsid w:val="004C6822"/>
    <w:rsid w:val="004D3522"/>
    <w:rsid w:val="004F6A7B"/>
    <w:rsid w:val="005022B8"/>
    <w:rsid w:val="0050636D"/>
    <w:rsid w:val="00517357"/>
    <w:rsid w:val="00524906"/>
    <w:rsid w:val="00526043"/>
    <w:rsid w:val="005407AA"/>
    <w:rsid w:val="00551833"/>
    <w:rsid w:val="00557032"/>
    <w:rsid w:val="005728B7"/>
    <w:rsid w:val="005A0F6E"/>
    <w:rsid w:val="005E415D"/>
    <w:rsid w:val="005F1E04"/>
    <w:rsid w:val="0061222F"/>
    <w:rsid w:val="0062525C"/>
    <w:rsid w:val="00643D8D"/>
    <w:rsid w:val="00655D78"/>
    <w:rsid w:val="00684F7B"/>
    <w:rsid w:val="006D7C1C"/>
    <w:rsid w:val="006F6A6F"/>
    <w:rsid w:val="00701D5F"/>
    <w:rsid w:val="00703911"/>
    <w:rsid w:val="007318A6"/>
    <w:rsid w:val="00756CE1"/>
    <w:rsid w:val="007650B9"/>
    <w:rsid w:val="007726C8"/>
    <w:rsid w:val="00776F4C"/>
    <w:rsid w:val="00782B51"/>
    <w:rsid w:val="00791AF7"/>
    <w:rsid w:val="007940EC"/>
    <w:rsid w:val="007C2BFE"/>
    <w:rsid w:val="007C48C2"/>
    <w:rsid w:val="007D17A9"/>
    <w:rsid w:val="007E3F44"/>
    <w:rsid w:val="00801351"/>
    <w:rsid w:val="00814F94"/>
    <w:rsid w:val="00816098"/>
    <w:rsid w:val="008246A3"/>
    <w:rsid w:val="00825843"/>
    <w:rsid w:val="00832A28"/>
    <w:rsid w:val="008343D0"/>
    <w:rsid w:val="00843E36"/>
    <w:rsid w:val="00854172"/>
    <w:rsid w:val="008546F3"/>
    <w:rsid w:val="00854E94"/>
    <w:rsid w:val="008779AF"/>
    <w:rsid w:val="008B35D9"/>
    <w:rsid w:val="008C5165"/>
    <w:rsid w:val="008E3A75"/>
    <w:rsid w:val="008E7324"/>
    <w:rsid w:val="00911F22"/>
    <w:rsid w:val="009360E4"/>
    <w:rsid w:val="00946552"/>
    <w:rsid w:val="009622E1"/>
    <w:rsid w:val="00965749"/>
    <w:rsid w:val="00967CEA"/>
    <w:rsid w:val="009748EE"/>
    <w:rsid w:val="009840D0"/>
    <w:rsid w:val="00984587"/>
    <w:rsid w:val="00990FBB"/>
    <w:rsid w:val="009936D9"/>
    <w:rsid w:val="0099649F"/>
    <w:rsid w:val="009B42B0"/>
    <w:rsid w:val="009C544B"/>
    <w:rsid w:val="009E63AD"/>
    <w:rsid w:val="00A2318A"/>
    <w:rsid w:val="00A248CF"/>
    <w:rsid w:val="00A26A71"/>
    <w:rsid w:val="00A30977"/>
    <w:rsid w:val="00A72032"/>
    <w:rsid w:val="00A8636D"/>
    <w:rsid w:val="00A92AC2"/>
    <w:rsid w:val="00AA1BB4"/>
    <w:rsid w:val="00AC1889"/>
    <w:rsid w:val="00AC289D"/>
    <w:rsid w:val="00AC381B"/>
    <w:rsid w:val="00AF2737"/>
    <w:rsid w:val="00AF7C5E"/>
    <w:rsid w:val="00B16A58"/>
    <w:rsid w:val="00B17562"/>
    <w:rsid w:val="00B26895"/>
    <w:rsid w:val="00B35644"/>
    <w:rsid w:val="00B54FFE"/>
    <w:rsid w:val="00B83F8F"/>
    <w:rsid w:val="00B8632A"/>
    <w:rsid w:val="00B932B2"/>
    <w:rsid w:val="00B939CA"/>
    <w:rsid w:val="00BB3517"/>
    <w:rsid w:val="00BB4DFE"/>
    <w:rsid w:val="00BC4F7F"/>
    <w:rsid w:val="00BD63CD"/>
    <w:rsid w:val="00BF377C"/>
    <w:rsid w:val="00BF3F47"/>
    <w:rsid w:val="00C04C3D"/>
    <w:rsid w:val="00C126B8"/>
    <w:rsid w:val="00C3447D"/>
    <w:rsid w:val="00C353C5"/>
    <w:rsid w:val="00C42C3E"/>
    <w:rsid w:val="00C50BFA"/>
    <w:rsid w:val="00C510A7"/>
    <w:rsid w:val="00C53DD7"/>
    <w:rsid w:val="00C55486"/>
    <w:rsid w:val="00CA377F"/>
    <w:rsid w:val="00CC5965"/>
    <w:rsid w:val="00CF2A6C"/>
    <w:rsid w:val="00CF5F66"/>
    <w:rsid w:val="00D602ED"/>
    <w:rsid w:val="00D726F6"/>
    <w:rsid w:val="00D73305"/>
    <w:rsid w:val="00D865A0"/>
    <w:rsid w:val="00D91009"/>
    <w:rsid w:val="00DA00EB"/>
    <w:rsid w:val="00DD338C"/>
    <w:rsid w:val="00DD6B97"/>
    <w:rsid w:val="00DE23B9"/>
    <w:rsid w:val="00E02EBF"/>
    <w:rsid w:val="00E04B74"/>
    <w:rsid w:val="00E07D71"/>
    <w:rsid w:val="00E20DA2"/>
    <w:rsid w:val="00E21B34"/>
    <w:rsid w:val="00E26E38"/>
    <w:rsid w:val="00E32743"/>
    <w:rsid w:val="00E423CD"/>
    <w:rsid w:val="00E61FB0"/>
    <w:rsid w:val="00E94AD2"/>
    <w:rsid w:val="00EA035F"/>
    <w:rsid w:val="00EB7365"/>
    <w:rsid w:val="00ED59CD"/>
    <w:rsid w:val="00EE2E9D"/>
    <w:rsid w:val="00EE4453"/>
    <w:rsid w:val="00F0285B"/>
    <w:rsid w:val="00F0659B"/>
    <w:rsid w:val="00F11C73"/>
    <w:rsid w:val="00F12452"/>
    <w:rsid w:val="00F41F76"/>
    <w:rsid w:val="00F55ABC"/>
    <w:rsid w:val="00FA2490"/>
    <w:rsid w:val="00FA28CF"/>
    <w:rsid w:val="00FC21A7"/>
    <w:rsid w:val="00FD0B2C"/>
    <w:rsid w:val="00FE3B00"/>
    <w:rsid w:val="00FE3E72"/>
    <w:rsid w:val="00FE63E4"/>
    <w:rsid w:val="00FF75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rules v:ext="edit">
        <o:r id="V:Rule3" type="connector" idref="#_s1029"/>
        <o:r id="V:Rule4" type="connector" idref="#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First Indent"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906"/>
    <w:pPr>
      <w:spacing w:before="115" w:after="115"/>
      <w:jc w:val="center"/>
      <w:textAlignment w:val="top"/>
    </w:pPr>
  </w:style>
  <w:style w:type="paragraph" w:styleId="1">
    <w:name w:val="heading 1"/>
    <w:basedOn w:val="a"/>
    <w:next w:val="a"/>
    <w:link w:val="10"/>
    <w:qFormat/>
    <w:rsid w:val="003B26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C682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854172"/>
    <w:pPr>
      <w:keepNext/>
      <w:spacing w:after="0" w:line="240" w:lineRule="auto"/>
      <w:outlineLvl w:val="2"/>
    </w:pPr>
    <w:rPr>
      <w:rFonts w:ascii="Times New Roman" w:eastAsia="Times New Roman" w:hAnsi="Times New Roman" w:cs="Times New Roman"/>
      <w:b/>
      <w:color w:val="0000FF"/>
      <w:sz w:val="32"/>
      <w:szCs w:val="20"/>
    </w:rPr>
  </w:style>
  <w:style w:type="paragraph" w:styleId="4">
    <w:name w:val="heading 4"/>
    <w:basedOn w:val="a"/>
    <w:next w:val="a"/>
    <w:link w:val="40"/>
    <w:uiPriority w:val="99"/>
    <w:qFormat/>
    <w:rsid w:val="004C6822"/>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semiHidden/>
    <w:unhideWhenUsed/>
    <w:qFormat/>
    <w:rsid w:val="00854172"/>
    <w:pPr>
      <w:keepNext/>
      <w:spacing w:after="0" w:line="240" w:lineRule="auto"/>
      <w:outlineLvl w:val="4"/>
    </w:pPr>
    <w:rPr>
      <w:rFonts w:ascii="Times New Roman" w:eastAsia="Times New Roman" w:hAnsi="Times New Roman" w:cs="Times New Roman"/>
      <w:b/>
      <w:color w:val="0000FF"/>
      <w:sz w:val="28"/>
      <w:szCs w:val="20"/>
    </w:rPr>
  </w:style>
  <w:style w:type="paragraph" w:styleId="6">
    <w:name w:val="heading 6"/>
    <w:basedOn w:val="a"/>
    <w:next w:val="a"/>
    <w:link w:val="60"/>
    <w:semiHidden/>
    <w:unhideWhenUsed/>
    <w:qFormat/>
    <w:rsid w:val="00854172"/>
    <w:pPr>
      <w:keepNext/>
      <w:spacing w:after="0" w:line="240" w:lineRule="auto"/>
      <w:outlineLvl w:val="5"/>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854172"/>
    <w:pPr>
      <w:keepNext/>
      <w:keepLines/>
      <w:widowControl w:val="0"/>
      <w:suppressAutoHyphens/>
      <w:spacing w:before="200" w:after="0" w:line="240" w:lineRule="auto"/>
      <w:outlineLvl w:val="6"/>
    </w:pPr>
    <w:rPr>
      <w:rFonts w:asciiTheme="majorHAnsi" w:eastAsiaTheme="majorEastAsia" w:hAnsiTheme="majorHAnsi" w:cstheme="majorBidi"/>
      <w:i/>
      <w:iCs/>
      <w:color w:val="404040" w:themeColor="text1" w:themeTint="BF"/>
      <w:kern w:val="2"/>
      <w:sz w:val="24"/>
      <w:szCs w:val="24"/>
    </w:rPr>
  </w:style>
  <w:style w:type="paragraph" w:styleId="8">
    <w:name w:val="heading 8"/>
    <w:basedOn w:val="a"/>
    <w:next w:val="a"/>
    <w:link w:val="80"/>
    <w:semiHidden/>
    <w:unhideWhenUsed/>
    <w:qFormat/>
    <w:rsid w:val="00854172"/>
    <w:pPr>
      <w:keepNext/>
      <w:keepLines/>
      <w:widowControl w:val="0"/>
      <w:suppressAutoHyphens/>
      <w:spacing w:before="200" w:after="0" w:line="240" w:lineRule="auto"/>
      <w:outlineLvl w:val="7"/>
    </w:pPr>
    <w:rPr>
      <w:rFonts w:asciiTheme="majorHAnsi" w:eastAsiaTheme="majorEastAsia" w:hAnsiTheme="majorHAnsi" w:cstheme="majorBidi"/>
      <w:color w:val="404040" w:themeColor="text1" w:themeTint="BF"/>
      <w:kern w:val="2"/>
      <w:sz w:val="20"/>
      <w:szCs w:val="20"/>
    </w:rPr>
  </w:style>
  <w:style w:type="paragraph" w:styleId="9">
    <w:name w:val="heading 9"/>
    <w:basedOn w:val="a"/>
    <w:next w:val="a"/>
    <w:link w:val="90"/>
    <w:semiHidden/>
    <w:unhideWhenUsed/>
    <w:qFormat/>
    <w:rsid w:val="00854172"/>
    <w:pPr>
      <w:keepNext/>
      <w:keepLines/>
      <w:widowControl w:val="0"/>
      <w:suppressAutoHyphens/>
      <w:spacing w:before="200" w:after="0" w:line="240" w:lineRule="auto"/>
      <w:outlineLvl w:val="8"/>
    </w:pPr>
    <w:rPr>
      <w:rFonts w:asciiTheme="majorHAnsi" w:eastAsiaTheme="majorEastAsia" w:hAnsiTheme="majorHAnsi" w:cstheme="majorBidi"/>
      <w:i/>
      <w:iCs/>
      <w:color w:val="404040" w:themeColor="text1" w:themeTint="BF"/>
      <w:kern w:val="2"/>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26C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4C6822"/>
    <w:rPr>
      <w:rFonts w:ascii="Cambria" w:eastAsia="Times New Roman" w:hAnsi="Cambria" w:cs="Times New Roman"/>
      <w:b/>
      <w:bCs/>
      <w:i/>
      <w:iCs/>
      <w:sz w:val="28"/>
      <w:szCs w:val="28"/>
    </w:rPr>
  </w:style>
  <w:style w:type="character" w:customStyle="1" w:styleId="30">
    <w:name w:val="Заголовок 3 Знак"/>
    <w:basedOn w:val="a0"/>
    <w:link w:val="3"/>
    <w:semiHidden/>
    <w:rsid w:val="00854172"/>
    <w:rPr>
      <w:rFonts w:ascii="Times New Roman" w:eastAsia="Times New Roman" w:hAnsi="Times New Roman" w:cs="Times New Roman"/>
      <w:b/>
      <w:color w:val="0000FF"/>
      <w:sz w:val="32"/>
      <w:szCs w:val="20"/>
    </w:rPr>
  </w:style>
  <w:style w:type="character" w:customStyle="1" w:styleId="40">
    <w:name w:val="Заголовок 4 Знак"/>
    <w:basedOn w:val="a0"/>
    <w:link w:val="4"/>
    <w:uiPriority w:val="99"/>
    <w:rsid w:val="004C6822"/>
    <w:rPr>
      <w:rFonts w:ascii="Calibri" w:eastAsia="Times New Roman" w:hAnsi="Calibri" w:cs="Times New Roman"/>
      <w:b/>
      <w:bCs/>
      <w:sz w:val="28"/>
      <w:szCs w:val="28"/>
      <w:lang w:eastAsia="en-US"/>
    </w:rPr>
  </w:style>
  <w:style w:type="character" w:customStyle="1" w:styleId="50">
    <w:name w:val="Заголовок 5 Знак"/>
    <w:basedOn w:val="a0"/>
    <w:link w:val="5"/>
    <w:semiHidden/>
    <w:rsid w:val="00854172"/>
    <w:rPr>
      <w:rFonts w:ascii="Times New Roman" w:eastAsia="Times New Roman" w:hAnsi="Times New Roman" w:cs="Times New Roman"/>
      <w:b/>
      <w:color w:val="0000FF"/>
      <w:sz w:val="28"/>
      <w:szCs w:val="20"/>
    </w:rPr>
  </w:style>
  <w:style w:type="paragraph" w:styleId="a3">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unhideWhenUsed/>
    <w:qFormat/>
    <w:rsid w:val="004C68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бычный1"/>
    <w:uiPriority w:val="99"/>
    <w:qFormat/>
    <w:rsid w:val="004C6822"/>
    <w:pPr>
      <w:widowControl w:val="0"/>
      <w:spacing w:after="0" w:line="280" w:lineRule="auto"/>
      <w:ind w:left="240"/>
      <w:jc w:val="right"/>
    </w:pPr>
    <w:rPr>
      <w:rFonts w:ascii="Times New Roman" w:eastAsia="Times New Roman" w:hAnsi="Times New Roman" w:cs="Times New Roman"/>
      <w:snapToGrid w:val="0"/>
      <w:sz w:val="20"/>
      <w:szCs w:val="20"/>
    </w:rPr>
  </w:style>
  <w:style w:type="character" w:styleId="a4">
    <w:name w:val="Strong"/>
    <w:qFormat/>
    <w:rsid w:val="004C6822"/>
    <w:rPr>
      <w:b/>
      <w:bCs/>
    </w:rPr>
  </w:style>
  <w:style w:type="paragraph" w:styleId="31">
    <w:name w:val="Body Text 3"/>
    <w:basedOn w:val="a"/>
    <w:link w:val="32"/>
    <w:unhideWhenUsed/>
    <w:rsid w:val="004C6822"/>
    <w:pPr>
      <w:spacing w:after="0" w:line="240" w:lineRule="auto"/>
      <w:jc w:val="both"/>
    </w:pPr>
    <w:rPr>
      <w:rFonts w:ascii="Times New Roman" w:eastAsia="Times New Roman" w:hAnsi="Times New Roman" w:cs="Times New Roman"/>
      <w:sz w:val="28"/>
      <w:szCs w:val="20"/>
    </w:rPr>
  </w:style>
  <w:style w:type="character" w:customStyle="1" w:styleId="32">
    <w:name w:val="Основной текст 3 Знак"/>
    <w:basedOn w:val="a0"/>
    <w:link w:val="31"/>
    <w:rsid w:val="004C6822"/>
    <w:rPr>
      <w:rFonts w:ascii="Times New Roman" w:eastAsia="Times New Roman" w:hAnsi="Times New Roman" w:cs="Times New Roman"/>
      <w:sz w:val="28"/>
      <w:szCs w:val="20"/>
    </w:rPr>
  </w:style>
  <w:style w:type="paragraph" w:styleId="a5">
    <w:name w:val="List Paragraph"/>
    <w:basedOn w:val="a"/>
    <w:uiPriority w:val="34"/>
    <w:qFormat/>
    <w:rsid w:val="004C6822"/>
    <w:pPr>
      <w:spacing w:after="0" w:line="240" w:lineRule="auto"/>
      <w:ind w:left="720"/>
      <w:contextualSpacing/>
    </w:pPr>
    <w:rPr>
      <w:rFonts w:ascii="Times New Roman" w:eastAsia="Times New Roman" w:hAnsi="Times New Roman" w:cs="Times New Roman"/>
      <w:sz w:val="24"/>
      <w:szCs w:val="24"/>
    </w:rPr>
  </w:style>
  <w:style w:type="paragraph" w:styleId="a6">
    <w:name w:val="Title"/>
    <w:aliases w:val=" Знак"/>
    <w:basedOn w:val="a"/>
    <w:link w:val="a7"/>
    <w:uiPriority w:val="99"/>
    <w:qFormat/>
    <w:rsid w:val="004C6822"/>
    <w:pPr>
      <w:spacing w:after="0" w:line="240" w:lineRule="auto"/>
    </w:pPr>
    <w:rPr>
      <w:rFonts w:ascii="Times New Roman" w:eastAsia="Times New Roman" w:hAnsi="Times New Roman" w:cs="Times New Roman"/>
      <w:sz w:val="24"/>
      <w:szCs w:val="20"/>
    </w:rPr>
  </w:style>
  <w:style w:type="character" w:customStyle="1" w:styleId="a7">
    <w:name w:val="Название Знак"/>
    <w:aliases w:val=" Знак Знак"/>
    <w:basedOn w:val="a0"/>
    <w:link w:val="a6"/>
    <w:uiPriority w:val="99"/>
    <w:rsid w:val="004C6822"/>
    <w:rPr>
      <w:rFonts w:ascii="Times New Roman" w:eastAsia="Times New Roman" w:hAnsi="Times New Roman" w:cs="Times New Roman"/>
      <w:sz w:val="24"/>
      <w:szCs w:val="20"/>
    </w:rPr>
  </w:style>
  <w:style w:type="paragraph" w:styleId="a8">
    <w:name w:val="Body Text"/>
    <w:basedOn w:val="a"/>
    <w:link w:val="a9"/>
    <w:uiPriority w:val="99"/>
    <w:unhideWhenUsed/>
    <w:rsid w:val="004C6822"/>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rsid w:val="004C6822"/>
    <w:rPr>
      <w:rFonts w:ascii="Times New Roman" w:eastAsia="Times New Roman" w:hAnsi="Times New Roman" w:cs="Times New Roman"/>
      <w:sz w:val="24"/>
      <w:szCs w:val="24"/>
    </w:rPr>
  </w:style>
  <w:style w:type="paragraph" w:customStyle="1" w:styleId="aa">
    <w:name w:val="......."/>
    <w:basedOn w:val="a"/>
    <w:next w:val="a"/>
    <w:rsid w:val="004C6822"/>
    <w:pPr>
      <w:autoSpaceDE w:val="0"/>
      <w:autoSpaceDN w:val="0"/>
      <w:adjustRightInd w:val="0"/>
      <w:spacing w:after="0" w:line="240" w:lineRule="auto"/>
    </w:pPr>
    <w:rPr>
      <w:rFonts w:ascii="Times New Roman" w:eastAsia="Times New Roman" w:hAnsi="Times New Roman" w:cs="Times New Roman"/>
      <w:sz w:val="24"/>
      <w:szCs w:val="24"/>
    </w:rPr>
  </w:style>
  <w:style w:type="character" w:styleId="ab">
    <w:name w:val="page number"/>
    <w:basedOn w:val="a0"/>
    <w:rsid w:val="004C6822"/>
  </w:style>
  <w:style w:type="table" w:styleId="ac">
    <w:name w:val="Table Grid"/>
    <w:basedOn w:val="a1"/>
    <w:rsid w:val="004C68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rsid w:val="004C682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4C6822"/>
    <w:rPr>
      <w:rFonts w:ascii="Times New Roman" w:eastAsia="Times New Roman" w:hAnsi="Times New Roman" w:cs="Times New Roman"/>
      <w:sz w:val="24"/>
      <w:szCs w:val="24"/>
    </w:rPr>
  </w:style>
  <w:style w:type="character" w:styleId="af">
    <w:name w:val="Hyperlink"/>
    <w:uiPriority w:val="99"/>
    <w:rsid w:val="004C6822"/>
    <w:rPr>
      <w:color w:val="0000FF"/>
      <w:u w:val="single"/>
    </w:rPr>
  </w:style>
  <w:style w:type="paragraph" w:styleId="af0">
    <w:name w:val="Body Text Indent"/>
    <w:basedOn w:val="a"/>
    <w:link w:val="af1"/>
    <w:uiPriority w:val="99"/>
    <w:rsid w:val="004C6822"/>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uiPriority w:val="99"/>
    <w:rsid w:val="004C6822"/>
    <w:rPr>
      <w:rFonts w:ascii="Times New Roman" w:eastAsia="Times New Roman" w:hAnsi="Times New Roman" w:cs="Times New Roman"/>
      <w:sz w:val="24"/>
      <w:szCs w:val="24"/>
    </w:rPr>
  </w:style>
  <w:style w:type="paragraph" w:styleId="33">
    <w:name w:val="Body Text Indent 3"/>
    <w:basedOn w:val="a"/>
    <w:link w:val="34"/>
    <w:uiPriority w:val="99"/>
    <w:rsid w:val="004C6822"/>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4C6822"/>
    <w:rPr>
      <w:rFonts w:ascii="Times New Roman" w:eastAsia="Times New Roman" w:hAnsi="Times New Roman" w:cs="Times New Roman"/>
      <w:sz w:val="16"/>
      <w:szCs w:val="16"/>
    </w:rPr>
  </w:style>
  <w:style w:type="character" w:customStyle="1" w:styleId="dash041e005f0431005f044b005f0447005f043d005f044b005f0439005f005fchar1char1">
    <w:name w:val="dash041e_005f0431_005f044b_005f0447_005f043d_005f044b_005f0439_005f_005fchar1__char1"/>
    <w:rsid w:val="004C6822"/>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4C6822"/>
    <w:pPr>
      <w:spacing w:after="0" w:line="240" w:lineRule="auto"/>
    </w:pPr>
    <w:rPr>
      <w:rFonts w:ascii="Times New Roman" w:eastAsia="Times New Roman" w:hAnsi="Times New Roman" w:cs="Times New Roman"/>
      <w:sz w:val="24"/>
      <w:szCs w:val="24"/>
    </w:rPr>
  </w:style>
  <w:style w:type="paragraph" w:styleId="af2">
    <w:name w:val="caption"/>
    <w:basedOn w:val="a"/>
    <w:next w:val="a"/>
    <w:qFormat/>
    <w:rsid w:val="004C6822"/>
    <w:pPr>
      <w:spacing w:after="0" w:line="240" w:lineRule="auto"/>
    </w:pPr>
    <w:rPr>
      <w:rFonts w:ascii="Times New Roman" w:eastAsia="Times New Roman" w:hAnsi="Times New Roman" w:cs="Times New Roman"/>
      <w:b/>
      <w:sz w:val="32"/>
      <w:szCs w:val="20"/>
    </w:rPr>
  </w:style>
  <w:style w:type="paragraph" w:styleId="af3">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4"/>
    <w:autoRedefine/>
    <w:rsid w:val="004C6822"/>
    <w:pPr>
      <w:ind w:left="70" w:firstLine="0"/>
      <w:jc w:val="both"/>
    </w:pPr>
    <w:rPr>
      <w:color w:val="0000FF"/>
      <w:spacing w:val="-5"/>
    </w:rPr>
  </w:style>
  <w:style w:type="paragraph" w:styleId="af4">
    <w:name w:val="List"/>
    <w:basedOn w:val="a"/>
    <w:rsid w:val="004C6822"/>
    <w:pPr>
      <w:spacing w:after="0" w:line="240" w:lineRule="auto"/>
      <w:ind w:left="283" w:hanging="283"/>
    </w:pPr>
    <w:rPr>
      <w:rFonts w:ascii="Times New Roman" w:eastAsia="Times New Roman" w:hAnsi="Times New Roman" w:cs="Times New Roman"/>
      <w:sz w:val="24"/>
      <w:szCs w:val="24"/>
    </w:rPr>
  </w:style>
  <w:style w:type="paragraph" w:styleId="af5">
    <w:name w:val="header"/>
    <w:basedOn w:val="a"/>
    <w:link w:val="af6"/>
    <w:uiPriority w:val="99"/>
    <w:unhideWhenUsed/>
    <w:rsid w:val="004C682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uiPriority w:val="99"/>
    <w:rsid w:val="004C6822"/>
    <w:rPr>
      <w:rFonts w:ascii="Times New Roman" w:eastAsia="Times New Roman" w:hAnsi="Times New Roman" w:cs="Times New Roman"/>
      <w:sz w:val="24"/>
      <w:szCs w:val="24"/>
    </w:rPr>
  </w:style>
  <w:style w:type="paragraph" w:styleId="af7">
    <w:name w:val="No Spacing"/>
    <w:link w:val="af8"/>
    <w:uiPriority w:val="1"/>
    <w:qFormat/>
    <w:rsid w:val="004C6822"/>
    <w:pPr>
      <w:spacing w:after="0" w:line="240" w:lineRule="auto"/>
    </w:pPr>
    <w:rPr>
      <w:rFonts w:ascii="Calibri" w:eastAsia="Calibri" w:hAnsi="Calibri" w:cs="Times New Roman"/>
      <w:lang w:eastAsia="en-US"/>
    </w:rPr>
  </w:style>
  <w:style w:type="character" w:customStyle="1" w:styleId="af8">
    <w:name w:val="Без интервала Знак"/>
    <w:link w:val="af7"/>
    <w:uiPriority w:val="1"/>
    <w:rsid w:val="004C6822"/>
    <w:rPr>
      <w:rFonts w:ascii="Calibri" w:eastAsia="Calibri" w:hAnsi="Calibri" w:cs="Times New Roman"/>
      <w:lang w:eastAsia="en-US"/>
    </w:rPr>
  </w:style>
  <w:style w:type="paragraph" w:customStyle="1" w:styleId="310">
    <w:name w:val="Основной текст 31"/>
    <w:basedOn w:val="a"/>
    <w:uiPriority w:val="34"/>
    <w:qFormat/>
    <w:rsid w:val="004C6822"/>
    <w:pPr>
      <w:spacing w:after="0" w:line="240" w:lineRule="auto"/>
    </w:pPr>
    <w:rPr>
      <w:rFonts w:ascii="Times New Roman" w:eastAsia="Calibri" w:hAnsi="Times New Roman" w:cs="Times New Roman"/>
      <w:b/>
      <w:bCs/>
      <w:i/>
      <w:iCs/>
      <w:sz w:val="36"/>
      <w:szCs w:val="24"/>
      <w:lang w:eastAsia="ar-SA"/>
    </w:rPr>
  </w:style>
  <w:style w:type="paragraph" w:customStyle="1" w:styleId="ConsPlusNonformat">
    <w:name w:val="ConsPlusNonformat"/>
    <w:uiPriority w:val="99"/>
    <w:qFormat/>
    <w:rsid w:val="004C6822"/>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21">
    <w:name w:val="Заголовок №2_"/>
    <w:basedOn w:val="a0"/>
    <w:link w:val="210"/>
    <w:rsid w:val="004C6822"/>
    <w:rPr>
      <w:b/>
      <w:bCs/>
      <w:shd w:val="clear" w:color="auto" w:fill="FFFFFF"/>
    </w:rPr>
  </w:style>
  <w:style w:type="paragraph" w:customStyle="1" w:styleId="210">
    <w:name w:val="Заголовок №21"/>
    <w:basedOn w:val="a"/>
    <w:link w:val="21"/>
    <w:rsid w:val="004C6822"/>
    <w:pPr>
      <w:shd w:val="clear" w:color="auto" w:fill="FFFFFF"/>
      <w:spacing w:before="240" w:after="0" w:line="274" w:lineRule="exact"/>
      <w:ind w:hanging="340"/>
      <w:outlineLvl w:val="1"/>
    </w:pPr>
    <w:rPr>
      <w:b/>
      <w:bCs/>
    </w:rPr>
  </w:style>
  <w:style w:type="character" w:customStyle="1" w:styleId="apple-converted-space">
    <w:name w:val="apple-converted-space"/>
    <w:basedOn w:val="a0"/>
    <w:rsid w:val="004C6822"/>
    <w:rPr>
      <w:rFonts w:cs="Times New Roman"/>
    </w:rPr>
  </w:style>
  <w:style w:type="character" w:styleId="af9">
    <w:name w:val="Emphasis"/>
    <w:basedOn w:val="a0"/>
    <w:uiPriority w:val="20"/>
    <w:qFormat/>
    <w:rsid w:val="001A0BDC"/>
    <w:rPr>
      <w:i/>
      <w:iCs/>
    </w:rPr>
  </w:style>
  <w:style w:type="paragraph" w:styleId="afa">
    <w:name w:val="Balloon Text"/>
    <w:basedOn w:val="a"/>
    <w:link w:val="afb"/>
    <w:uiPriority w:val="99"/>
    <w:semiHidden/>
    <w:unhideWhenUsed/>
    <w:rsid w:val="00A26A71"/>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A26A71"/>
    <w:rPr>
      <w:rFonts w:ascii="Tahoma" w:hAnsi="Tahoma" w:cs="Tahoma"/>
      <w:sz w:val="16"/>
      <w:szCs w:val="16"/>
    </w:rPr>
  </w:style>
  <w:style w:type="character" w:customStyle="1" w:styleId="apple-style-span">
    <w:name w:val="apple-style-span"/>
    <w:rsid w:val="003B26C2"/>
  </w:style>
  <w:style w:type="character" w:customStyle="1" w:styleId="60">
    <w:name w:val="Заголовок 6 Знак"/>
    <w:basedOn w:val="a0"/>
    <w:link w:val="6"/>
    <w:semiHidden/>
    <w:rsid w:val="00854172"/>
    <w:rPr>
      <w:rFonts w:ascii="Times New Roman" w:eastAsia="Times New Roman" w:hAnsi="Times New Roman" w:cs="Times New Roman"/>
      <w:sz w:val="28"/>
      <w:szCs w:val="20"/>
    </w:rPr>
  </w:style>
  <w:style w:type="character" w:customStyle="1" w:styleId="70">
    <w:name w:val="Заголовок 7 Знак"/>
    <w:basedOn w:val="a0"/>
    <w:link w:val="7"/>
    <w:semiHidden/>
    <w:rsid w:val="00854172"/>
    <w:rPr>
      <w:rFonts w:asciiTheme="majorHAnsi" w:eastAsiaTheme="majorEastAsia" w:hAnsiTheme="majorHAnsi" w:cstheme="majorBidi"/>
      <w:i/>
      <w:iCs/>
      <w:color w:val="404040" w:themeColor="text1" w:themeTint="BF"/>
      <w:kern w:val="2"/>
      <w:sz w:val="24"/>
      <w:szCs w:val="24"/>
    </w:rPr>
  </w:style>
  <w:style w:type="character" w:customStyle="1" w:styleId="80">
    <w:name w:val="Заголовок 8 Знак"/>
    <w:basedOn w:val="a0"/>
    <w:link w:val="8"/>
    <w:semiHidden/>
    <w:rsid w:val="00854172"/>
    <w:rPr>
      <w:rFonts w:asciiTheme="majorHAnsi" w:eastAsiaTheme="majorEastAsia" w:hAnsiTheme="majorHAnsi" w:cstheme="majorBidi"/>
      <w:color w:val="404040" w:themeColor="text1" w:themeTint="BF"/>
      <w:kern w:val="2"/>
      <w:sz w:val="20"/>
      <w:szCs w:val="20"/>
    </w:rPr>
  </w:style>
  <w:style w:type="character" w:customStyle="1" w:styleId="90">
    <w:name w:val="Заголовок 9 Знак"/>
    <w:basedOn w:val="a0"/>
    <w:link w:val="9"/>
    <w:semiHidden/>
    <w:rsid w:val="00854172"/>
    <w:rPr>
      <w:rFonts w:asciiTheme="majorHAnsi" w:eastAsiaTheme="majorEastAsia" w:hAnsiTheme="majorHAnsi" w:cstheme="majorBidi"/>
      <w:i/>
      <w:iCs/>
      <w:color w:val="404040" w:themeColor="text1" w:themeTint="BF"/>
      <w:kern w:val="2"/>
      <w:sz w:val="20"/>
      <w:szCs w:val="20"/>
    </w:rPr>
  </w:style>
  <w:style w:type="character" w:customStyle="1" w:styleId="afc">
    <w:name w:val="Текст сноски Знак"/>
    <w:basedOn w:val="a0"/>
    <w:link w:val="afd"/>
    <w:semiHidden/>
    <w:locked/>
    <w:rsid w:val="00854172"/>
    <w:rPr>
      <w:rFonts w:ascii="Times New Roman" w:eastAsia="Andale Sans UI" w:hAnsi="Times New Roman" w:cs="Times New Roman"/>
      <w:kern w:val="2"/>
      <w:sz w:val="20"/>
      <w:szCs w:val="20"/>
      <w:lang w:eastAsia="ar-SA"/>
    </w:rPr>
  </w:style>
  <w:style w:type="paragraph" w:styleId="afd">
    <w:name w:val="footnote text"/>
    <w:basedOn w:val="a"/>
    <w:link w:val="afc"/>
    <w:semiHidden/>
    <w:unhideWhenUsed/>
    <w:rsid w:val="00854172"/>
    <w:pPr>
      <w:widowControl w:val="0"/>
      <w:suppressAutoHyphens/>
      <w:spacing w:after="0" w:line="240" w:lineRule="auto"/>
    </w:pPr>
    <w:rPr>
      <w:rFonts w:ascii="Times New Roman" w:eastAsia="Andale Sans UI" w:hAnsi="Times New Roman" w:cs="Times New Roman"/>
      <w:kern w:val="2"/>
      <w:sz w:val="20"/>
      <w:szCs w:val="20"/>
      <w:lang w:eastAsia="ar-SA"/>
    </w:rPr>
  </w:style>
  <w:style w:type="character" w:customStyle="1" w:styleId="afe">
    <w:name w:val="Текст примечания Знак"/>
    <w:basedOn w:val="a0"/>
    <w:link w:val="aff"/>
    <w:uiPriority w:val="99"/>
    <w:semiHidden/>
    <w:locked/>
    <w:rsid w:val="00854172"/>
    <w:rPr>
      <w:rFonts w:ascii="Calibri" w:eastAsia="Times New Roman" w:hAnsi="Calibri" w:cs="Times New Roman"/>
      <w:sz w:val="20"/>
      <w:szCs w:val="20"/>
    </w:rPr>
  </w:style>
  <w:style w:type="paragraph" w:styleId="aff">
    <w:name w:val="annotation text"/>
    <w:basedOn w:val="a"/>
    <w:link w:val="afe"/>
    <w:uiPriority w:val="99"/>
    <w:semiHidden/>
    <w:unhideWhenUsed/>
    <w:rsid w:val="00854172"/>
    <w:pPr>
      <w:widowControl w:val="0"/>
      <w:suppressAutoHyphens/>
      <w:spacing w:after="0" w:line="240" w:lineRule="auto"/>
    </w:pPr>
    <w:rPr>
      <w:rFonts w:ascii="Calibri" w:eastAsia="Times New Roman" w:hAnsi="Calibri" w:cs="Times New Roman"/>
      <w:sz w:val="20"/>
      <w:szCs w:val="20"/>
    </w:rPr>
  </w:style>
  <w:style w:type="character" w:customStyle="1" w:styleId="aff0">
    <w:name w:val="Подзаголовок Знак"/>
    <w:basedOn w:val="a0"/>
    <w:link w:val="aff1"/>
    <w:locked/>
    <w:rsid w:val="00854172"/>
    <w:rPr>
      <w:rFonts w:asciiTheme="majorHAnsi" w:eastAsiaTheme="majorEastAsia" w:hAnsiTheme="majorHAnsi" w:cstheme="majorBidi"/>
      <w:i/>
      <w:iCs/>
      <w:color w:val="4F81BD" w:themeColor="accent1"/>
      <w:spacing w:val="15"/>
      <w:kern w:val="2"/>
      <w:sz w:val="24"/>
      <w:szCs w:val="24"/>
    </w:rPr>
  </w:style>
  <w:style w:type="paragraph" w:styleId="aff1">
    <w:name w:val="Subtitle"/>
    <w:basedOn w:val="a"/>
    <w:next w:val="a"/>
    <w:link w:val="aff0"/>
    <w:qFormat/>
    <w:rsid w:val="00854172"/>
    <w:pPr>
      <w:widowControl w:val="0"/>
      <w:numPr>
        <w:ilvl w:val="1"/>
      </w:numPr>
      <w:suppressAutoHyphens/>
      <w:spacing w:after="0" w:line="240" w:lineRule="auto"/>
    </w:pPr>
    <w:rPr>
      <w:rFonts w:asciiTheme="majorHAnsi" w:eastAsiaTheme="majorEastAsia" w:hAnsiTheme="majorHAnsi" w:cstheme="majorBidi"/>
      <w:i/>
      <w:iCs/>
      <w:color w:val="4F81BD" w:themeColor="accent1"/>
      <w:spacing w:val="15"/>
      <w:kern w:val="2"/>
      <w:sz w:val="24"/>
      <w:szCs w:val="24"/>
    </w:rPr>
  </w:style>
  <w:style w:type="character" w:customStyle="1" w:styleId="aff2">
    <w:name w:val="Красная строка Знак"/>
    <w:basedOn w:val="a9"/>
    <w:link w:val="aff3"/>
    <w:semiHidden/>
    <w:locked/>
    <w:rsid w:val="00854172"/>
    <w:rPr>
      <w:rFonts w:ascii="Times New Roman" w:eastAsia="Times New Roman" w:hAnsi="Times New Roman" w:cs="Times New Roman"/>
      <w:b/>
      <w:kern w:val="2"/>
      <w:sz w:val="24"/>
      <w:szCs w:val="24"/>
      <w:lang w:eastAsia="ar-SA"/>
    </w:rPr>
  </w:style>
  <w:style w:type="paragraph" w:styleId="aff3">
    <w:name w:val="Body Text First Indent"/>
    <w:basedOn w:val="a8"/>
    <w:link w:val="aff2"/>
    <w:semiHidden/>
    <w:unhideWhenUsed/>
    <w:rsid w:val="00854172"/>
    <w:pPr>
      <w:widowControl w:val="0"/>
      <w:suppressAutoHyphens/>
      <w:spacing w:after="0"/>
      <w:ind w:firstLine="360"/>
    </w:pPr>
    <w:rPr>
      <w:b/>
      <w:kern w:val="2"/>
      <w:lang w:eastAsia="ar-SA"/>
    </w:rPr>
  </w:style>
  <w:style w:type="character" w:customStyle="1" w:styleId="22">
    <w:name w:val="Основной текст 2 Знак"/>
    <w:basedOn w:val="a0"/>
    <w:link w:val="23"/>
    <w:uiPriority w:val="99"/>
    <w:semiHidden/>
    <w:locked/>
    <w:rsid w:val="00854172"/>
    <w:rPr>
      <w:rFonts w:ascii="Times New Roman" w:hAnsi="Times New Roman" w:cs="Times New Roman"/>
      <w:sz w:val="24"/>
    </w:rPr>
  </w:style>
  <w:style w:type="paragraph" w:styleId="23">
    <w:name w:val="Body Text 2"/>
    <w:basedOn w:val="a"/>
    <w:link w:val="22"/>
    <w:uiPriority w:val="99"/>
    <w:semiHidden/>
    <w:unhideWhenUsed/>
    <w:rsid w:val="00854172"/>
    <w:pPr>
      <w:widowControl w:val="0"/>
      <w:suppressAutoHyphens/>
      <w:spacing w:after="120" w:line="480" w:lineRule="auto"/>
    </w:pPr>
    <w:rPr>
      <w:rFonts w:ascii="Times New Roman" w:hAnsi="Times New Roman" w:cs="Times New Roman"/>
      <w:sz w:val="24"/>
    </w:rPr>
  </w:style>
  <w:style w:type="character" w:customStyle="1" w:styleId="24">
    <w:name w:val="Основной текст с отступом 2 Знак"/>
    <w:basedOn w:val="a0"/>
    <w:link w:val="25"/>
    <w:semiHidden/>
    <w:locked/>
    <w:rsid w:val="00854172"/>
    <w:rPr>
      <w:rFonts w:ascii="Times New Roman" w:hAnsi="Times New Roman" w:cs="Times New Roman"/>
      <w:sz w:val="24"/>
    </w:rPr>
  </w:style>
  <w:style w:type="paragraph" w:styleId="25">
    <w:name w:val="Body Text Indent 2"/>
    <w:basedOn w:val="a"/>
    <w:link w:val="24"/>
    <w:semiHidden/>
    <w:unhideWhenUsed/>
    <w:rsid w:val="00854172"/>
    <w:pPr>
      <w:widowControl w:val="0"/>
      <w:suppressAutoHyphens/>
      <w:spacing w:after="120" w:line="480" w:lineRule="auto"/>
      <w:ind w:left="283"/>
    </w:pPr>
    <w:rPr>
      <w:rFonts w:ascii="Times New Roman" w:hAnsi="Times New Roman" w:cs="Times New Roman"/>
      <w:sz w:val="24"/>
    </w:rPr>
  </w:style>
  <w:style w:type="character" w:customStyle="1" w:styleId="aff4">
    <w:name w:val="Текст Знак"/>
    <w:basedOn w:val="a0"/>
    <w:link w:val="aff5"/>
    <w:semiHidden/>
    <w:locked/>
    <w:rsid w:val="00854172"/>
    <w:rPr>
      <w:rFonts w:ascii="Courier New" w:hAnsi="Courier New" w:cs="Courier New"/>
      <w:lang w:val="en-US"/>
    </w:rPr>
  </w:style>
  <w:style w:type="paragraph" w:styleId="aff5">
    <w:name w:val="Plain Text"/>
    <w:basedOn w:val="a"/>
    <w:link w:val="aff4"/>
    <w:semiHidden/>
    <w:unhideWhenUsed/>
    <w:rsid w:val="00854172"/>
    <w:pPr>
      <w:widowControl w:val="0"/>
      <w:suppressAutoHyphens/>
      <w:spacing w:after="0" w:line="240" w:lineRule="auto"/>
    </w:pPr>
    <w:rPr>
      <w:rFonts w:ascii="Courier New" w:hAnsi="Courier New" w:cs="Courier New"/>
      <w:lang w:val="en-US"/>
    </w:rPr>
  </w:style>
  <w:style w:type="character" w:customStyle="1" w:styleId="12">
    <w:name w:val="Текст примечания Знак1"/>
    <w:basedOn w:val="a0"/>
    <w:uiPriority w:val="99"/>
    <w:semiHidden/>
    <w:rsid w:val="00854172"/>
    <w:rPr>
      <w:sz w:val="20"/>
      <w:szCs w:val="20"/>
    </w:rPr>
  </w:style>
  <w:style w:type="character" w:customStyle="1" w:styleId="aff6">
    <w:name w:val="Тема примечания Знак"/>
    <w:basedOn w:val="afe"/>
    <w:link w:val="aff7"/>
    <w:uiPriority w:val="99"/>
    <w:semiHidden/>
    <w:locked/>
    <w:rsid w:val="00854172"/>
    <w:rPr>
      <w:rFonts w:ascii="Calibri" w:eastAsia="Times New Roman" w:hAnsi="Calibri" w:cs="Times New Roman"/>
      <w:b/>
      <w:bCs/>
      <w:sz w:val="20"/>
      <w:szCs w:val="20"/>
    </w:rPr>
  </w:style>
  <w:style w:type="paragraph" w:styleId="aff7">
    <w:name w:val="annotation subject"/>
    <w:basedOn w:val="aff"/>
    <w:next w:val="aff"/>
    <w:link w:val="aff6"/>
    <w:uiPriority w:val="99"/>
    <w:semiHidden/>
    <w:unhideWhenUsed/>
    <w:rsid w:val="00854172"/>
    <w:rPr>
      <w:b/>
      <w:bCs/>
    </w:rPr>
  </w:style>
  <w:style w:type="character" w:customStyle="1" w:styleId="35">
    <w:name w:val="Обычный (веб) Знак3"/>
    <w:aliases w:val="Обычный (веб) Знак Знак2,Обычный (веб) Знак1 Знак Знак2,Обычный (веб) Знак Знак Знак Знак2,Обычный (веб) Знак1 Знак Знак Знак1,Обычный (веб) Знак Знак Знак Знак Знак1,Обычный (веб) Знак1 Знак2,Обычный (веб) Знак Знак Знак2"/>
    <w:uiPriority w:val="1"/>
    <w:locked/>
    <w:rsid w:val="00854172"/>
    <w:rPr>
      <w:rFonts w:ascii="Times New Roman" w:eastAsia="Arial" w:hAnsi="Times New Roman" w:cs="Calibri"/>
      <w:kern w:val="2"/>
      <w:sz w:val="24"/>
      <w:szCs w:val="24"/>
      <w:lang w:eastAsia="ar-SA"/>
    </w:rPr>
  </w:style>
  <w:style w:type="paragraph" w:customStyle="1" w:styleId="aff8">
    <w:name w:val="Заголовок"/>
    <w:basedOn w:val="a"/>
    <w:next w:val="a8"/>
    <w:uiPriority w:val="34"/>
    <w:qFormat/>
    <w:rsid w:val="00854172"/>
    <w:pPr>
      <w:keepNext/>
      <w:widowControl w:val="0"/>
      <w:suppressAutoHyphens/>
      <w:spacing w:before="240" w:after="120" w:line="240" w:lineRule="auto"/>
    </w:pPr>
    <w:rPr>
      <w:rFonts w:ascii="Arial" w:eastAsia="Andale Sans UI" w:hAnsi="Arial" w:cs="Tahoma"/>
      <w:kern w:val="2"/>
      <w:sz w:val="28"/>
      <w:szCs w:val="28"/>
      <w:lang w:eastAsia="ar-SA"/>
    </w:rPr>
  </w:style>
  <w:style w:type="paragraph" w:customStyle="1" w:styleId="13">
    <w:name w:val="Название1"/>
    <w:basedOn w:val="a"/>
    <w:uiPriority w:val="34"/>
    <w:qFormat/>
    <w:rsid w:val="00854172"/>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14">
    <w:name w:val="Указатель1"/>
    <w:basedOn w:val="a"/>
    <w:uiPriority w:val="34"/>
    <w:qFormat/>
    <w:rsid w:val="00854172"/>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15">
    <w:name w:val="Абзац списка1"/>
    <w:basedOn w:val="a"/>
    <w:uiPriority w:val="99"/>
    <w:qFormat/>
    <w:rsid w:val="00854172"/>
    <w:pPr>
      <w:widowControl w:val="0"/>
      <w:suppressAutoHyphens/>
      <w:spacing w:after="0" w:line="240" w:lineRule="auto"/>
      <w:ind w:left="720"/>
    </w:pPr>
    <w:rPr>
      <w:rFonts w:ascii="Times New Roman" w:eastAsia="Andale Sans UI" w:hAnsi="Times New Roman" w:cs="Times New Roman"/>
      <w:kern w:val="2"/>
      <w:sz w:val="24"/>
      <w:szCs w:val="24"/>
      <w:lang w:val="en-US" w:eastAsia="en-US" w:bidi="en-US"/>
    </w:rPr>
  </w:style>
  <w:style w:type="paragraph" w:customStyle="1" w:styleId="aff9">
    <w:name w:val="Содержимое таблицы"/>
    <w:basedOn w:val="a"/>
    <w:uiPriority w:val="99"/>
    <w:qFormat/>
    <w:rsid w:val="00854172"/>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affa">
    <w:name w:val="Заголовок таблицы"/>
    <w:basedOn w:val="aff9"/>
    <w:uiPriority w:val="34"/>
    <w:qFormat/>
    <w:rsid w:val="00854172"/>
    <w:rPr>
      <w:b/>
      <w:bCs/>
    </w:rPr>
  </w:style>
  <w:style w:type="paragraph" w:customStyle="1" w:styleId="211">
    <w:name w:val="Основной текст 21"/>
    <w:basedOn w:val="a"/>
    <w:uiPriority w:val="34"/>
    <w:qFormat/>
    <w:rsid w:val="00854172"/>
    <w:pPr>
      <w:widowControl w:val="0"/>
      <w:suppressAutoHyphens/>
      <w:autoSpaceDE w:val="0"/>
      <w:spacing w:after="0" w:line="240" w:lineRule="auto"/>
    </w:pPr>
    <w:rPr>
      <w:rFonts w:ascii="Times New Roman" w:eastAsia="Times New Roman" w:hAnsi="Times New Roman" w:cs="Times New Roman"/>
      <w:b/>
      <w:bCs/>
      <w:caps/>
      <w:kern w:val="2"/>
      <w:sz w:val="24"/>
      <w:szCs w:val="24"/>
      <w:lang w:eastAsia="ar-SA"/>
    </w:rPr>
  </w:style>
  <w:style w:type="paragraph" w:customStyle="1" w:styleId="212">
    <w:name w:val="Основной текст с отступом 21"/>
    <w:basedOn w:val="a"/>
    <w:uiPriority w:val="34"/>
    <w:qFormat/>
    <w:rsid w:val="00854172"/>
    <w:pPr>
      <w:widowControl w:val="0"/>
      <w:suppressAutoHyphens/>
      <w:spacing w:after="120" w:line="480" w:lineRule="auto"/>
      <w:ind w:left="283"/>
    </w:pPr>
    <w:rPr>
      <w:rFonts w:ascii="Times New Roman" w:eastAsia="Times New Roman" w:hAnsi="Times New Roman" w:cs="Times New Roman"/>
      <w:kern w:val="2"/>
      <w:sz w:val="20"/>
      <w:szCs w:val="20"/>
      <w:lang w:eastAsia="ar-SA"/>
    </w:rPr>
  </w:style>
  <w:style w:type="paragraph" w:customStyle="1" w:styleId="p9">
    <w:name w:val="p9"/>
    <w:basedOn w:val="a"/>
    <w:uiPriority w:val="99"/>
    <w:qFormat/>
    <w:rsid w:val="008541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Обычный (веб)1"/>
    <w:basedOn w:val="a"/>
    <w:uiPriority w:val="99"/>
    <w:qFormat/>
    <w:rsid w:val="00854172"/>
    <w:pPr>
      <w:widowControl w:val="0"/>
      <w:suppressAutoHyphens/>
      <w:spacing w:before="28" w:after="28" w:line="100" w:lineRule="atLeast"/>
    </w:pPr>
    <w:rPr>
      <w:rFonts w:ascii="Times New Roman" w:eastAsia="Times New Roman" w:hAnsi="Times New Roman" w:cs="Times New Roman"/>
      <w:kern w:val="2"/>
      <w:sz w:val="24"/>
      <w:szCs w:val="24"/>
      <w:lang w:val="en-US" w:eastAsia="en-US" w:bidi="en-US"/>
    </w:rPr>
  </w:style>
  <w:style w:type="paragraph" w:customStyle="1" w:styleId="affb">
    <w:name w:val="Знак Знак Знак"/>
    <w:basedOn w:val="a"/>
    <w:uiPriority w:val="99"/>
    <w:qFormat/>
    <w:rsid w:val="00854172"/>
    <w:pPr>
      <w:spacing w:after="160" w:line="240" w:lineRule="exact"/>
    </w:pPr>
    <w:rPr>
      <w:rFonts w:ascii="Verdana" w:eastAsia="Times New Roman" w:hAnsi="Verdana" w:cs="Times New Roman"/>
      <w:sz w:val="20"/>
      <w:szCs w:val="20"/>
      <w:lang w:val="en-US" w:eastAsia="en-US"/>
    </w:rPr>
  </w:style>
  <w:style w:type="paragraph" w:customStyle="1" w:styleId="western">
    <w:name w:val="western"/>
    <w:basedOn w:val="a"/>
    <w:uiPriority w:val="99"/>
    <w:qFormat/>
    <w:rsid w:val="00854172"/>
    <w:pPr>
      <w:spacing w:after="0" w:line="240" w:lineRule="auto"/>
    </w:pPr>
    <w:rPr>
      <w:rFonts w:ascii="Times New Roman" w:eastAsia="Times New Roman" w:hAnsi="Times New Roman" w:cs="Times New Roman"/>
      <w:sz w:val="24"/>
      <w:szCs w:val="24"/>
    </w:rPr>
  </w:style>
  <w:style w:type="paragraph" w:customStyle="1" w:styleId="CharCharCharCharCharCharCharChar">
    <w:name w:val="Char Char Знак Знак Char Char Знак Знак Char Char Знак Знак Char Char"/>
    <w:basedOn w:val="a"/>
    <w:uiPriority w:val="99"/>
    <w:qFormat/>
    <w:rsid w:val="00854172"/>
    <w:pPr>
      <w:spacing w:after="0" w:line="240" w:lineRule="auto"/>
    </w:pPr>
    <w:rPr>
      <w:rFonts w:ascii="Verdana" w:eastAsia="Times New Roman" w:hAnsi="Verdana" w:cs="Verdana"/>
      <w:sz w:val="20"/>
      <w:szCs w:val="20"/>
      <w:lang w:val="en-US" w:eastAsia="en-US"/>
    </w:rPr>
  </w:style>
  <w:style w:type="paragraph" w:customStyle="1" w:styleId="affc">
    <w:name w:val="Знак Знак Знак Знак"/>
    <w:basedOn w:val="a"/>
    <w:uiPriority w:val="99"/>
    <w:qFormat/>
    <w:rsid w:val="008541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tyle15">
    <w:name w:val="Style15"/>
    <w:basedOn w:val="a"/>
    <w:uiPriority w:val="99"/>
    <w:qFormat/>
    <w:rsid w:val="00854172"/>
    <w:pPr>
      <w:widowControl w:val="0"/>
      <w:autoSpaceDE w:val="0"/>
      <w:autoSpaceDN w:val="0"/>
      <w:adjustRightInd w:val="0"/>
      <w:spacing w:after="0" w:line="288" w:lineRule="exact"/>
    </w:pPr>
    <w:rPr>
      <w:rFonts w:ascii="Candara" w:eastAsia="Times New Roman" w:hAnsi="Candara" w:cs="Times New Roman"/>
      <w:sz w:val="24"/>
      <w:szCs w:val="24"/>
    </w:rPr>
  </w:style>
  <w:style w:type="paragraph" w:customStyle="1" w:styleId="osnova">
    <w:name w:val="osnova"/>
    <w:basedOn w:val="a"/>
    <w:uiPriority w:val="34"/>
    <w:qFormat/>
    <w:rsid w:val="00854172"/>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61">
    <w:name w:val="стиль6"/>
    <w:basedOn w:val="a"/>
    <w:uiPriority w:val="34"/>
    <w:qFormat/>
    <w:rsid w:val="00854172"/>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17">
    <w:name w:val="Стиль1"/>
    <w:basedOn w:val="a"/>
    <w:uiPriority w:val="34"/>
    <w:qFormat/>
    <w:rsid w:val="00854172"/>
    <w:pPr>
      <w:suppressAutoHyphens/>
      <w:spacing w:after="0" w:line="240" w:lineRule="auto"/>
      <w:contextualSpacing/>
      <w:jc w:val="both"/>
    </w:pPr>
    <w:rPr>
      <w:rFonts w:ascii="Times New Roman" w:eastAsia="Times New Roman" w:hAnsi="Times New Roman" w:cs="Times New Roman"/>
      <w:sz w:val="24"/>
      <w:szCs w:val="24"/>
      <w:lang w:eastAsia="ar-SA"/>
    </w:rPr>
  </w:style>
  <w:style w:type="paragraph" w:customStyle="1" w:styleId="18">
    <w:name w:val="1 Знак Знак Знак Знак Знак Знак Знак"/>
    <w:basedOn w:val="a"/>
    <w:uiPriority w:val="34"/>
    <w:qFormat/>
    <w:rsid w:val="00854172"/>
    <w:pPr>
      <w:spacing w:after="0" w:line="240" w:lineRule="auto"/>
      <w:contextualSpacing/>
    </w:pPr>
    <w:rPr>
      <w:rFonts w:ascii="Verdana" w:eastAsia="Times New Roman" w:hAnsi="Verdana" w:cs="Verdana"/>
      <w:sz w:val="20"/>
      <w:szCs w:val="20"/>
      <w:lang w:val="en-US" w:eastAsia="en-US"/>
    </w:rPr>
  </w:style>
  <w:style w:type="character" w:customStyle="1" w:styleId="91">
    <w:name w:val="Стиль9 Знак Знак Знак"/>
    <w:link w:val="92"/>
    <w:locked/>
    <w:rsid w:val="00854172"/>
    <w:rPr>
      <w:sz w:val="26"/>
      <w:szCs w:val="24"/>
    </w:rPr>
  </w:style>
  <w:style w:type="paragraph" w:customStyle="1" w:styleId="92">
    <w:name w:val="Стиль9 Знак Знак"/>
    <w:basedOn w:val="a"/>
    <w:link w:val="91"/>
    <w:qFormat/>
    <w:rsid w:val="00854172"/>
    <w:pPr>
      <w:spacing w:after="0" w:line="360" w:lineRule="auto"/>
      <w:contextualSpacing/>
      <w:jc w:val="both"/>
    </w:pPr>
    <w:rPr>
      <w:sz w:val="26"/>
      <w:szCs w:val="24"/>
    </w:rPr>
  </w:style>
  <w:style w:type="paragraph" w:customStyle="1" w:styleId="Style5">
    <w:name w:val="Style5"/>
    <w:basedOn w:val="a"/>
    <w:uiPriority w:val="34"/>
    <w:qFormat/>
    <w:rsid w:val="00854172"/>
    <w:pPr>
      <w:widowControl w:val="0"/>
      <w:autoSpaceDE w:val="0"/>
      <w:autoSpaceDN w:val="0"/>
      <w:adjustRightInd w:val="0"/>
      <w:spacing w:after="0" w:line="259" w:lineRule="exact"/>
      <w:ind w:hanging="274"/>
      <w:contextualSpacing/>
    </w:pPr>
    <w:rPr>
      <w:rFonts w:ascii="Arial" w:eastAsia="Times New Roman" w:hAnsi="Arial" w:cs="Times New Roman"/>
      <w:sz w:val="24"/>
      <w:szCs w:val="24"/>
    </w:rPr>
  </w:style>
  <w:style w:type="paragraph" w:customStyle="1" w:styleId="affd">
    <w:name w:val="текст сноски"/>
    <w:basedOn w:val="a"/>
    <w:uiPriority w:val="34"/>
    <w:qFormat/>
    <w:rsid w:val="00854172"/>
    <w:pPr>
      <w:autoSpaceDE w:val="0"/>
      <w:autoSpaceDN w:val="0"/>
      <w:spacing w:after="0" w:line="240" w:lineRule="auto"/>
      <w:contextualSpacing/>
    </w:pPr>
    <w:rPr>
      <w:rFonts w:ascii="Times New Roman" w:eastAsia="Times New Roman" w:hAnsi="Times New Roman" w:cs="Times New Roman"/>
      <w:sz w:val="24"/>
      <w:szCs w:val="24"/>
    </w:rPr>
  </w:style>
  <w:style w:type="paragraph" w:customStyle="1" w:styleId="msonormalcxspmiddle">
    <w:name w:val="msonormalcxspmiddle"/>
    <w:basedOn w:val="a"/>
    <w:uiPriority w:val="34"/>
    <w:qFormat/>
    <w:rsid w:val="00854172"/>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62">
    <w:name w:val="Стиль6"/>
    <w:basedOn w:val="a"/>
    <w:uiPriority w:val="34"/>
    <w:qFormat/>
    <w:rsid w:val="00854172"/>
    <w:pPr>
      <w:spacing w:after="0" w:line="360" w:lineRule="auto"/>
      <w:contextualSpacing/>
    </w:pPr>
    <w:rPr>
      <w:rFonts w:ascii="Times New Roman" w:eastAsia="Times New Roman" w:hAnsi="Times New Roman" w:cs="Times New Roman"/>
      <w:sz w:val="28"/>
      <w:szCs w:val="28"/>
    </w:rPr>
  </w:style>
  <w:style w:type="paragraph" w:customStyle="1" w:styleId="ConsPlusTitle">
    <w:name w:val="ConsPlusTitle"/>
    <w:uiPriority w:val="34"/>
    <w:qFormat/>
    <w:rsid w:val="00854172"/>
    <w:pPr>
      <w:widowControl w:val="0"/>
      <w:autoSpaceDE w:val="0"/>
      <w:autoSpaceDN w:val="0"/>
      <w:adjustRightInd w:val="0"/>
      <w:spacing w:after="0" w:line="240" w:lineRule="auto"/>
      <w:contextualSpacing/>
    </w:pPr>
    <w:rPr>
      <w:rFonts w:ascii="Arial" w:eastAsia="Times New Roman" w:hAnsi="Arial" w:cs="Arial"/>
      <w:b/>
      <w:bCs/>
      <w:sz w:val="20"/>
      <w:szCs w:val="20"/>
    </w:rPr>
  </w:style>
  <w:style w:type="paragraph" w:customStyle="1" w:styleId="19">
    <w:name w:val="Без интервала1"/>
    <w:uiPriority w:val="99"/>
    <w:qFormat/>
    <w:rsid w:val="00854172"/>
    <w:pPr>
      <w:spacing w:after="0" w:line="240" w:lineRule="auto"/>
      <w:contextualSpacing/>
    </w:pPr>
    <w:rPr>
      <w:rFonts w:ascii="Calibri" w:eastAsia="Times New Roman" w:hAnsi="Calibri" w:cs="Times New Roman"/>
      <w:lang w:eastAsia="en-US"/>
    </w:rPr>
  </w:style>
  <w:style w:type="paragraph" w:customStyle="1" w:styleId="ConsPlusNormal">
    <w:name w:val="ConsPlusNormal"/>
    <w:uiPriority w:val="99"/>
    <w:qFormat/>
    <w:rsid w:val="00854172"/>
    <w:pPr>
      <w:widowControl w:val="0"/>
      <w:autoSpaceDE w:val="0"/>
      <w:autoSpaceDN w:val="0"/>
      <w:adjustRightInd w:val="0"/>
      <w:spacing w:after="0" w:line="240" w:lineRule="auto"/>
      <w:ind w:firstLine="720"/>
      <w:contextualSpacing/>
    </w:pPr>
    <w:rPr>
      <w:rFonts w:ascii="Arial" w:eastAsia="Times New Roman" w:hAnsi="Arial" w:cs="Arial"/>
      <w:sz w:val="20"/>
      <w:szCs w:val="20"/>
    </w:rPr>
  </w:style>
  <w:style w:type="paragraph" w:customStyle="1" w:styleId="hd">
    <w:name w:val="hd"/>
    <w:basedOn w:val="a"/>
    <w:uiPriority w:val="34"/>
    <w:qFormat/>
    <w:rsid w:val="00854172"/>
    <w:pPr>
      <w:spacing w:before="100" w:beforeAutospacing="1" w:after="100" w:afterAutospacing="1" w:line="240" w:lineRule="auto"/>
      <w:contextualSpacing/>
    </w:pPr>
    <w:rPr>
      <w:rFonts w:ascii="Verdana" w:eastAsia="Times New Roman" w:hAnsi="Verdana" w:cs="Times New Roman"/>
      <w:b/>
      <w:bCs/>
      <w:sz w:val="24"/>
      <w:szCs w:val="24"/>
    </w:rPr>
  </w:style>
  <w:style w:type="paragraph" w:customStyle="1" w:styleId="Default">
    <w:name w:val="Default"/>
    <w:uiPriority w:val="99"/>
    <w:qFormat/>
    <w:rsid w:val="008541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6">
    <w:name w:val="Абзац списка2"/>
    <w:basedOn w:val="a"/>
    <w:uiPriority w:val="99"/>
    <w:qFormat/>
    <w:rsid w:val="00854172"/>
    <w:pPr>
      <w:ind w:left="720"/>
      <w:contextualSpacing/>
    </w:pPr>
    <w:rPr>
      <w:rFonts w:ascii="Calibri" w:eastAsia="Calibri" w:hAnsi="Calibri" w:cs="Times New Roman"/>
    </w:rPr>
  </w:style>
  <w:style w:type="paragraph" w:customStyle="1" w:styleId="c4">
    <w:name w:val="c4"/>
    <w:basedOn w:val="a"/>
    <w:uiPriority w:val="99"/>
    <w:qFormat/>
    <w:rsid w:val="008541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Текст сноски Знак1"/>
    <w:basedOn w:val="a0"/>
    <w:semiHidden/>
    <w:rsid w:val="00854172"/>
    <w:rPr>
      <w:sz w:val="20"/>
      <w:szCs w:val="20"/>
    </w:rPr>
  </w:style>
  <w:style w:type="character" w:customStyle="1" w:styleId="1b">
    <w:name w:val="Подзаголовок Знак1"/>
    <w:basedOn w:val="a0"/>
    <w:rsid w:val="00854172"/>
    <w:rPr>
      <w:rFonts w:asciiTheme="majorHAnsi" w:eastAsiaTheme="majorEastAsia" w:hAnsiTheme="majorHAnsi" w:cstheme="majorBidi"/>
      <w:i/>
      <w:iCs/>
      <w:color w:val="4F81BD" w:themeColor="accent1"/>
      <w:spacing w:val="15"/>
      <w:sz w:val="24"/>
      <w:szCs w:val="24"/>
    </w:rPr>
  </w:style>
  <w:style w:type="character" w:customStyle="1" w:styleId="WW8Num2z0">
    <w:name w:val="WW8Num2z0"/>
    <w:rsid w:val="00854172"/>
    <w:rPr>
      <w:rFonts w:ascii="Wingdings" w:hAnsi="Wingdings" w:hint="default"/>
    </w:rPr>
  </w:style>
  <w:style w:type="character" w:customStyle="1" w:styleId="WW8Num3z0">
    <w:name w:val="WW8Num3z0"/>
    <w:rsid w:val="00854172"/>
    <w:rPr>
      <w:rFonts w:ascii="Wingdings" w:hAnsi="Wingdings" w:hint="default"/>
    </w:rPr>
  </w:style>
  <w:style w:type="character" w:customStyle="1" w:styleId="WW8Num4z0">
    <w:name w:val="WW8Num4z0"/>
    <w:rsid w:val="00854172"/>
    <w:rPr>
      <w:rFonts w:ascii="Wingdings" w:hAnsi="Wingdings" w:hint="default"/>
    </w:rPr>
  </w:style>
  <w:style w:type="character" w:customStyle="1" w:styleId="Absatz-Standardschriftart">
    <w:name w:val="Absatz-Standardschriftart"/>
    <w:rsid w:val="00854172"/>
  </w:style>
  <w:style w:type="character" w:customStyle="1" w:styleId="WW-Absatz-Standardschriftart">
    <w:name w:val="WW-Absatz-Standardschriftart"/>
    <w:rsid w:val="00854172"/>
  </w:style>
  <w:style w:type="character" w:customStyle="1" w:styleId="WW-Absatz-Standardschriftart1">
    <w:name w:val="WW-Absatz-Standardschriftart1"/>
    <w:rsid w:val="00854172"/>
  </w:style>
  <w:style w:type="character" w:customStyle="1" w:styleId="WW-Absatz-Standardschriftart11">
    <w:name w:val="WW-Absatz-Standardschriftart11"/>
    <w:rsid w:val="00854172"/>
  </w:style>
  <w:style w:type="character" w:customStyle="1" w:styleId="WW-Absatz-Standardschriftart111">
    <w:name w:val="WW-Absatz-Standardschriftart111"/>
    <w:rsid w:val="00854172"/>
  </w:style>
  <w:style w:type="character" w:customStyle="1" w:styleId="WW8Num5z0">
    <w:name w:val="WW8Num5z0"/>
    <w:rsid w:val="00854172"/>
    <w:rPr>
      <w:rFonts w:ascii="Wingdings" w:hAnsi="Wingdings" w:hint="default"/>
    </w:rPr>
  </w:style>
  <w:style w:type="character" w:customStyle="1" w:styleId="WW-Absatz-Standardschriftart1111">
    <w:name w:val="WW-Absatz-Standardschriftart1111"/>
    <w:rsid w:val="00854172"/>
  </w:style>
  <w:style w:type="character" w:customStyle="1" w:styleId="WW8Num25z0">
    <w:name w:val="WW8Num25z0"/>
    <w:rsid w:val="00854172"/>
    <w:rPr>
      <w:rFonts w:ascii="Wingdings" w:hAnsi="Wingdings" w:hint="default"/>
    </w:rPr>
  </w:style>
  <w:style w:type="character" w:customStyle="1" w:styleId="WW8Num25z1">
    <w:name w:val="WW8Num25z1"/>
    <w:rsid w:val="00854172"/>
    <w:rPr>
      <w:rFonts w:ascii="Courier New" w:hAnsi="Courier New" w:cs="Courier New" w:hint="default"/>
    </w:rPr>
  </w:style>
  <w:style w:type="character" w:customStyle="1" w:styleId="WW8Num25z3">
    <w:name w:val="WW8Num25z3"/>
    <w:rsid w:val="00854172"/>
    <w:rPr>
      <w:rFonts w:ascii="Symbol" w:hAnsi="Symbol" w:hint="default"/>
    </w:rPr>
  </w:style>
  <w:style w:type="character" w:customStyle="1" w:styleId="WW8Num9z0">
    <w:name w:val="WW8Num9z0"/>
    <w:rsid w:val="00854172"/>
    <w:rPr>
      <w:rFonts w:ascii="Wingdings" w:hAnsi="Wingdings" w:hint="default"/>
    </w:rPr>
  </w:style>
  <w:style w:type="character" w:customStyle="1" w:styleId="WW8Num9z1">
    <w:name w:val="WW8Num9z1"/>
    <w:rsid w:val="00854172"/>
    <w:rPr>
      <w:rFonts w:ascii="Courier New" w:hAnsi="Courier New" w:cs="Courier New" w:hint="default"/>
    </w:rPr>
  </w:style>
  <w:style w:type="character" w:customStyle="1" w:styleId="WW8Num9z3">
    <w:name w:val="WW8Num9z3"/>
    <w:rsid w:val="00854172"/>
    <w:rPr>
      <w:rFonts w:ascii="Symbol" w:hAnsi="Symbol" w:hint="default"/>
    </w:rPr>
  </w:style>
  <w:style w:type="character" w:customStyle="1" w:styleId="WW8Num37z0">
    <w:name w:val="WW8Num37z0"/>
    <w:rsid w:val="00854172"/>
    <w:rPr>
      <w:rFonts w:ascii="Wingdings" w:hAnsi="Wingdings" w:hint="default"/>
    </w:rPr>
  </w:style>
  <w:style w:type="character" w:customStyle="1" w:styleId="WW8Num37z1">
    <w:name w:val="WW8Num37z1"/>
    <w:rsid w:val="00854172"/>
    <w:rPr>
      <w:rFonts w:ascii="Courier New" w:hAnsi="Courier New" w:cs="Courier New" w:hint="default"/>
    </w:rPr>
  </w:style>
  <w:style w:type="character" w:customStyle="1" w:styleId="WW8Num37z3">
    <w:name w:val="WW8Num37z3"/>
    <w:rsid w:val="00854172"/>
    <w:rPr>
      <w:rFonts w:ascii="Symbol" w:hAnsi="Symbol" w:hint="default"/>
    </w:rPr>
  </w:style>
  <w:style w:type="character" w:customStyle="1" w:styleId="affe">
    <w:name w:val="Символ нумерации"/>
    <w:rsid w:val="00854172"/>
  </w:style>
  <w:style w:type="character" w:customStyle="1" w:styleId="1c">
    <w:name w:val="Название Знак1"/>
    <w:basedOn w:val="a0"/>
    <w:uiPriority w:val="99"/>
    <w:rsid w:val="00854172"/>
    <w:rPr>
      <w:rFonts w:asciiTheme="majorHAnsi" w:eastAsiaTheme="majorEastAsia" w:hAnsiTheme="majorHAnsi" w:cstheme="majorBidi"/>
      <w:color w:val="17365D" w:themeColor="text2" w:themeShade="BF"/>
      <w:spacing w:val="5"/>
      <w:kern w:val="28"/>
      <w:sz w:val="52"/>
      <w:szCs w:val="52"/>
    </w:rPr>
  </w:style>
  <w:style w:type="character" w:customStyle="1" w:styleId="FontStyle46">
    <w:name w:val="Font Style46"/>
    <w:uiPriority w:val="99"/>
    <w:rsid w:val="00854172"/>
    <w:rPr>
      <w:rFonts w:ascii="Arial" w:hAnsi="Arial" w:cs="Arial" w:hint="default"/>
      <w:sz w:val="22"/>
      <w:szCs w:val="22"/>
    </w:rPr>
  </w:style>
  <w:style w:type="character" w:customStyle="1" w:styleId="FontStyle49">
    <w:name w:val="Font Style49"/>
    <w:uiPriority w:val="99"/>
    <w:rsid w:val="00854172"/>
    <w:rPr>
      <w:rFonts w:ascii="Arial" w:hAnsi="Arial" w:cs="Arial" w:hint="default"/>
      <w:b/>
      <w:bCs/>
      <w:spacing w:val="10"/>
      <w:sz w:val="22"/>
      <w:szCs w:val="22"/>
    </w:rPr>
  </w:style>
  <w:style w:type="character" w:customStyle="1" w:styleId="1d">
    <w:name w:val="Красная строка Знак1"/>
    <w:basedOn w:val="a9"/>
    <w:semiHidden/>
    <w:rsid w:val="00854172"/>
    <w:rPr>
      <w:rFonts w:ascii="Times New Roman" w:eastAsia="Times New Roman" w:hAnsi="Times New Roman" w:cs="Times New Roman"/>
      <w:sz w:val="24"/>
      <w:szCs w:val="24"/>
    </w:rPr>
  </w:style>
  <w:style w:type="character" w:customStyle="1" w:styleId="213">
    <w:name w:val="Основной текст 2 Знак1"/>
    <w:basedOn w:val="a0"/>
    <w:uiPriority w:val="99"/>
    <w:semiHidden/>
    <w:rsid w:val="00854172"/>
  </w:style>
  <w:style w:type="character" w:customStyle="1" w:styleId="214">
    <w:name w:val="Основной текст с отступом 2 Знак1"/>
    <w:basedOn w:val="a0"/>
    <w:semiHidden/>
    <w:rsid w:val="00854172"/>
  </w:style>
  <w:style w:type="character" w:customStyle="1" w:styleId="1e">
    <w:name w:val="Текст Знак1"/>
    <w:basedOn w:val="a0"/>
    <w:semiHidden/>
    <w:rsid w:val="00854172"/>
    <w:rPr>
      <w:rFonts w:ascii="Consolas" w:hAnsi="Consolas" w:cs="Consolas"/>
      <w:sz w:val="21"/>
      <w:szCs w:val="21"/>
    </w:rPr>
  </w:style>
  <w:style w:type="character" w:customStyle="1" w:styleId="textcopy">
    <w:name w:val="textcopy"/>
    <w:basedOn w:val="a0"/>
    <w:rsid w:val="00854172"/>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854172"/>
    <w:rPr>
      <w:rFonts w:ascii="Times New Roman" w:hAnsi="Times New Roman" w:cs="Times New Roman" w:hint="default"/>
      <w:strike w:val="0"/>
      <w:dstrike w:val="0"/>
      <w:sz w:val="24"/>
      <w:szCs w:val="24"/>
      <w:u w:val="none"/>
      <w:effect w:val="none"/>
    </w:rPr>
  </w:style>
  <w:style w:type="character" w:customStyle="1" w:styleId="WW8Num1z0">
    <w:name w:val="WW8Num1z0"/>
    <w:rsid w:val="00854172"/>
    <w:rPr>
      <w:rFonts w:ascii="Symbol" w:hAnsi="Symbol" w:hint="default"/>
    </w:rPr>
  </w:style>
  <w:style w:type="character" w:customStyle="1" w:styleId="WW8Num2z1">
    <w:name w:val="WW8Num2z1"/>
    <w:rsid w:val="00854172"/>
    <w:rPr>
      <w:rFonts w:ascii="Courier New" w:hAnsi="Courier New" w:cs="Courier New" w:hint="default"/>
    </w:rPr>
  </w:style>
  <w:style w:type="character" w:customStyle="1" w:styleId="WW8Num2z2">
    <w:name w:val="WW8Num2z2"/>
    <w:rsid w:val="00854172"/>
    <w:rPr>
      <w:rFonts w:ascii="Wingdings" w:hAnsi="Wingdings" w:hint="default"/>
    </w:rPr>
  </w:style>
  <w:style w:type="character" w:customStyle="1" w:styleId="WW8Num3z1">
    <w:name w:val="WW8Num3z1"/>
    <w:rsid w:val="00854172"/>
    <w:rPr>
      <w:rFonts w:ascii="Courier New" w:hAnsi="Courier New" w:cs="Courier New" w:hint="default"/>
    </w:rPr>
  </w:style>
  <w:style w:type="character" w:customStyle="1" w:styleId="WW8Num3z2">
    <w:name w:val="WW8Num3z2"/>
    <w:rsid w:val="00854172"/>
    <w:rPr>
      <w:rFonts w:ascii="Wingdings" w:hAnsi="Wingdings" w:hint="default"/>
    </w:rPr>
  </w:style>
  <w:style w:type="character" w:customStyle="1" w:styleId="WW8Num4z1">
    <w:name w:val="WW8Num4z1"/>
    <w:rsid w:val="00854172"/>
    <w:rPr>
      <w:rFonts w:ascii="Courier New" w:hAnsi="Courier New" w:cs="Courier New" w:hint="default"/>
    </w:rPr>
  </w:style>
  <w:style w:type="character" w:customStyle="1" w:styleId="WW8Num4z2">
    <w:name w:val="WW8Num4z2"/>
    <w:rsid w:val="00854172"/>
    <w:rPr>
      <w:rFonts w:ascii="Wingdings" w:hAnsi="Wingdings" w:hint="default"/>
    </w:rPr>
  </w:style>
  <w:style w:type="character" w:customStyle="1" w:styleId="WW8Num4z3">
    <w:name w:val="WW8Num4z3"/>
    <w:rsid w:val="00854172"/>
    <w:rPr>
      <w:rFonts w:ascii="Symbol" w:hAnsi="Symbol" w:hint="default"/>
    </w:rPr>
  </w:style>
  <w:style w:type="character" w:customStyle="1" w:styleId="WW8Num5z1">
    <w:name w:val="WW8Num5z1"/>
    <w:rsid w:val="00854172"/>
    <w:rPr>
      <w:rFonts w:ascii="Courier New" w:hAnsi="Courier New" w:cs="Courier New" w:hint="default"/>
    </w:rPr>
  </w:style>
  <w:style w:type="character" w:customStyle="1" w:styleId="WW8Num5z2">
    <w:name w:val="WW8Num5z2"/>
    <w:rsid w:val="00854172"/>
    <w:rPr>
      <w:rFonts w:ascii="Wingdings" w:hAnsi="Wingdings" w:hint="default"/>
    </w:rPr>
  </w:style>
  <w:style w:type="character" w:customStyle="1" w:styleId="WW8Num6z0">
    <w:name w:val="WW8Num6z0"/>
    <w:rsid w:val="00854172"/>
    <w:rPr>
      <w:rFonts w:ascii="Symbol" w:hAnsi="Symbol" w:hint="default"/>
    </w:rPr>
  </w:style>
  <w:style w:type="character" w:customStyle="1" w:styleId="WW8Num6z1">
    <w:name w:val="WW8Num6z1"/>
    <w:rsid w:val="00854172"/>
    <w:rPr>
      <w:rFonts w:ascii="Courier New" w:hAnsi="Courier New" w:cs="Courier New" w:hint="default"/>
    </w:rPr>
  </w:style>
  <w:style w:type="character" w:customStyle="1" w:styleId="WW8Num6z2">
    <w:name w:val="WW8Num6z2"/>
    <w:rsid w:val="00854172"/>
    <w:rPr>
      <w:rFonts w:ascii="Wingdings" w:hAnsi="Wingdings" w:hint="default"/>
    </w:rPr>
  </w:style>
  <w:style w:type="character" w:customStyle="1" w:styleId="WW8Num8z0">
    <w:name w:val="WW8Num8z0"/>
    <w:rsid w:val="00854172"/>
    <w:rPr>
      <w:rFonts w:ascii="Symbol" w:hAnsi="Symbol" w:hint="default"/>
      <w:color w:val="auto"/>
    </w:rPr>
  </w:style>
  <w:style w:type="character" w:customStyle="1" w:styleId="WW8Num8z1">
    <w:name w:val="WW8Num8z1"/>
    <w:rsid w:val="00854172"/>
    <w:rPr>
      <w:rFonts w:ascii="Courier New" w:hAnsi="Courier New" w:cs="Courier New" w:hint="default"/>
    </w:rPr>
  </w:style>
  <w:style w:type="character" w:customStyle="1" w:styleId="WW8Num8z2">
    <w:name w:val="WW8Num8z2"/>
    <w:rsid w:val="00854172"/>
    <w:rPr>
      <w:rFonts w:ascii="Wingdings" w:hAnsi="Wingdings" w:hint="default"/>
    </w:rPr>
  </w:style>
  <w:style w:type="character" w:customStyle="1" w:styleId="WW8Num8z3">
    <w:name w:val="WW8Num8z3"/>
    <w:rsid w:val="00854172"/>
    <w:rPr>
      <w:rFonts w:ascii="Symbol" w:hAnsi="Symbol" w:hint="default"/>
    </w:rPr>
  </w:style>
  <w:style w:type="character" w:customStyle="1" w:styleId="WW8Num9z2">
    <w:name w:val="WW8Num9z2"/>
    <w:rsid w:val="00854172"/>
    <w:rPr>
      <w:rFonts w:ascii="Wingdings" w:hAnsi="Wingdings" w:hint="default"/>
    </w:rPr>
  </w:style>
  <w:style w:type="character" w:customStyle="1" w:styleId="WW8Num10z0">
    <w:name w:val="WW8Num10z0"/>
    <w:rsid w:val="00854172"/>
    <w:rPr>
      <w:rFonts w:ascii="Symbol" w:hAnsi="Symbol" w:hint="default"/>
      <w:color w:val="auto"/>
    </w:rPr>
  </w:style>
  <w:style w:type="character" w:customStyle="1" w:styleId="WW8Num10z1">
    <w:name w:val="WW8Num10z1"/>
    <w:rsid w:val="00854172"/>
    <w:rPr>
      <w:rFonts w:ascii="Symbol" w:eastAsia="Times New Roman" w:hAnsi="Symbol" w:cs="Times New Roman" w:hint="default"/>
    </w:rPr>
  </w:style>
  <w:style w:type="character" w:customStyle="1" w:styleId="WW8Num10z2">
    <w:name w:val="WW8Num10z2"/>
    <w:rsid w:val="00854172"/>
    <w:rPr>
      <w:rFonts w:ascii="Wingdings" w:hAnsi="Wingdings" w:hint="default"/>
    </w:rPr>
  </w:style>
  <w:style w:type="character" w:customStyle="1" w:styleId="WW8Num10z3">
    <w:name w:val="WW8Num10z3"/>
    <w:rsid w:val="00854172"/>
    <w:rPr>
      <w:rFonts w:ascii="Symbol" w:hAnsi="Symbol" w:hint="default"/>
    </w:rPr>
  </w:style>
  <w:style w:type="character" w:customStyle="1" w:styleId="WW8Num10z4">
    <w:name w:val="WW8Num10z4"/>
    <w:rsid w:val="00854172"/>
    <w:rPr>
      <w:rFonts w:ascii="Courier New" w:hAnsi="Courier New" w:cs="Courier New" w:hint="default"/>
    </w:rPr>
  </w:style>
  <w:style w:type="character" w:customStyle="1" w:styleId="WW8Num11z0">
    <w:name w:val="WW8Num11z0"/>
    <w:rsid w:val="00854172"/>
    <w:rPr>
      <w:rFonts w:ascii="Symbol" w:hAnsi="Symbol" w:hint="default"/>
    </w:rPr>
  </w:style>
  <w:style w:type="character" w:customStyle="1" w:styleId="WW8Num12z0">
    <w:name w:val="WW8Num12z0"/>
    <w:rsid w:val="00854172"/>
    <w:rPr>
      <w:rFonts w:ascii="Symbol" w:hAnsi="Symbol" w:hint="default"/>
    </w:rPr>
  </w:style>
  <w:style w:type="character" w:customStyle="1" w:styleId="WW8Num12z1">
    <w:name w:val="WW8Num12z1"/>
    <w:rsid w:val="00854172"/>
    <w:rPr>
      <w:rFonts w:ascii="Courier New" w:hAnsi="Courier New" w:cs="Courier New" w:hint="default"/>
    </w:rPr>
  </w:style>
  <w:style w:type="character" w:customStyle="1" w:styleId="WW8Num12z2">
    <w:name w:val="WW8Num12z2"/>
    <w:rsid w:val="00854172"/>
    <w:rPr>
      <w:rFonts w:ascii="Wingdings" w:hAnsi="Wingdings" w:hint="default"/>
    </w:rPr>
  </w:style>
  <w:style w:type="character" w:customStyle="1" w:styleId="WW8Num13z0">
    <w:name w:val="WW8Num13z0"/>
    <w:rsid w:val="00854172"/>
    <w:rPr>
      <w:rFonts w:ascii="Courier New" w:hAnsi="Courier New" w:cs="Courier New" w:hint="default"/>
    </w:rPr>
  </w:style>
  <w:style w:type="character" w:customStyle="1" w:styleId="WW8Num13z2">
    <w:name w:val="WW8Num13z2"/>
    <w:rsid w:val="00854172"/>
    <w:rPr>
      <w:rFonts w:ascii="Wingdings" w:hAnsi="Wingdings" w:hint="default"/>
    </w:rPr>
  </w:style>
  <w:style w:type="character" w:customStyle="1" w:styleId="WW8Num13z3">
    <w:name w:val="WW8Num13z3"/>
    <w:rsid w:val="00854172"/>
    <w:rPr>
      <w:rFonts w:ascii="Symbol" w:hAnsi="Symbol" w:hint="default"/>
    </w:rPr>
  </w:style>
  <w:style w:type="character" w:customStyle="1" w:styleId="WW8Num15z1">
    <w:name w:val="WW8Num15z1"/>
    <w:rsid w:val="00854172"/>
    <w:rPr>
      <w:rFonts w:ascii="Symbol" w:hAnsi="Symbol" w:hint="default"/>
      <w:color w:val="auto"/>
    </w:rPr>
  </w:style>
  <w:style w:type="character" w:customStyle="1" w:styleId="WW8Num17z0">
    <w:name w:val="WW8Num17z0"/>
    <w:rsid w:val="00854172"/>
    <w:rPr>
      <w:rFonts w:ascii="Symbol" w:hAnsi="Symbol" w:hint="default"/>
    </w:rPr>
  </w:style>
  <w:style w:type="character" w:customStyle="1" w:styleId="WW8Num17z2">
    <w:name w:val="WW8Num17z2"/>
    <w:rsid w:val="00854172"/>
    <w:rPr>
      <w:rFonts w:ascii="Wingdings" w:hAnsi="Wingdings" w:hint="default"/>
    </w:rPr>
  </w:style>
  <w:style w:type="character" w:customStyle="1" w:styleId="WW8Num17z4">
    <w:name w:val="WW8Num17z4"/>
    <w:rsid w:val="00854172"/>
    <w:rPr>
      <w:rFonts w:ascii="Courier New" w:hAnsi="Courier New" w:cs="Courier New" w:hint="default"/>
    </w:rPr>
  </w:style>
  <w:style w:type="character" w:customStyle="1" w:styleId="WW8Num18z0">
    <w:name w:val="WW8Num18z0"/>
    <w:rsid w:val="00854172"/>
    <w:rPr>
      <w:rFonts w:ascii="Symbol" w:hAnsi="Symbol" w:hint="default"/>
      <w:color w:val="auto"/>
    </w:rPr>
  </w:style>
  <w:style w:type="character" w:customStyle="1" w:styleId="WW8Num18z1">
    <w:name w:val="WW8Num18z1"/>
    <w:rsid w:val="00854172"/>
    <w:rPr>
      <w:rFonts w:ascii="Courier New" w:hAnsi="Courier New" w:cs="Courier New" w:hint="default"/>
    </w:rPr>
  </w:style>
  <w:style w:type="character" w:customStyle="1" w:styleId="WW8Num18z2">
    <w:name w:val="WW8Num18z2"/>
    <w:rsid w:val="00854172"/>
    <w:rPr>
      <w:rFonts w:ascii="Wingdings" w:hAnsi="Wingdings" w:hint="default"/>
    </w:rPr>
  </w:style>
  <w:style w:type="character" w:customStyle="1" w:styleId="WW8Num18z3">
    <w:name w:val="WW8Num18z3"/>
    <w:rsid w:val="00854172"/>
    <w:rPr>
      <w:rFonts w:ascii="Symbol" w:hAnsi="Symbol" w:hint="default"/>
    </w:rPr>
  </w:style>
  <w:style w:type="character" w:customStyle="1" w:styleId="WW8Num19z0">
    <w:name w:val="WW8Num19z0"/>
    <w:rsid w:val="00854172"/>
    <w:rPr>
      <w:rFonts w:ascii="Symbol" w:hAnsi="Symbol" w:hint="default"/>
      <w:color w:val="auto"/>
    </w:rPr>
  </w:style>
  <w:style w:type="character" w:customStyle="1" w:styleId="WW8Num19z1">
    <w:name w:val="WW8Num19z1"/>
    <w:rsid w:val="00854172"/>
    <w:rPr>
      <w:rFonts w:ascii="Courier New" w:hAnsi="Courier New" w:cs="Courier New" w:hint="default"/>
    </w:rPr>
  </w:style>
  <w:style w:type="character" w:customStyle="1" w:styleId="WW8Num19z2">
    <w:name w:val="WW8Num19z2"/>
    <w:rsid w:val="00854172"/>
    <w:rPr>
      <w:rFonts w:ascii="Wingdings" w:hAnsi="Wingdings" w:hint="default"/>
    </w:rPr>
  </w:style>
  <w:style w:type="character" w:customStyle="1" w:styleId="WW8Num19z3">
    <w:name w:val="WW8Num19z3"/>
    <w:rsid w:val="00854172"/>
    <w:rPr>
      <w:rFonts w:ascii="Symbol" w:hAnsi="Symbol" w:hint="default"/>
    </w:rPr>
  </w:style>
  <w:style w:type="character" w:customStyle="1" w:styleId="WW8Num20z0">
    <w:name w:val="WW8Num20z0"/>
    <w:rsid w:val="00854172"/>
    <w:rPr>
      <w:rFonts w:ascii="Symbol" w:hAnsi="Symbol" w:hint="default"/>
    </w:rPr>
  </w:style>
  <w:style w:type="character" w:customStyle="1" w:styleId="WW8Num20z1">
    <w:name w:val="WW8Num20z1"/>
    <w:rsid w:val="00854172"/>
    <w:rPr>
      <w:rFonts w:ascii="Courier New" w:hAnsi="Courier New" w:cs="Courier New" w:hint="default"/>
    </w:rPr>
  </w:style>
  <w:style w:type="character" w:customStyle="1" w:styleId="WW8Num20z2">
    <w:name w:val="WW8Num20z2"/>
    <w:rsid w:val="00854172"/>
    <w:rPr>
      <w:rFonts w:ascii="Wingdings" w:hAnsi="Wingdings" w:hint="default"/>
    </w:rPr>
  </w:style>
  <w:style w:type="character" w:customStyle="1" w:styleId="WW8Num21z0">
    <w:name w:val="WW8Num21z0"/>
    <w:rsid w:val="00854172"/>
    <w:rPr>
      <w:rFonts w:ascii="Symbol" w:hAnsi="Symbol" w:hint="default"/>
    </w:rPr>
  </w:style>
  <w:style w:type="character" w:customStyle="1" w:styleId="WW8Num21z1">
    <w:name w:val="WW8Num21z1"/>
    <w:rsid w:val="00854172"/>
    <w:rPr>
      <w:rFonts w:ascii="Courier New" w:hAnsi="Courier New" w:cs="Courier New" w:hint="default"/>
    </w:rPr>
  </w:style>
  <w:style w:type="character" w:customStyle="1" w:styleId="WW8Num21z2">
    <w:name w:val="WW8Num21z2"/>
    <w:rsid w:val="00854172"/>
    <w:rPr>
      <w:rFonts w:ascii="Wingdings" w:hAnsi="Wingdings" w:hint="default"/>
    </w:rPr>
  </w:style>
  <w:style w:type="character" w:customStyle="1" w:styleId="WW8Num22z0">
    <w:name w:val="WW8Num22z0"/>
    <w:rsid w:val="00854172"/>
    <w:rPr>
      <w:color w:val="auto"/>
    </w:rPr>
  </w:style>
  <w:style w:type="character" w:customStyle="1" w:styleId="WW8Num22z2">
    <w:name w:val="WW8Num22z2"/>
    <w:rsid w:val="00854172"/>
    <w:rPr>
      <w:rFonts w:ascii="Wingdings" w:hAnsi="Wingdings" w:hint="default"/>
    </w:rPr>
  </w:style>
  <w:style w:type="character" w:customStyle="1" w:styleId="WW8Num22z3">
    <w:name w:val="WW8Num22z3"/>
    <w:rsid w:val="00854172"/>
    <w:rPr>
      <w:rFonts w:ascii="Symbol" w:hAnsi="Symbol" w:hint="default"/>
    </w:rPr>
  </w:style>
  <w:style w:type="character" w:customStyle="1" w:styleId="WW8Num22z4">
    <w:name w:val="WW8Num22z4"/>
    <w:rsid w:val="00854172"/>
    <w:rPr>
      <w:rFonts w:ascii="Courier New" w:hAnsi="Courier New" w:cs="Courier New" w:hint="default"/>
    </w:rPr>
  </w:style>
  <w:style w:type="character" w:customStyle="1" w:styleId="1f">
    <w:name w:val="Основной шрифт абзаца1"/>
    <w:rsid w:val="00854172"/>
  </w:style>
  <w:style w:type="character" w:customStyle="1" w:styleId="200">
    <w:name w:val="Знак Знак20"/>
    <w:rsid w:val="00854172"/>
    <w:rPr>
      <w:b/>
      <w:bCs w:val="0"/>
      <w:sz w:val="48"/>
      <w:lang w:val="ru-RU" w:eastAsia="ru-RU" w:bidi="ar-SA"/>
    </w:rPr>
  </w:style>
  <w:style w:type="character" w:customStyle="1" w:styleId="215">
    <w:name w:val="Знак Знак21"/>
    <w:rsid w:val="00854172"/>
    <w:rPr>
      <w:rFonts w:ascii="Times New Roman" w:eastAsia="Times New Roman" w:hAnsi="Times New Roman" w:cs="Times New Roman" w:hint="default"/>
      <w:b/>
      <w:bCs w:val="0"/>
      <w:sz w:val="48"/>
      <w:szCs w:val="20"/>
    </w:rPr>
  </w:style>
  <w:style w:type="character" w:customStyle="1" w:styleId="1f0">
    <w:name w:val="Тема примечания Знак1"/>
    <w:basedOn w:val="12"/>
    <w:uiPriority w:val="99"/>
    <w:semiHidden/>
    <w:rsid w:val="00854172"/>
    <w:rPr>
      <w:b/>
      <w:bCs/>
      <w:sz w:val="20"/>
      <w:szCs w:val="20"/>
    </w:rPr>
  </w:style>
  <w:style w:type="character" w:customStyle="1" w:styleId="c1c9">
    <w:name w:val="c1 c9"/>
    <w:basedOn w:val="a0"/>
    <w:uiPriority w:val="99"/>
    <w:rsid w:val="00854172"/>
    <w:rPr>
      <w:rFonts w:ascii="Times New Roman" w:hAnsi="Times New Roman" w:cs="Times New Roman" w:hint="default"/>
    </w:rPr>
  </w:style>
  <w:style w:type="character" w:customStyle="1" w:styleId="postbody1">
    <w:name w:val="postbody1"/>
    <w:basedOn w:val="a0"/>
    <w:uiPriority w:val="99"/>
    <w:rsid w:val="00854172"/>
    <w:rPr>
      <w:rFonts w:ascii="Times New Roman" w:hAnsi="Times New Roman" w:cs="Times New Roman" w:hint="default"/>
      <w:sz w:val="24"/>
      <w:szCs w:val="24"/>
    </w:rPr>
  </w:style>
  <w:style w:type="character" w:customStyle="1" w:styleId="TitleChar">
    <w:name w:val="Title Char"/>
    <w:basedOn w:val="a0"/>
    <w:uiPriority w:val="10"/>
    <w:rsid w:val="00854172"/>
    <w:rPr>
      <w:rFonts w:asciiTheme="majorHAnsi" w:eastAsiaTheme="majorEastAsia" w:hAnsiTheme="majorHAnsi" w:cstheme="majorBidi" w:hint="default"/>
      <w:b/>
      <w:bCs/>
      <w:kern w:val="28"/>
      <w:sz w:val="32"/>
      <w:szCs w:val="32"/>
      <w:lang w:eastAsia="en-US"/>
    </w:rPr>
  </w:style>
  <w:style w:type="character" w:customStyle="1" w:styleId="c3">
    <w:name w:val="c3"/>
    <w:rsid w:val="00854172"/>
    <w:rPr>
      <w:rFonts w:ascii="Times New Roman" w:hAnsi="Times New Roman" w:cs="Times New Roman" w:hint="default"/>
    </w:rPr>
  </w:style>
  <w:style w:type="character" w:styleId="afff">
    <w:name w:val="FollowedHyperlink"/>
    <w:basedOn w:val="a0"/>
    <w:uiPriority w:val="99"/>
    <w:semiHidden/>
    <w:unhideWhenUsed/>
    <w:rsid w:val="00B939CA"/>
    <w:rPr>
      <w:color w:val="800080" w:themeColor="followedHyperlink"/>
      <w:u w:val="single"/>
    </w:rPr>
  </w:style>
  <w:style w:type="character" w:customStyle="1" w:styleId="1f1">
    <w:name w:val="Текст выноски Знак1"/>
    <w:basedOn w:val="a0"/>
    <w:uiPriority w:val="99"/>
    <w:semiHidden/>
    <w:locked/>
    <w:rsid w:val="00B939CA"/>
    <w:rPr>
      <w:rFonts w:ascii="Tahoma" w:eastAsia="Andale Sans UI" w:hAnsi="Tahoma" w:cs="Tahoma"/>
      <w:kern w:val="2"/>
      <w:sz w:val="16"/>
      <w:szCs w:val="16"/>
    </w:rPr>
  </w:style>
  <w:style w:type="paragraph" w:customStyle="1" w:styleId="1f2">
    <w:name w:val="Текст выноски1"/>
    <w:basedOn w:val="a"/>
    <w:next w:val="afa"/>
    <w:uiPriority w:val="99"/>
    <w:semiHidden/>
    <w:qFormat/>
    <w:rsid w:val="00B939CA"/>
    <w:pPr>
      <w:spacing w:after="0" w:line="240" w:lineRule="auto"/>
    </w:pPr>
    <w:rPr>
      <w:rFonts w:ascii="Tahoma" w:eastAsia="Andale Sans UI" w:hAnsi="Tahoma" w:cs="Tahoma"/>
      <w:kern w:val="2"/>
      <w:sz w:val="16"/>
      <w:szCs w:val="16"/>
    </w:rPr>
  </w:style>
  <w:style w:type="character" w:styleId="afff0">
    <w:name w:val="annotation reference"/>
    <w:basedOn w:val="a0"/>
    <w:uiPriority w:val="99"/>
    <w:semiHidden/>
    <w:unhideWhenUsed/>
    <w:rsid w:val="00B939CA"/>
    <w:rPr>
      <w:rFonts w:ascii="Times New Roman" w:hAnsi="Times New Roman" w:cs="Times New Roman" w:hint="default"/>
      <w:sz w:val="16"/>
      <w:szCs w:val="16"/>
    </w:rPr>
  </w:style>
  <w:style w:type="character" w:customStyle="1" w:styleId="71">
    <w:name w:val="Заголовок 7 Знак1"/>
    <w:basedOn w:val="a0"/>
    <w:semiHidden/>
    <w:rsid w:val="00B939CA"/>
    <w:rPr>
      <w:rFonts w:asciiTheme="majorHAnsi" w:eastAsiaTheme="majorEastAsia" w:hAnsiTheme="majorHAnsi" w:cstheme="majorBidi" w:hint="default"/>
      <w:i/>
      <w:iCs/>
      <w:color w:val="404040" w:themeColor="text1" w:themeTint="BF"/>
      <w:sz w:val="22"/>
      <w:szCs w:val="22"/>
    </w:rPr>
  </w:style>
  <w:style w:type="character" w:customStyle="1" w:styleId="81">
    <w:name w:val="Заголовок 8 Знак1"/>
    <w:basedOn w:val="a0"/>
    <w:semiHidden/>
    <w:rsid w:val="00B939CA"/>
    <w:rPr>
      <w:rFonts w:asciiTheme="majorHAnsi" w:eastAsiaTheme="majorEastAsia" w:hAnsiTheme="majorHAnsi" w:cstheme="majorBidi" w:hint="default"/>
      <w:color w:val="404040" w:themeColor="text1" w:themeTint="BF"/>
    </w:rPr>
  </w:style>
  <w:style w:type="character" w:customStyle="1" w:styleId="910">
    <w:name w:val="Заголовок 9 Знак1"/>
    <w:basedOn w:val="a0"/>
    <w:semiHidden/>
    <w:rsid w:val="00B939CA"/>
    <w:rPr>
      <w:rFonts w:asciiTheme="majorHAnsi" w:eastAsiaTheme="majorEastAsia" w:hAnsiTheme="majorHAnsi" w:cstheme="majorBidi" w:hint="default"/>
      <w:i/>
      <w:iCs/>
      <w:color w:val="404040" w:themeColor="text1" w:themeTint="BF"/>
    </w:rPr>
  </w:style>
  <w:style w:type="character" w:customStyle="1" w:styleId="1f3">
    <w:name w:val="Нижний колонтитул Знак1"/>
    <w:basedOn w:val="a0"/>
    <w:uiPriority w:val="99"/>
    <w:semiHidden/>
    <w:rsid w:val="00B939CA"/>
    <w:rPr>
      <w:rFonts w:ascii="Times New Roman" w:eastAsia="Andale Sans UI" w:hAnsi="Times New Roman" w:cs="Times New Roman"/>
      <w:kern w:val="2"/>
      <w:sz w:val="24"/>
      <w:szCs w:val="24"/>
    </w:rPr>
  </w:style>
  <w:style w:type="character" w:customStyle="1" w:styleId="1f4">
    <w:name w:val="Верхний колонтитул Знак1"/>
    <w:basedOn w:val="a0"/>
    <w:uiPriority w:val="99"/>
    <w:semiHidden/>
    <w:rsid w:val="00B939CA"/>
    <w:rPr>
      <w:rFonts w:ascii="Times New Roman" w:eastAsia="Andale Sans UI" w:hAnsi="Times New Roman" w:cs="Times New Roman"/>
      <w:kern w:val="2"/>
      <w:sz w:val="24"/>
      <w:szCs w:val="24"/>
    </w:rPr>
  </w:style>
  <w:style w:type="character" w:customStyle="1" w:styleId="1f5">
    <w:name w:val="Основной текст с отступом Знак1"/>
    <w:basedOn w:val="a0"/>
    <w:uiPriority w:val="99"/>
    <w:semiHidden/>
    <w:rsid w:val="00B939CA"/>
    <w:rPr>
      <w:rFonts w:ascii="Times New Roman" w:eastAsia="Andale Sans UI" w:hAnsi="Times New Roman" w:cs="Times New Roman"/>
      <w:kern w:val="2"/>
      <w:sz w:val="24"/>
      <w:szCs w:val="24"/>
    </w:rPr>
  </w:style>
  <w:style w:type="character" w:customStyle="1" w:styleId="1f6">
    <w:name w:val="Основной текст Знак1"/>
    <w:basedOn w:val="a0"/>
    <w:semiHidden/>
    <w:rsid w:val="00B939CA"/>
    <w:rPr>
      <w:rFonts w:ascii="Times New Roman" w:eastAsiaTheme="minorEastAsia" w:hAnsi="Times New Roman" w:cs="Times New Roman" w:hint="default"/>
      <w:lang w:eastAsia="ru-RU"/>
    </w:rPr>
  </w:style>
  <w:style w:type="character" w:customStyle="1" w:styleId="311">
    <w:name w:val="Основной текст 3 Знак1"/>
    <w:basedOn w:val="a0"/>
    <w:semiHidden/>
    <w:rsid w:val="00B939CA"/>
    <w:rPr>
      <w:rFonts w:ascii="Times New Roman" w:eastAsia="Andale Sans UI" w:hAnsi="Times New Roman" w:cs="Times New Roman"/>
      <w:kern w:val="2"/>
      <w:sz w:val="16"/>
      <w:szCs w:val="16"/>
    </w:rPr>
  </w:style>
  <w:style w:type="character" w:customStyle="1" w:styleId="312">
    <w:name w:val="Основной текст с отступом 3 Знак1"/>
    <w:basedOn w:val="a0"/>
    <w:uiPriority w:val="99"/>
    <w:semiHidden/>
    <w:rsid w:val="00B939CA"/>
    <w:rPr>
      <w:rFonts w:ascii="Times New Roman" w:eastAsia="Andale Sans UI" w:hAnsi="Times New Roman" w:cs="Times New Roman"/>
      <w:kern w:val="2"/>
      <w:sz w:val="16"/>
      <w:szCs w:val="16"/>
    </w:rPr>
  </w:style>
  <w:style w:type="character" w:customStyle="1" w:styleId="27">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basedOn w:val="a0"/>
    <w:uiPriority w:val="99"/>
    <w:semiHidden/>
    <w:locked/>
    <w:rsid w:val="00B939CA"/>
    <w:rPr>
      <w:rFonts w:ascii="Segoe UI" w:eastAsiaTheme="minorEastAsia" w:hAnsi="Segoe UI" w:cs="Segoe UI" w:hint="default"/>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16755">
      <w:bodyDiv w:val="1"/>
      <w:marLeft w:val="0"/>
      <w:marRight w:val="0"/>
      <w:marTop w:val="0"/>
      <w:marBottom w:val="0"/>
      <w:divBdr>
        <w:top w:val="none" w:sz="0" w:space="0" w:color="auto"/>
        <w:left w:val="none" w:sz="0" w:space="0" w:color="auto"/>
        <w:bottom w:val="none" w:sz="0" w:space="0" w:color="auto"/>
        <w:right w:val="none" w:sz="0" w:space="0" w:color="auto"/>
      </w:divBdr>
    </w:div>
    <w:div w:id="287052643">
      <w:bodyDiv w:val="1"/>
      <w:marLeft w:val="0"/>
      <w:marRight w:val="0"/>
      <w:marTop w:val="0"/>
      <w:marBottom w:val="0"/>
      <w:divBdr>
        <w:top w:val="none" w:sz="0" w:space="0" w:color="auto"/>
        <w:left w:val="none" w:sz="0" w:space="0" w:color="auto"/>
        <w:bottom w:val="none" w:sz="0" w:space="0" w:color="auto"/>
        <w:right w:val="none" w:sz="0" w:space="0" w:color="auto"/>
      </w:divBdr>
    </w:div>
    <w:div w:id="325784045">
      <w:bodyDiv w:val="1"/>
      <w:marLeft w:val="0"/>
      <w:marRight w:val="0"/>
      <w:marTop w:val="0"/>
      <w:marBottom w:val="0"/>
      <w:divBdr>
        <w:top w:val="none" w:sz="0" w:space="0" w:color="auto"/>
        <w:left w:val="none" w:sz="0" w:space="0" w:color="auto"/>
        <w:bottom w:val="none" w:sz="0" w:space="0" w:color="auto"/>
        <w:right w:val="none" w:sz="0" w:space="0" w:color="auto"/>
      </w:divBdr>
    </w:div>
    <w:div w:id="449739115">
      <w:bodyDiv w:val="1"/>
      <w:marLeft w:val="0"/>
      <w:marRight w:val="0"/>
      <w:marTop w:val="0"/>
      <w:marBottom w:val="0"/>
      <w:divBdr>
        <w:top w:val="none" w:sz="0" w:space="0" w:color="auto"/>
        <w:left w:val="none" w:sz="0" w:space="0" w:color="auto"/>
        <w:bottom w:val="none" w:sz="0" w:space="0" w:color="auto"/>
        <w:right w:val="none" w:sz="0" w:space="0" w:color="auto"/>
      </w:divBdr>
    </w:div>
    <w:div w:id="468134939">
      <w:bodyDiv w:val="1"/>
      <w:marLeft w:val="0"/>
      <w:marRight w:val="0"/>
      <w:marTop w:val="0"/>
      <w:marBottom w:val="0"/>
      <w:divBdr>
        <w:top w:val="none" w:sz="0" w:space="0" w:color="auto"/>
        <w:left w:val="none" w:sz="0" w:space="0" w:color="auto"/>
        <w:bottom w:val="none" w:sz="0" w:space="0" w:color="auto"/>
        <w:right w:val="none" w:sz="0" w:space="0" w:color="auto"/>
      </w:divBdr>
    </w:div>
    <w:div w:id="507213337">
      <w:bodyDiv w:val="1"/>
      <w:marLeft w:val="0"/>
      <w:marRight w:val="0"/>
      <w:marTop w:val="0"/>
      <w:marBottom w:val="0"/>
      <w:divBdr>
        <w:top w:val="none" w:sz="0" w:space="0" w:color="auto"/>
        <w:left w:val="none" w:sz="0" w:space="0" w:color="auto"/>
        <w:bottom w:val="none" w:sz="0" w:space="0" w:color="auto"/>
        <w:right w:val="none" w:sz="0" w:space="0" w:color="auto"/>
      </w:divBdr>
    </w:div>
    <w:div w:id="532764649">
      <w:bodyDiv w:val="1"/>
      <w:marLeft w:val="0"/>
      <w:marRight w:val="0"/>
      <w:marTop w:val="0"/>
      <w:marBottom w:val="0"/>
      <w:divBdr>
        <w:top w:val="none" w:sz="0" w:space="0" w:color="auto"/>
        <w:left w:val="none" w:sz="0" w:space="0" w:color="auto"/>
        <w:bottom w:val="none" w:sz="0" w:space="0" w:color="auto"/>
        <w:right w:val="none" w:sz="0" w:space="0" w:color="auto"/>
      </w:divBdr>
    </w:div>
    <w:div w:id="592320522">
      <w:bodyDiv w:val="1"/>
      <w:marLeft w:val="0"/>
      <w:marRight w:val="0"/>
      <w:marTop w:val="0"/>
      <w:marBottom w:val="0"/>
      <w:divBdr>
        <w:top w:val="none" w:sz="0" w:space="0" w:color="auto"/>
        <w:left w:val="none" w:sz="0" w:space="0" w:color="auto"/>
        <w:bottom w:val="none" w:sz="0" w:space="0" w:color="auto"/>
        <w:right w:val="none" w:sz="0" w:space="0" w:color="auto"/>
      </w:divBdr>
    </w:div>
    <w:div w:id="683165915">
      <w:bodyDiv w:val="1"/>
      <w:marLeft w:val="0"/>
      <w:marRight w:val="0"/>
      <w:marTop w:val="0"/>
      <w:marBottom w:val="0"/>
      <w:divBdr>
        <w:top w:val="none" w:sz="0" w:space="0" w:color="auto"/>
        <w:left w:val="none" w:sz="0" w:space="0" w:color="auto"/>
        <w:bottom w:val="none" w:sz="0" w:space="0" w:color="auto"/>
        <w:right w:val="none" w:sz="0" w:space="0" w:color="auto"/>
      </w:divBdr>
    </w:div>
    <w:div w:id="690881926">
      <w:bodyDiv w:val="1"/>
      <w:marLeft w:val="0"/>
      <w:marRight w:val="0"/>
      <w:marTop w:val="0"/>
      <w:marBottom w:val="0"/>
      <w:divBdr>
        <w:top w:val="none" w:sz="0" w:space="0" w:color="auto"/>
        <w:left w:val="none" w:sz="0" w:space="0" w:color="auto"/>
        <w:bottom w:val="none" w:sz="0" w:space="0" w:color="auto"/>
        <w:right w:val="none" w:sz="0" w:space="0" w:color="auto"/>
      </w:divBdr>
    </w:div>
    <w:div w:id="1028992622">
      <w:bodyDiv w:val="1"/>
      <w:marLeft w:val="0"/>
      <w:marRight w:val="0"/>
      <w:marTop w:val="0"/>
      <w:marBottom w:val="0"/>
      <w:divBdr>
        <w:top w:val="none" w:sz="0" w:space="0" w:color="auto"/>
        <w:left w:val="none" w:sz="0" w:space="0" w:color="auto"/>
        <w:bottom w:val="none" w:sz="0" w:space="0" w:color="auto"/>
        <w:right w:val="none" w:sz="0" w:space="0" w:color="auto"/>
      </w:divBdr>
    </w:div>
    <w:div w:id="1244490068">
      <w:bodyDiv w:val="1"/>
      <w:marLeft w:val="0"/>
      <w:marRight w:val="0"/>
      <w:marTop w:val="0"/>
      <w:marBottom w:val="0"/>
      <w:divBdr>
        <w:top w:val="none" w:sz="0" w:space="0" w:color="auto"/>
        <w:left w:val="none" w:sz="0" w:space="0" w:color="auto"/>
        <w:bottom w:val="none" w:sz="0" w:space="0" w:color="auto"/>
        <w:right w:val="none" w:sz="0" w:space="0" w:color="auto"/>
      </w:divBdr>
    </w:div>
    <w:div w:id="1258363941">
      <w:bodyDiv w:val="1"/>
      <w:marLeft w:val="0"/>
      <w:marRight w:val="0"/>
      <w:marTop w:val="0"/>
      <w:marBottom w:val="0"/>
      <w:divBdr>
        <w:top w:val="none" w:sz="0" w:space="0" w:color="auto"/>
        <w:left w:val="none" w:sz="0" w:space="0" w:color="auto"/>
        <w:bottom w:val="none" w:sz="0" w:space="0" w:color="auto"/>
        <w:right w:val="none" w:sz="0" w:space="0" w:color="auto"/>
      </w:divBdr>
    </w:div>
    <w:div w:id="1307930343">
      <w:bodyDiv w:val="1"/>
      <w:marLeft w:val="0"/>
      <w:marRight w:val="0"/>
      <w:marTop w:val="0"/>
      <w:marBottom w:val="0"/>
      <w:divBdr>
        <w:top w:val="none" w:sz="0" w:space="0" w:color="auto"/>
        <w:left w:val="none" w:sz="0" w:space="0" w:color="auto"/>
        <w:bottom w:val="none" w:sz="0" w:space="0" w:color="auto"/>
        <w:right w:val="none" w:sz="0" w:space="0" w:color="auto"/>
      </w:divBdr>
    </w:div>
    <w:div w:id="1316714678">
      <w:bodyDiv w:val="1"/>
      <w:marLeft w:val="0"/>
      <w:marRight w:val="0"/>
      <w:marTop w:val="0"/>
      <w:marBottom w:val="0"/>
      <w:divBdr>
        <w:top w:val="none" w:sz="0" w:space="0" w:color="auto"/>
        <w:left w:val="none" w:sz="0" w:space="0" w:color="auto"/>
        <w:bottom w:val="none" w:sz="0" w:space="0" w:color="auto"/>
        <w:right w:val="none" w:sz="0" w:space="0" w:color="auto"/>
      </w:divBdr>
    </w:div>
    <w:div w:id="1333416416">
      <w:bodyDiv w:val="1"/>
      <w:marLeft w:val="0"/>
      <w:marRight w:val="0"/>
      <w:marTop w:val="0"/>
      <w:marBottom w:val="0"/>
      <w:divBdr>
        <w:top w:val="none" w:sz="0" w:space="0" w:color="auto"/>
        <w:left w:val="none" w:sz="0" w:space="0" w:color="auto"/>
        <w:bottom w:val="none" w:sz="0" w:space="0" w:color="auto"/>
        <w:right w:val="none" w:sz="0" w:space="0" w:color="auto"/>
      </w:divBdr>
    </w:div>
    <w:div w:id="1434203041">
      <w:bodyDiv w:val="1"/>
      <w:marLeft w:val="0"/>
      <w:marRight w:val="0"/>
      <w:marTop w:val="0"/>
      <w:marBottom w:val="0"/>
      <w:divBdr>
        <w:top w:val="none" w:sz="0" w:space="0" w:color="auto"/>
        <w:left w:val="none" w:sz="0" w:space="0" w:color="auto"/>
        <w:bottom w:val="none" w:sz="0" w:space="0" w:color="auto"/>
        <w:right w:val="none" w:sz="0" w:space="0" w:color="auto"/>
      </w:divBdr>
    </w:div>
    <w:div w:id="1592011656">
      <w:bodyDiv w:val="1"/>
      <w:marLeft w:val="0"/>
      <w:marRight w:val="0"/>
      <w:marTop w:val="0"/>
      <w:marBottom w:val="0"/>
      <w:divBdr>
        <w:top w:val="none" w:sz="0" w:space="0" w:color="auto"/>
        <w:left w:val="none" w:sz="0" w:space="0" w:color="auto"/>
        <w:bottom w:val="none" w:sz="0" w:space="0" w:color="auto"/>
        <w:right w:val="none" w:sz="0" w:space="0" w:color="auto"/>
      </w:divBdr>
    </w:div>
    <w:div w:id="1637249386">
      <w:bodyDiv w:val="1"/>
      <w:marLeft w:val="0"/>
      <w:marRight w:val="0"/>
      <w:marTop w:val="0"/>
      <w:marBottom w:val="0"/>
      <w:divBdr>
        <w:top w:val="none" w:sz="0" w:space="0" w:color="auto"/>
        <w:left w:val="none" w:sz="0" w:space="0" w:color="auto"/>
        <w:bottom w:val="none" w:sz="0" w:space="0" w:color="auto"/>
        <w:right w:val="none" w:sz="0" w:space="0" w:color="auto"/>
      </w:divBdr>
    </w:div>
    <w:div w:id="1639915545">
      <w:bodyDiv w:val="1"/>
      <w:marLeft w:val="0"/>
      <w:marRight w:val="0"/>
      <w:marTop w:val="0"/>
      <w:marBottom w:val="0"/>
      <w:divBdr>
        <w:top w:val="none" w:sz="0" w:space="0" w:color="auto"/>
        <w:left w:val="none" w:sz="0" w:space="0" w:color="auto"/>
        <w:bottom w:val="none" w:sz="0" w:space="0" w:color="auto"/>
        <w:right w:val="none" w:sz="0" w:space="0" w:color="auto"/>
      </w:divBdr>
    </w:div>
    <w:div w:id="1794053542">
      <w:bodyDiv w:val="1"/>
      <w:marLeft w:val="0"/>
      <w:marRight w:val="0"/>
      <w:marTop w:val="0"/>
      <w:marBottom w:val="0"/>
      <w:divBdr>
        <w:top w:val="none" w:sz="0" w:space="0" w:color="auto"/>
        <w:left w:val="none" w:sz="0" w:space="0" w:color="auto"/>
        <w:bottom w:val="none" w:sz="0" w:space="0" w:color="auto"/>
        <w:right w:val="none" w:sz="0" w:space="0" w:color="auto"/>
      </w:divBdr>
    </w:div>
    <w:div w:id="1808087349">
      <w:bodyDiv w:val="1"/>
      <w:marLeft w:val="0"/>
      <w:marRight w:val="0"/>
      <w:marTop w:val="0"/>
      <w:marBottom w:val="0"/>
      <w:divBdr>
        <w:top w:val="none" w:sz="0" w:space="0" w:color="auto"/>
        <w:left w:val="none" w:sz="0" w:space="0" w:color="auto"/>
        <w:bottom w:val="none" w:sz="0" w:space="0" w:color="auto"/>
        <w:right w:val="none" w:sz="0" w:space="0" w:color="auto"/>
      </w:divBdr>
    </w:div>
    <w:div w:id="1964116140">
      <w:bodyDiv w:val="1"/>
      <w:marLeft w:val="0"/>
      <w:marRight w:val="0"/>
      <w:marTop w:val="0"/>
      <w:marBottom w:val="0"/>
      <w:divBdr>
        <w:top w:val="none" w:sz="0" w:space="0" w:color="auto"/>
        <w:left w:val="none" w:sz="0" w:space="0" w:color="auto"/>
        <w:bottom w:val="none" w:sz="0" w:space="0" w:color="auto"/>
        <w:right w:val="none" w:sz="0" w:space="0" w:color="auto"/>
      </w:divBdr>
    </w:div>
    <w:div w:id="2032560801">
      <w:bodyDiv w:val="1"/>
      <w:marLeft w:val="0"/>
      <w:marRight w:val="0"/>
      <w:marTop w:val="0"/>
      <w:marBottom w:val="0"/>
      <w:divBdr>
        <w:top w:val="none" w:sz="0" w:space="0" w:color="auto"/>
        <w:left w:val="none" w:sz="0" w:space="0" w:color="auto"/>
        <w:bottom w:val="none" w:sz="0" w:space="0" w:color="auto"/>
        <w:right w:val="none" w:sz="0" w:space="0" w:color="auto"/>
      </w:divBdr>
    </w:div>
    <w:div w:id="20855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igila-shkola.moy.su" TargetMode="External"/><Relationship Id="rId18" Type="http://schemas.openxmlformats.org/officeDocument/2006/relationships/hyperlink" Target="http://&#1059;&#1095;&#1080;&#1090;&#1077;&#1083;&#1100;&#1089;&#1082;&#1080;&#1081;.&#1089;&#1072;&#1081;&#1090;/" TargetMode="External"/><Relationship Id="rId26" Type="http://schemas.openxmlformats.org/officeDocument/2006/relationships/hyperlink" Target="http://&#1091;&#1095;&#1080;&#1090;&#1077;&#1083;&#1100;&#1089;&#1082;&#1080;&#1081;.&#1089;&#1072;&#1081;&#1090;/&#1058;&#1072;&#1073;&#1091;&#1083;&#1086;&#1074;&#1072;-&#1057;&#1072;&#1091;&#1083;&#1077;-&#1061;&#1072;&#1081;&#1088;&#1077;&#1090;&#1076;&#1077;&#1085;&#1086;&#1074;&#1085;&#1072;"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xn--e1afbedf6bfh4b7c.xn--80aswg/%D0%A2%D0%B0%D0%B1%D1%83%D0%BB%D0%BE%D0%B2%D0%B0-%D0%A1%D0%B0%D1%83%D0%BB%D0%B5-%D0%A5%D0%B0%D0%B9%D1%80%D0%B5%D1%82%D0%B4%D0%B5%D0%BD%D0%BE%D0%B2%D0%BD%D0%B0/%D0%BC%D0%B0%D1%82%D0%B5%D1%80%D0%B8%D0%B0%D0%BB%D1%8B/prezentaciya_po_okruzhayuschemu_miru_na_temu_krasnaya_kniga-326072.htm" TargetMode="External"/><Relationship Id="rId34" Type="http://schemas.openxmlformats.org/officeDocument/2006/relationships/hyperlink" Target="http://&#1091;&#1095;&#1080;&#1090;&#1077;&#1083;&#1100;&#1089;&#1082;&#1080;&#1081;.&#1089;&#1072;&#1081;&#1090;/&#1058;&#1072;&#1073;&#1091;&#1083;&#1086;&#1074;&#1072;-&#1057;&#1072;&#1091;&#1083;&#1077;-&#1061;&#1072;&#1081;&#1088;&#1077;&#1090;&#1076;&#1077;&#1085;&#1086;&#1074;&#1085;&#1072;" TargetMode="External"/><Relationship Id="rId7" Type="http://schemas.openxmlformats.org/officeDocument/2006/relationships/endnotes" Target="endnotes.xml"/><Relationship Id="rId12" Type="http://schemas.openxmlformats.org/officeDocument/2006/relationships/hyperlink" Target="mailto:bigschool72@yandex.ru" TargetMode="External"/><Relationship Id="rId17" Type="http://schemas.openxmlformats.org/officeDocument/2006/relationships/hyperlink" Target="http://&#1059;&#1095;&#1080;&#1090;&#1077;&#1083;&#1100;&#1089;&#1082;&#1080;&#1081;.&#1089;&#1072;&#1081;&#1090;/" TargetMode="External"/><Relationship Id="rId25" Type="http://schemas.openxmlformats.org/officeDocument/2006/relationships/hyperlink" Target="http://xn--e1afbedf6bfh4b7c.xn--80aswg/%D0%A2%D0%B0%D0%B1%D1%83%D0%BB%D0%BE%D0%B2%D0%B0-%D0%A1%D0%B0%D1%83%D0%BB%D0%B5-%D0%A5%D0%B0%D0%B9%D1%80%D0%B5%D1%82%D0%B4%D0%B5%D0%BD%D0%BE%D0%B2%D0%BD%D0%B0/%D0%BC%D0%B0%D1%82%D0%B5%D1%80%D0%B8%D0%B0%D0%BB%D1%8B/konspekt_uroka_po_russkomu_yazykusintaksicheskiy_razbor_predlozheniya._nachalnaya_shkola_xxi-164473.htm" TargetMode="External"/><Relationship Id="rId33" Type="http://schemas.openxmlformats.org/officeDocument/2006/relationships/hyperlink" Target="http://&#1091;&#1095;&#1080;&#1090;&#1077;&#1083;&#1100;&#1089;&#1082;&#1080;&#1081;.&#1089;&#1072;&#1081;&#1090;/&#1058;&#1072;&#1073;&#1091;&#1083;&#1086;&#1074;&#1072;-&#1057;&#1072;&#1091;&#1083;&#1077;-&#1061;&#1072;&#1081;&#1088;&#1077;&#1090;&#1076;&#1077;&#1085;&#1086;&#1074;&#1085;&#107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059;&#1095;&#1080;&#1090;&#1077;&#1083;&#1100;&#1089;&#1082;&#1080;&#1081;.&#1089;&#1072;&#1081;&#1090;/" TargetMode="External"/><Relationship Id="rId20" Type="http://schemas.openxmlformats.org/officeDocument/2006/relationships/hyperlink" Target="http://&#1059;&#1095;&#1080;&#1090;&#1077;&#1083;&#1100;&#1089;&#1082;&#1080;&#1081;.&#1089;&#1072;&#1081;&#1090;/" TargetMode="External"/><Relationship Id="rId29" Type="http://schemas.openxmlformats.org/officeDocument/2006/relationships/hyperlink" Target="http://&#1091;&#1095;&#1080;&#1090;&#1077;&#1083;&#1100;&#1089;&#1082;&#1080;&#1081;.&#1089;&#1072;&#1081;&#1090;/&#1058;&#1072;&#1073;&#1091;&#1083;&#1086;&#1074;&#1072;-&#1057;&#1072;&#1091;&#1083;&#1077;-&#1061;&#1072;&#1081;&#1088;&#1077;&#1090;&#1076;&#1077;&#1085;&#1086;&#1074;&#1085;&#10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gila-shkola.moy.su" TargetMode="External"/><Relationship Id="rId24" Type="http://schemas.openxmlformats.org/officeDocument/2006/relationships/hyperlink" Target="http://&#1091;&#1095;&#1080;&#1090;&#1077;&#1083;&#1100;&#1089;&#1082;&#1080;&#1081;.&#1089;&#1072;&#1081;&#1090;/&#1058;&#1072;&#1073;&#1091;&#1083;&#1086;&#1074;&#1072;-&#1057;&#1072;&#1091;&#1083;&#1077;-&#1061;&#1072;&#1081;&#1088;&#1077;&#1090;&#1076;&#1077;&#1085;&#1086;&#1074;&#1085;&#1072;" TargetMode="External"/><Relationship Id="rId32" Type="http://schemas.openxmlformats.org/officeDocument/2006/relationships/hyperlink" Target="http://&#1091;&#1095;&#1080;&#1090;&#1077;&#1083;&#1100;&#1089;&#1082;&#1080;&#1081;.&#1089;&#1072;&#1081;&#1090;/&#1058;&#1072;&#1073;&#1091;&#1083;&#1086;&#1074;&#1072;-&#1057;&#1072;&#1091;&#1083;&#1077;-&#1061;&#1072;&#1081;&#1088;&#1077;&#1090;&#1076;&#1077;&#1085;&#1086;&#1074;&#1085;&#107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xn--e1afbedf6bfh4b7c.xn--80aswg/%D0%A2%D0%B0%D0%B1%D1%83%D0%BB%D0%BE%D0%B2%D0%B0-%D0%A1%D0%B0%D1%83%D0%BB%D0%B5-%D0%A5%D0%B0%D0%B9%D1%80%D0%B5%D1%82%D0%B4%D0%B5%D0%BD%D0%BE%D0%B2%D0%BD%D0%B0/%D0%BC%D0%B0%D1%82%D0%B5%D1%80%D0%B8%D0%B0%D0%BB%D1%8B/prezentaciya_po_okruzhayuschemu_miru_na_temu_krasnaya_kniga_tyumenskoy_oblasti-326060.htm" TargetMode="External"/><Relationship Id="rId28" Type="http://schemas.openxmlformats.org/officeDocument/2006/relationships/hyperlink" Target="http://xn--e1afbedf6bfh4b7c.xn--80aswg/%D0%A2%D0%B0%D0%B1%D1%83%D0%BB%D0%BE%D0%B2%D0%B0-%D0%A1%D0%B0%D1%83%D0%BB%D0%B5-%D0%A5%D0%B0%D0%B9%D1%80%D0%B5%D1%82%D0%B4%D0%B5%D0%BD%D0%BE%D0%B2%D0%BD%D0%B0/%D0%BC%D0%B0%D1%82%D0%B5%D1%80%D0%B8%D0%B0%D0%BB%D1%8B/prazdnik__samaya_prekrasnaya_iz_zhenschin__zhenschina_s_rebenkom_na_rukah-147879.htm" TargetMode="External"/><Relationship Id="rId36" Type="http://schemas.openxmlformats.org/officeDocument/2006/relationships/hyperlink" Target="http://&#1091;&#1095;&#1080;&#1090;&#1077;&#1083;&#1100;&#1089;&#1082;&#1080;&#1081;.&#1089;&#1072;&#1081;&#1090;/&#1058;&#1072;&#1073;&#1091;&#1083;&#1086;&#1074;&#1072;-&#1057;&#1072;&#1091;&#1083;&#1077;-&#1061;&#1072;&#1081;&#1088;&#1077;&#1090;&#1076;&#1077;&#1085;&#1086;&#1074;&#1085;&#1072;" TargetMode="External"/><Relationship Id="rId10" Type="http://schemas.openxmlformats.org/officeDocument/2006/relationships/footer" Target="footer2.xml"/><Relationship Id="rId19" Type="http://schemas.openxmlformats.org/officeDocument/2006/relationships/hyperlink" Target="http://&#1059;&#1095;&#1080;&#1090;&#1077;&#1083;&#1100;&#1089;&#1082;&#1080;&#1081;.&#1089;&#1072;&#1081;&#1090;/" TargetMode="External"/><Relationship Id="rId31" Type="http://schemas.openxmlformats.org/officeDocument/2006/relationships/hyperlink" Target="http://&#1091;&#1095;&#1080;&#1090;&#1077;&#1083;&#1100;&#1089;&#1082;&#1080;&#1081;.&#1089;&#1072;&#1081;&#1090;/&#1058;&#1072;&#1073;&#1091;&#1083;&#1086;&#1074;&#1072;-&#1057;&#1072;&#1091;&#1083;&#1077;-&#1061;&#1072;&#1081;&#1088;&#1077;&#1090;&#1076;&#1077;&#1085;&#1086;&#1074;&#1085;&#107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yperlink" Target="http://&#1091;&#1095;&#1080;&#1090;&#1077;&#1083;&#1100;&#1089;&#1082;&#1080;&#1081;.&#1089;&#1072;&#1081;&#1090;/&#1058;&#1072;&#1073;&#1091;&#1083;&#1086;&#1074;&#1072;-&#1057;&#1072;&#1091;&#1083;&#1077;-&#1061;&#1072;&#1081;&#1088;&#1077;&#1090;&#1076;&#1077;&#1085;&#1086;&#1074;&#1085;&#1072;" TargetMode="External"/><Relationship Id="rId27" Type="http://schemas.openxmlformats.org/officeDocument/2006/relationships/hyperlink" Target="http://&#1091;&#1095;&#1080;&#1090;&#1077;&#1083;&#1100;&#1089;&#1082;&#1080;&#1081;.&#1089;&#1072;&#1081;&#1090;/&#1058;&#1072;&#1073;&#1091;&#1083;&#1086;&#1074;&#1072;-&#1057;&#1072;&#1091;&#1083;&#1077;-&#1061;&#1072;&#1081;&#1088;&#1077;&#1090;&#1076;&#1077;&#1085;&#1086;&#1074;&#1085;&#1072;" TargetMode="External"/><Relationship Id="rId30" Type="http://schemas.openxmlformats.org/officeDocument/2006/relationships/hyperlink" Target="http://xn--e1afbedf6bfh4b7c.xn--80aswg/%D0%A2%D0%B0%D0%B1%D1%83%D0%BB%D0%BE%D0%B2%D0%B0-%D0%A1%D0%B0%D1%83%D0%BB%D0%B5-%D0%A5%D0%B0%D0%B9%D1%80%D0%B5%D1%82%D0%B4%D0%B5%D0%BD%D0%BE%D0%B2%D0%BD%D0%B0/%D0%BC%D0%B0%D1%82%D0%B5%D1%80%D0%B8%D0%B0%D0%BB%D1%8B/statya_na_temuorganizaciya_uchebnogo_processa_i_povyshenie_kachestva__obucheniya_s-147864.htm" TargetMode="External"/><Relationship Id="rId35" Type="http://schemas.openxmlformats.org/officeDocument/2006/relationships/hyperlink" Target="http://&#1091;&#1095;&#1080;&#1090;&#1077;&#1083;&#1100;&#1089;&#1082;&#1080;&#1081;.&#1089;&#1072;&#1081;&#1090;/&#1058;&#1072;&#1073;&#1091;&#1083;&#1086;&#1074;&#1072;-&#1057;&#1072;&#1091;&#1083;&#1077;-&#1061;&#1072;&#1081;&#1088;&#1077;&#1090;&#1076;&#1077;&#1085;&#1086;&#1074;&#1085;&#107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Образование</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rgbClr val="FF0000"/>
                </a:solidFill>
              </a:ln>
              <a:effectLst/>
              <a:sp3d contourW="25400">
                <a:contourClr>
                  <a:srgbClr val="FF0000"/>
                </a:contourClr>
              </a:sp3d>
            </c:spPr>
          </c:dPt>
          <c:dPt>
            <c:idx val="1"/>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Лист3!$A$1:$A$2</c:f>
              <c:strCache>
                <c:ptCount val="2"/>
                <c:pt idx="0">
                  <c:v>высшее</c:v>
                </c:pt>
                <c:pt idx="1">
                  <c:v>среднее</c:v>
                </c:pt>
              </c:strCache>
            </c:strRef>
          </c:cat>
          <c:val>
            <c:numRef>
              <c:f>Лист3!$B$1:$B$2</c:f>
              <c:numCache>
                <c:formatCode>General</c:formatCode>
                <c:ptCount val="2"/>
                <c:pt idx="0">
                  <c:v>41</c:v>
                </c:pt>
                <c:pt idx="1">
                  <c:v>14</c:v>
                </c:pt>
              </c:numCache>
            </c:numRef>
          </c:val>
        </c:ser>
      </c:pie3DChart>
      <c:spPr>
        <a:noFill/>
        <a:ln>
          <a:noFill/>
        </a:ln>
        <a:effectLst/>
      </c:spPr>
    </c:plotArea>
    <c:legend>
      <c:legendPos val="b"/>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rgbClr val="FFFFCC"/>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Категории</a:t>
            </a:r>
          </a:p>
        </c:rich>
      </c:tx>
      <c:spPr>
        <a:noFill/>
        <a:ln>
          <a:noFill/>
        </a:ln>
        <a:effectLst/>
      </c:spPr>
    </c:title>
    <c:plotArea>
      <c:layout/>
      <c:barChart>
        <c:barDir val="col"/>
        <c:grouping val="clustered"/>
        <c:ser>
          <c:idx val="0"/>
          <c:order val="0"/>
          <c:spPr>
            <a:solidFill>
              <a:schemeClr val="accent1"/>
            </a:solidFill>
            <a:ln>
              <a:solidFill>
                <a:srgbClr val="FF0000"/>
              </a:solidFill>
            </a:ln>
            <a:effectLst/>
          </c:spP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Лист3!$A$5:$A$9</c:f>
              <c:strCache>
                <c:ptCount val="5"/>
                <c:pt idx="0">
                  <c:v>высшая</c:v>
                </c:pt>
                <c:pt idx="1">
                  <c:v>первая</c:v>
                </c:pt>
                <c:pt idx="2">
                  <c:v>вторая</c:v>
                </c:pt>
                <c:pt idx="3">
                  <c:v>соответствие</c:v>
                </c:pt>
                <c:pt idx="4">
                  <c:v>без категории </c:v>
                </c:pt>
              </c:strCache>
            </c:strRef>
          </c:cat>
          <c:val>
            <c:numRef>
              <c:f>Лист3!$B$5:$B$9</c:f>
              <c:numCache>
                <c:formatCode>General</c:formatCode>
                <c:ptCount val="5"/>
                <c:pt idx="0">
                  <c:v>5</c:v>
                </c:pt>
                <c:pt idx="1">
                  <c:v>25</c:v>
                </c:pt>
                <c:pt idx="2">
                  <c:v>2</c:v>
                </c:pt>
                <c:pt idx="3">
                  <c:v>11</c:v>
                </c:pt>
                <c:pt idx="4">
                  <c:v>12</c:v>
                </c:pt>
              </c:numCache>
            </c:numRef>
          </c:val>
        </c:ser>
        <c:gapWidth val="219"/>
        <c:overlap val="-27"/>
        <c:axId val="66951040"/>
        <c:axId val="66952576"/>
      </c:barChart>
      <c:catAx>
        <c:axId val="66951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6952576"/>
        <c:crosses val="autoZero"/>
        <c:auto val="1"/>
        <c:lblAlgn val="ctr"/>
        <c:lblOffset val="100"/>
      </c:catAx>
      <c:valAx>
        <c:axId val="669525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66951040"/>
        <c:crosses val="autoZero"/>
        <c:crossBetween val="between"/>
      </c:valAx>
      <c:spPr>
        <a:noFill/>
        <a:ln>
          <a:noFill/>
        </a:ln>
        <a:effectLst/>
      </c:spPr>
    </c:plotArea>
    <c:plotVisOnly val="1"/>
    <c:dispBlanksAs val="gap"/>
  </c:chart>
  <c:spPr>
    <a:solidFill>
      <a:srgbClr val="FFFFCC"/>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E10AE-C555-4796-A619-ADBB4924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Pages>
  <Words>29229</Words>
  <Characters>166611</Characters>
  <Application>Microsoft Office Word</Application>
  <DocSecurity>0</DocSecurity>
  <Lines>1388</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72</cp:lastModifiedBy>
  <cp:revision>71</cp:revision>
  <cp:lastPrinted>2015-10-02T04:13:00Z</cp:lastPrinted>
  <dcterms:created xsi:type="dcterms:W3CDTF">2015-09-15T18:25:00Z</dcterms:created>
  <dcterms:modified xsi:type="dcterms:W3CDTF">2017-08-28T16:30:00Z</dcterms:modified>
</cp:coreProperties>
</file>