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F85" w:rsidRPr="005B67B0" w:rsidRDefault="00523F85" w:rsidP="00977602">
      <w:pPr>
        <w:spacing w:after="0" w:line="240" w:lineRule="exact"/>
        <w:ind w:left="1380"/>
        <w:jc w:val="center"/>
        <w:rPr>
          <w:rFonts w:ascii="Times New Roman" w:hAnsi="Times New Roman" w:cs="Times New Roman"/>
          <w:sz w:val="20"/>
          <w:szCs w:val="20"/>
        </w:rPr>
      </w:pPr>
      <w:r w:rsidRPr="005B67B0">
        <w:rPr>
          <w:rStyle w:val="20"/>
          <w:rFonts w:eastAsiaTheme="minorHAnsi"/>
          <w:sz w:val="20"/>
          <w:szCs w:val="20"/>
        </w:rPr>
        <w:t xml:space="preserve">Показатели деятельности </w:t>
      </w:r>
      <w:r w:rsidR="005B67B0" w:rsidRPr="005B67B0">
        <w:rPr>
          <w:rFonts w:ascii="Times New Roman" w:hAnsi="Times New Roman" w:cs="Times New Roman"/>
          <w:b/>
          <w:sz w:val="20"/>
          <w:szCs w:val="20"/>
        </w:rPr>
        <w:t>Муниципального автономного общеобразовательного учреждения Заводоуковского городского округа "Бигилинская средняя общеобразовательная школа имени первого директора, отличника народного образования СССР А.П. Горохова",</w:t>
      </w:r>
      <w:r w:rsidR="005B67B0" w:rsidRPr="005B67B0">
        <w:rPr>
          <w:rFonts w:ascii="Times New Roman" w:hAnsi="Times New Roman" w:cs="Times New Roman"/>
          <w:sz w:val="20"/>
          <w:szCs w:val="20"/>
        </w:rPr>
        <w:t xml:space="preserve"> </w:t>
      </w:r>
      <w:r w:rsidR="005B67B0" w:rsidRPr="005B67B0">
        <w:rPr>
          <w:rStyle w:val="20"/>
          <w:rFonts w:eastAsiaTheme="minorHAnsi"/>
          <w:sz w:val="20"/>
          <w:szCs w:val="20"/>
        </w:rPr>
        <w:t>подлежащ</w:t>
      </w:r>
      <w:r w:rsidR="00302FE4">
        <w:rPr>
          <w:rStyle w:val="20"/>
          <w:rFonts w:eastAsiaTheme="minorHAnsi"/>
          <w:sz w:val="20"/>
          <w:szCs w:val="20"/>
        </w:rPr>
        <w:t>его</w:t>
      </w:r>
      <w:r w:rsidR="005B67B0" w:rsidRPr="005B67B0">
        <w:rPr>
          <w:rStyle w:val="20"/>
          <w:rFonts w:eastAsiaTheme="minorHAnsi"/>
          <w:sz w:val="20"/>
          <w:szCs w:val="20"/>
        </w:rPr>
        <w:t xml:space="preserve"> </w:t>
      </w:r>
      <w:proofErr w:type="spellStart"/>
      <w:r w:rsidR="005B67B0" w:rsidRPr="005B67B0">
        <w:rPr>
          <w:rStyle w:val="20"/>
          <w:rFonts w:eastAsiaTheme="minorHAnsi"/>
          <w:sz w:val="20"/>
          <w:szCs w:val="20"/>
        </w:rPr>
        <w:t>самообследованию</w:t>
      </w:r>
      <w:proofErr w:type="spellEnd"/>
      <w:r w:rsidR="005B67B0" w:rsidRPr="005B67B0">
        <w:rPr>
          <w:rStyle w:val="20"/>
          <w:rFonts w:eastAsiaTheme="minorHAnsi"/>
          <w:sz w:val="20"/>
          <w:szCs w:val="20"/>
        </w:rPr>
        <w:t xml:space="preserve"> в 2018 году </w:t>
      </w:r>
    </w:p>
    <w:p w:rsidR="005B67B0" w:rsidRPr="005B67B0" w:rsidRDefault="005B67B0" w:rsidP="00977602">
      <w:pPr>
        <w:spacing w:after="0" w:line="240" w:lineRule="exact"/>
        <w:ind w:left="1380"/>
        <w:jc w:val="center"/>
        <w:rPr>
          <w:rStyle w:val="20"/>
          <w:rFonts w:eastAsiaTheme="minorHAnsi"/>
          <w:b w:val="0"/>
          <w:sz w:val="20"/>
          <w:szCs w:val="20"/>
        </w:rPr>
      </w:pPr>
    </w:p>
    <w:tbl>
      <w:tblPr>
        <w:tblStyle w:val="a3"/>
        <w:tblW w:w="0" w:type="auto"/>
        <w:tblInd w:w="-431" w:type="dxa"/>
        <w:tblLook w:val="04A0"/>
      </w:tblPr>
      <w:tblGrid>
        <w:gridCol w:w="1176"/>
        <w:gridCol w:w="6203"/>
        <w:gridCol w:w="2422"/>
      </w:tblGrid>
      <w:tr w:rsidR="009A3F4C" w:rsidRPr="00FD1B32" w:rsidTr="0020235B">
        <w:tc>
          <w:tcPr>
            <w:tcW w:w="1151" w:type="dxa"/>
          </w:tcPr>
          <w:p w:rsidR="009A3F4C" w:rsidRPr="00FD1B32" w:rsidRDefault="009A3F4C" w:rsidP="0020235B">
            <w:pPr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  <w:lang w:val="en-US" w:eastAsia="en-US" w:bidi="en-US"/>
              </w:rPr>
              <w:t xml:space="preserve">N </w:t>
            </w: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6203" w:type="dxa"/>
          </w:tcPr>
          <w:p w:rsidR="009A3F4C" w:rsidRPr="00FD1B32" w:rsidRDefault="009A3F4C" w:rsidP="0020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Показатели</w:t>
            </w:r>
          </w:p>
        </w:tc>
        <w:tc>
          <w:tcPr>
            <w:tcW w:w="2422" w:type="dxa"/>
          </w:tcPr>
          <w:p w:rsidR="009A3F4C" w:rsidRPr="00FD1B32" w:rsidRDefault="009A3F4C" w:rsidP="00F76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Единица измерения</w:t>
            </w:r>
          </w:p>
        </w:tc>
      </w:tr>
      <w:tr w:rsidR="009A3F4C" w:rsidRPr="00FD1B32" w:rsidTr="0020235B">
        <w:tc>
          <w:tcPr>
            <w:tcW w:w="1151" w:type="dxa"/>
          </w:tcPr>
          <w:p w:rsidR="009A3F4C" w:rsidRPr="00FD1B32" w:rsidRDefault="009A3F4C" w:rsidP="0020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32">
              <w:rPr>
                <w:rStyle w:val="2115pt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1</w:t>
            </w:r>
            <w:r w:rsidRPr="00FD1B32">
              <w:rPr>
                <w:rStyle w:val="2CordiaUPC16pt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6203" w:type="dxa"/>
          </w:tcPr>
          <w:p w:rsidR="009A3F4C" w:rsidRPr="00FD1B32" w:rsidRDefault="009A3F4C" w:rsidP="0020235B">
            <w:pPr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422" w:type="dxa"/>
          </w:tcPr>
          <w:p w:rsidR="009A3F4C" w:rsidRPr="00FD1B32" w:rsidRDefault="009A3F4C" w:rsidP="00F76B51">
            <w:pPr>
              <w:jc w:val="center"/>
              <w:rPr>
                <w:rStyle w:val="20"/>
                <w:rFonts w:eastAsiaTheme="minorHAnsi"/>
                <w:b w:val="0"/>
                <w:color w:val="auto"/>
              </w:rPr>
            </w:pPr>
          </w:p>
        </w:tc>
      </w:tr>
      <w:tr w:rsidR="009A3F4C" w:rsidRPr="00FD1B32" w:rsidTr="0020235B">
        <w:tc>
          <w:tcPr>
            <w:tcW w:w="1151" w:type="dxa"/>
          </w:tcPr>
          <w:p w:rsidR="009A3F4C" w:rsidRPr="00FD1B32" w:rsidRDefault="009A3F4C" w:rsidP="0020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1.1</w:t>
            </w:r>
          </w:p>
        </w:tc>
        <w:tc>
          <w:tcPr>
            <w:tcW w:w="6203" w:type="dxa"/>
          </w:tcPr>
          <w:p w:rsidR="009A3F4C" w:rsidRPr="00FD1B32" w:rsidRDefault="009A3F4C" w:rsidP="0020235B">
            <w:pPr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2422" w:type="dxa"/>
          </w:tcPr>
          <w:p w:rsidR="009A3F4C" w:rsidRPr="00FD1B32" w:rsidRDefault="00F76B51" w:rsidP="00F76B51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 xml:space="preserve">493 </w:t>
            </w:r>
            <w:r w:rsidR="009A3F4C"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чел</w:t>
            </w: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.</w:t>
            </w:r>
          </w:p>
        </w:tc>
      </w:tr>
      <w:tr w:rsidR="009A3F4C" w:rsidRPr="00FD1B32" w:rsidTr="0020235B">
        <w:tc>
          <w:tcPr>
            <w:tcW w:w="1151" w:type="dxa"/>
          </w:tcPr>
          <w:p w:rsidR="009A3F4C" w:rsidRPr="00FD1B32" w:rsidRDefault="009A3F4C" w:rsidP="0020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1.2</w:t>
            </w:r>
          </w:p>
        </w:tc>
        <w:tc>
          <w:tcPr>
            <w:tcW w:w="6203" w:type="dxa"/>
          </w:tcPr>
          <w:p w:rsidR="009A3F4C" w:rsidRPr="00FD1B32" w:rsidRDefault="009A3F4C" w:rsidP="0020235B">
            <w:pPr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422" w:type="dxa"/>
          </w:tcPr>
          <w:p w:rsidR="009A3F4C" w:rsidRPr="00FD1B32" w:rsidRDefault="00F76B51" w:rsidP="00F76B51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32">
              <w:rPr>
                <w:rFonts w:ascii="Times New Roman" w:hAnsi="Times New Roman" w:cs="Times New Roman"/>
                <w:sz w:val="24"/>
                <w:szCs w:val="24"/>
              </w:rPr>
              <w:t>235 чел.</w:t>
            </w:r>
          </w:p>
        </w:tc>
      </w:tr>
      <w:tr w:rsidR="009A3F4C" w:rsidRPr="00FD1B32" w:rsidTr="0020235B">
        <w:tc>
          <w:tcPr>
            <w:tcW w:w="1151" w:type="dxa"/>
          </w:tcPr>
          <w:p w:rsidR="009A3F4C" w:rsidRPr="00FD1B32" w:rsidRDefault="009A3F4C" w:rsidP="0020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1.3</w:t>
            </w:r>
          </w:p>
        </w:tc>
        <w:tc>
          <w:tcPr>
            <w:tcW w:w="6203" w:type="dxa"/>
          </w:tcPr>
          <w:p w:rsidR="009A3F4C" w:rsidRPr="00FD1B32" w:rsidRDefault="009A3F4C" w:rsidP="0020235B">
            <w:pPr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422" w:type="dxa"/>
          </w:tcPr>
          <w:p w:rsidR="009A3F4C" w:rsidRPr="00FD1B32" w:rsidRDefault="00F76B51" w:rsidP="00F76B51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32">
              <w:rPr>
                <w:rFonts w:ascii="Times New Roman" w:hAnsi="Times New Roman" w:cs="Times New Roman"/>
                <w:sz w:val="24"/>
                <w:szCs w:val="24"/>
              </w:rPr>
              <w:t>218 чел.</w:t>
            </w:r>
          </w:p>
        </w:tc>
      </w:tr>
      <w:tr w:rsidR="009A3F4C" w:rsidRPr="00FD1B32" w:rsidTr="0020235B">
        <w:tc>
          <w:tcPr>
            <w:tcW w:w="1151" w:type="dxa"/>
          </w:tcPr>
          <w:p w:rsidR="009A3F4C" w:rsidRPr="00FD1B32" w:rsidRDefault="009A3F4C" w:rsidP="0020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1.4</w:t>
            </w:r>
          </w:p>
        </w:tc>
        <w:tc>
          <w:tcPr>
            <w:tcW w:w="6203" w:type="dxa"/>
          </w:tcPr>
          <w:p w:rsidR="009A3F4C" w:rsidRPr="00FD1B32" w:rsidRDefault="009A3F4C" w:rsidP="0020235B">
            <w:pPr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422" w:type="dxa"/>
          </w:tcPr>
          <w:p w:rsidR="009A3F4C" w:rsidRPr="00FD1B32" w:rsidRDefault="00F76B51" w:rsidP="00F76B51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32">
              <w:rPr>
                <w:rFonts w:ascii="Times New Roman" w:hAnsi="Times New Roman" w:cs="Times New Roman"/>
                <w:sz w:val="24"/>
                <w:szCs w:val="24"/>
              </w:rPr>
              <w:t>40 чел.</w:t>
            </w:r>
          </w:p>
        </w:tc>
      </w:tr>
      <w:tr w:rsidR="009A3F4C" w:rsidRPr="00FD1B32" w:rsidTr="0020235B">
        <w:tc>
          <w:tcPr>
            <w:tcW w:w="1151" w:type="dxa"/>
          </w:tcPr>
          <w:p w:rsidR="009A3F4C" w:rsidRPr="00FD1B32" w:rsidRDefault="009A3F4C" w:rsidP="0020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1.5</w:t>
            </w:r>
          </w:p>
        </w:tc>
        <w:tc>
          <w:tcPr>
            <w:tcW w:w="6203" w:type="dxa"/>
          </w:tcPr>
          <w:p w:rsidR="009A3F4C" w:rsidRPr="00FD1B32" w:rsidRDefault="009A3F4C" w:rsidP="0020235B">
            <w:pPr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2422" w:type="dxa"/>
          </w:tcPr>
          <w:p w:rsidR="009A3F4C" w:rsidRPr="00FD1B32" w:rsidRDefault="00F76B51" w:rsidP="00F76B51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32">
              <w:rPr>
                <w:rFonts w:ascii="Times New Roman" w:hAnsi="Times New Roman" w:cs="Times New Roman"/>
                <w:sz w:val="24"/>
                <w:szCs w:val="24"/>
              </w:rPr>
              <w:t>388/78,9 %</w:t>
            </w:r>
          </w:p>
        </w:tc>
      </w:tr>
      <w:tr w:rsidR="009A3F4C" w:rsidRPr="00FD1B32" w:rsidTr="0020235B">
        <w:tc>
          <w:tcPr>
            <w:tcW w:w="1151" w:type="dxa"/>
          </w:tcPr>
          <w:p w:rsidR="009A3F4C" w:rsidRPr="00FD1B32" w:rsidRDefault="009A3F4C" w:rsidP="0020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1.6</w:t>
            </w:r>
          </w:p>
        </w:tc>
        <w:tc>
          <w:tcPr>
            <w:tcW w:w="6203" w:type="dxa"/>
          </w:tcPr>
          <w:p w:rsidR="009A3F4C" w:rsidRPr="00FD1B32" w:rsidRDefault="009A3F4C" w:rsidP="0020235B">
            <w:pPr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422" w:type="dxa"/>
          </w:tcPr>
          <w:p w:rsidR="009A3F4C" w:rsidRPr="00FD1B32" w:rsidRDefault="005B67B0" w:rsidP="00F76B51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</w:tr>
      <w:tr w:rsidR="009A3F4C" w:rsidRPr="00FD1B32" w:rsidTr="0020235B">
        <w:tc>
          <w:tcPr>
            <w:tcW w:w="1151" w:type="dxa"/>
          </w:tcPr>
          <w:p w:rsidR="009A3F4C" w:rsidRPr="00FD1B32" w:rsidRDefault="009A3F4C" w:rsidP="0020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1.7</w:t>
            </w:r>
          </w:p>
        </w:tc>
        <w:tc>
          <w:tcPr>
            <w:tcW w:w="6203" w:type="dxa"/>
          </w:tcPr>
          <w:p w:rsidR="009A3F4C" w:rsidRPr="00FD1B32" w:rsidRDefault="009A3F4C" w:rsidP="0020235B">
            <w:pPr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422" w:type="dxa"/>
          </w:tcPr>
          <w:p w:rsidR="009A3F4C" w:rsidRPr="00FD1B32" w:rsidRDefault="005B67B0" w:rsidP="00F76B51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18,65</w:t>
            </w:r>
          </w:p>
        </w:tc>
      </w:tr>
      <w:tr w:rsidR="009A3F4C" w:rsidRPr="00FD1B32" w:rsidTr="0020235B">
        <w:tc>
          <w:tcPr>
            <w:tcW w:w="1151" w:type="dxa"/>
          </w:tcPr>
          <w:p w:rsidR="009A3F4C" w:rsidRPr="00FD1B32" w:rsidRDefault="009A3F4C" w:rsidP="0020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1.8</w:t>
            </w:r>
          </w:p>
        </w:tc>
        <w:tc>
          <w:tcPr>
            <w:tcW w:w="6203" w:type="dxa"/>
          </w:tcPr>
          <w:p w:rsidR="009A3F4C" w:rsidRPr="00FD1B32" w:rsidRDefault="009A3F4C" w:rsidP="0020235B">
            <w:pPr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422" w:type="dxa"/>
          </w:tcPr>
          <w:p w:rsidR="009A3F4C" w:rsidRPr="00FD1B32" w:rsidRDefault="005B67B0" w:rsidP="00F76B51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</w:tr>
      <w:tr w:rsidR="009A3F4C" w:rsidRPr="00FD1B32" w:rsidTr="0020235B">
        <w:tc>
          <w:tcPr>
            <w:tcW w:w="1151" w:type="dxa"/>
          </w:tcPr>
          <w:p w:rsidR="009A3F4C" w:rsidRPr="00FD1B32" w:rsidRDefault="009A3F4C" w:rsidP="0020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1.9</w:t>
            </w:r>
          </w:p>
        </w:tc>
        <w:tc>
          <w:tcPr>
            <w:tcW w:w="6203" w:type="dxa"/>
          </w:tcPr>
          <w:p w:rsidR="009A3F4C" w:rsidRPr="00FD1B32" w:rsidRDefault="009A3F4C" w:rsidP="0020235B">
            <w:pPr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2422" w:type="dxa"/>
          </w:tcPr>
          <w:p w:rsidR="009A3F4C" w:rsidRPr="00FD1B32" w:rsidRDefault="005B67B0" w:rsidP="00F76B51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</w:tr>
      <w:tr w:rsidR="009A3F4C" w:rsidRPr="00FD1B32" w:rsidTr="0020235B">
        <w:tc>
          <w:tcPr>
            <w:tcW w:w="1151" w:type="dxa"/>
          </w:tcPr>
          <w:p w:rsidR="009A3F4C" w:rsidRPr="00FD1B32" w:rsidRDefault="009A3F4C" w:rsidP="0020235B">
            <w:pPr>
              <w:jc w:val="center"/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1.10</w:t>
            </w:r>
          </w:p>
        </w:tc>
        <w:tc>
          <w:tcPr>
            <w:tcW w:w="6203" w:type="dxa"/>
          </w:tcPr>
          <w:p w:rsidR="009A3F4C" w:rsidRPr="00FD1B32" w:rsidRDefault="009A3F4C" w:rsidP="0020235B">
            <w:pPr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422" w:type="dxa"/>
          </w:tcPr>
          <w:p w:rsidR="009A3F4C" w:rsidRPr="00FD1B32" w:rsidRDefault="00D85D04" w:rsidP="00F76B51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3F4C" w:rsidRPr="00FD1B32" w:rsidTr="0020235B">
        <w:tc>
          <w:tcPr>
            <w:tcW w:w="1151" w:type="dxa"/>
          </w:tcPr>
          <w:p w:rsidR="009A3F4C" w:rsidRPr="00FD1B32" w:rsidRDefault="009A3F4C" w:rsidP="0020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1.11</w:t>
            </w:r>
          </w:p>
        </w:tc>
        <w:tc>
          <w:tcPr>
            <w:tcW w:w="6203" w:type="dxa"/>
          </w:tcPr>
          <w:p w:rsidR="009A3F4C" w:rsidRPr="00FD1B32" w:rsidRDefault="009A3F4C" w:rsidP="0020235B">
            <w:pPr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422" w:type="dxa"/>
          </w:tcPr>
          <w:p w:rsidR="009A3F4C" w:rsidRPr="00FD1B32" w:rsidRDefault="00D85D04" w:rsidP="00F76B51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3F4C" w:rsidRPr="00FD1B32" w:rsidTr="0020235B">
        <w:trPr>
          <w:trHeight w:val="1491"/>
        </w:trPr>
        <w:tc>
          <w:tcPr>
            <w:tcW w:w="1151" w:type="dxa"/>
          </w:tcPr>
          <w:p w:rsidR="0020235B" w:rsidRPr="00FD1B32" w:rsidRDefault="009A3F4C" w:rsidP="0020235B">
            <w:pPr>
              <w:ind w:righ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1.12</w:t>
            </w:r>
          </w:p>
          <w:p w:rsidR="0020235B" w:rsidRPr="00FD1B32" w:rsidRDefault="0020235B" w:rsidP="00202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F4C" w:rsidRPr="00FD1B32" w:rsidRDefault="009A3F4C" w:rsidP="0020235B">
            <w:pPr>
              <w:tabs>
                <w:tab w:val="left" w:pos="7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:rsidR="009A3F4C" w:rsidRPr="00FD1B32" w:rsidRDefault="009A3F4C" w:rsidP="0020235B">
            <w:pPr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</w:t>
            </w:r>
            <w:proofErr w:type="gramStart"/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в</w:t>
            </w:r>
            <w:proofErr w:type="gramEnd"/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 xml:space="preserve"> общей</w:t>
            </w:r>
          </w:p>
          <w:p w:rsidR="009A3F4C" w:rsidRPr="00FD1B32" w:rsidRDefault="009A3F4C" w:rsidP="0020235B">
            <w:pPr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численности выпускников 11 класса</w:t>
            </w:r>
          </w:p>
        </w:tc>
        <w:tc>
          <w:tcPr>
            <w:tcW w:w="2422" w:type="dxa"/>
          </w:tcPr>
          <w:p w:rsidR="009A3F4C" w:rsidRPr="00FD1B32" w:rsidRDefault="00351196" w:rsidP="00F76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76B51" w:rsidRPr="00FD1B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3F4C" w:rsidRPr="00FD1B32" w:rsidTr="0020235B">
        <w:tc>
          <w:tcPr>
            <w:tcW w:w="1151" w:type="dxa"/>
          </w:tcPr>
          <w:p w:rsidR="009A3F4C" w:rsidRPr="00FD1B32" w:rsidRDefault="009A3F4C" w:rsidP="0020235B">
            <w:pPr>
              <w:ind w:right="360"/>
              <w:jc w:val="right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1.13</w:t>
            </w:r>
          </w:p>
        </w:tc>
        <w:tc>
          <w:tcPr>
            <w:tcW w:w="6203" w:type="dxa"/>
          </w:tcPr>
          <w:p w:rsidR="009A3F4C" w:rsidRPr="00FD1B32" w:rsidRDefault="009A3F4C" w:rsidP="0020235B">
            <w:pPr>
              <w:ind w:left="160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422" w:type="dxa"/>
          </w:tcPr>
          <w:p w:rsidR="009A3F4C" w:rsidRPr="00FD1B32" w:rsidRDefault="00F76B51" w:rsidP="00F76B51">
            <w:pPr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FD1B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3F4C" w:rsidRPr="00FD1B32" w:rsidTr="0020235B">
        <w:tc>
          <w:tcPr>
            <w:tcW w:w="1151" w:type="dxa"/>
          </w:tcPr>
          <w:p w:rsidR="009A3F4C" w:rsidRPr="00FD1B32" w:rsidRDefault="009A3F4C" w:rsidP="0020235B">
            <w:pPr>
              <w:ind w:right="360"/>
              <w:jc w:val="right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1.14</w:t>
            </w:r>
          </w:p>
        </w:tc>
        <w:tc>
          <w:tcPr>
            <w:tcW w:w="6203" w:type="dxa"/>
          </w:tcPr>
          <w:p w:rsidR="009A3F4C" w:rsidRPr="00FD1B32" w:rsidRDefault="009A3F4C" w:rsidP="0020235B">
            <w:pPr>
              <w:ind w:left="160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422" w:type="dxa"/>
          </w:tcPr>
          <w:p w:rsidR="009A3F4C" w:rsidRPr="00FD1B32" w:rsidRDefault="005C26C4" w:rsidP="00F76B51">
            <w:pPr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FD1B32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0</w:t>
            </w:r>
          </w:p>
        </w:tc>
      </w:tr>
      <w:tr w:rsidR="009A3F4C" w:rsidRPr="00FD1B32" w:rsidTr="0020235B">
        <w:tc>
          <w:tcPr>
            <w:tcW w:w="1151" w:type="dxa"/>
          </w:tcPr>
          <w:p w:rsidR="009A3F4C" w:rsidRPr="00FD1B32" w:rsidRDefault="009A3F4C" w:rsidP="0020235B">
            <w:pPr>
              <w:ind w:right="360"/>
              <w:jc w:val="right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1.15</w:t>
            </w:r>
          </w:p>
        </w:tc>
        <w:tc>
          <w:tcPr>
            <w:tcW w:w="6203" w:type="dxa"/>
          </w:tcPr>
          <w:p w:rsidR="009A3F4C" w:rsidRPr="00FD1B32" w:rsidRDefault="009A3F4C" w:rsidP="0020235B">
            <w:pPr>
              <w:ind w:left="160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422" w:type="dxa"/>
          </w:tcPr>
          <w:p w:rsidR="009A3F4C" w:rsidRPr="00FD1B32" w:rsidRDefault="0063005F" w:rsidP="00F76B51">
            <w:pPr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FD1B32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0</w:t>
            </w:r>
          </w:p>
        </w:tc>
      </w:tr>
      <w:tr w:rsidR="009A3F4C" w:rsidRPr="00FD1B32" w:rsidTr="0020235B">
        <w:tc>
          <w:tcPr>
            <w:tcW w:w="1151" w:type="dxa"/>
          </w:tcPr>
          <w:p w:rsidR="009A3F4C" w:rsidRPr="00FD1B32" w:rsidRDefault="009A3F4C" w:rsidP="0020235B">
            <w:pPr>
              <w:ind w:right="360"/>
              <w:jc w:val="right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1.16</w:t>
            </w:r>
          </w:p>
        </w:tc>
        <w:tc>
          <w:tcPr>
            <w:tcW w:w="6203" w:type="dxa"/>
          </w:tcPr>
          <w:p w:rsidR="009A3F4C" w:rsidRPr="00FD1B32" w:rsidRDefault="009A3F4C" w:rsidP="0020235B">
            <w:pPr>
              <w:ind w:left="160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422" w:type="dxa"/>
          </w:tcPr>
          <w:p w:rsidR="009A3F4C" w:rsidRPr="00FD1B32" w:rsidRDefault="00F76B51" w:rsidP="00F76B51">
            <w:pPr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FD1B32">
              <w:rPr>
                <w:rFonts w:ascii="Times New Roman" w:hAnsi="Times New Roman" w:cs="Times New Roman"/>
                <w:sz w:val="24"/>
                <w:szCs w:val="24"/>
              </w:rPr>
              <w:t>2/9,86%</w:t>
            </w:r>
          </w:p>
        </w:tc>
      </w:tr>
      <w:tr w:rsidR="009A3F4C" w:rsidRPr="00FD1B32" w:rsidTr="0020235B">
        <w:tc>
          <w:tcPr>
            <w:tcW w:w="1151" w:type="dxa"/>
          </w:tcPr>
          <w:p w:rsidR="009A3F4C" w:rsidRPr="00FD1B32" w:rsidRDefault="009A3F4C" w:rsidP="0020235B">
            <w:pPr>
              <w:ind w:right="360"/>
              <w:jc w:val="right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lastRenderedPageBreak/>
              <w:t>1.17</w:t>
            </w:r>
          </w:p>
        </w:tc>
        <w:tc>
          <w:tcPr>
            <w:tcW w:w="6203" w:type="dxa"/>
          </w:tcPr>
          <w:p w:rsidR="009A3F4C" w:rsidRPr="00FD1B32" w:rsidRDefault="009A3F4C" w:rsidP="0020235B">
            <w:pPr>
              <w:ind w:left="160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422" w:type="dxa"/>
          </w:tcPr>
          <w:p w:rsidR="009A3F4C" w:rsidRPr="00FD1B32" w:rsidRDefault="0063005F" w:rsidP="00F76B51">
            <w:pPr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FD1B32">
              <w:rPr>
                <w:rFonts w:ascii="Times New Roman" w:hAnsi="Times New Roman" w:cs="Times New Roman"/>
                <w:sz w:val="24"/>
                <w:szCs w:val="24"/>
              </w:rPr>
              <w:t>2/9,86%</w:t>
            </w:r>
          </w:p>
        </w:tc>
      </w:tr>
      <w:tr w:rsidR="009A3F4C" w:rsidRPr="00FD1B32" w:rsidTr="0020235B">
        <w:tc>
          <w:tcPr>
            <w:tcW w:w="1151" w:type="dxa"/>
          </w:tcPr>
          <w:p w:rsidR="009A3F4C" w:rsidRPr="00FD1B32" w:rsidRDefault="009A3F4C" w:rsidP="0020235B">
            <w:pPr>
              <w:ind w:right="360"/>
              <w:jc w:val="right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1.18</w:t>
            </w:r>
          </w:p>
        </w:tc>
        <w:tc>
          <w:tcPr>
            <w:tcW w:w="6203" w:type="dxa"/>
          </w:tcPr>
          <w:p w:rsidR="009A3F4C" w:rsidRPr="00FD1B32" w:rsidRDefault="009A3F4C" w:rsidP="0020235B">
            <w:pPr>
              <w:ind w:left="160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422" w:type="dxa"/>
          </w:tcPr>
          <w:p w:rsidR="009A3F4C" w:rsidRPr="00FD1B32" w:rsidRDefault="0063005F" w:rsidP="00F76B51">
            <w:pPr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FD1B32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493</w:t>
            </w:r>
            <w:r w:rsidR="00D85D04" w:rsidRPr="00FD1B32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/100</w:t>
            </w:r>
            <w:r w:rsidRPr="00FD1B32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%</w:t>
            </w:r>
          </w:p>
        </w:tc>
      </w:tr>
      <w:tr w:rsidR="009A3F4C" w:rsidRPr="00FD1B32" w:rsidTr="0020235B">
        <w:tc>
          <w:tcPr>
            <w:tcW w:w="1151" w:type="dxa"/>
          </w:tcPr>
          <w:p w:rsidR="009A3F4C" w:rsidRPr="00FD1B32" w:rsidRDefault="009A3F4C" w:rsidP="0020235B">
            <w:pPr>
              <w:ind w:right="360"/>
              <w:jc w:val="right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1.19</w:t>
            </w:r>
          </w:p>
        </w:tc>
        <w:tc>
          <w:tcPr>
            <w:tcW w:w="6203" w:type="dxa"/>
          </w:tcPr>
          <w:p w:rsidR="009A3F4C" w:rsidRPr="00FD1B32" w:rsidRDefault="009A3F4C" w:rsidP="0020235B">
            <w:pPr>
              <w:ind w:left="160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Численность/удельный вес численности учащихс</w:t>
            </w:r>
            <w:proofErr w:type="gramStart"/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я-</w:t>
            </w:r>
            <w:proofErr w:type="gramEnd"/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 xml:space="preserve">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422" w:type="dxa"/>
          </w:tcPr>
          <w:p w:rsidR="009A3F4C" w:rsidRPr="00FD1B32" w:rsidRDefault="0063005F" w:rsidP="00F76B51">
            <w:pPr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FD1B32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107/21,7%</w:t>
            </w:r>
          </w:p>
        </w:tc>
      </w:tr>
      <w:tr w:rsidR="009A3F4C" w:rsidRPr="00FD1B32" w:rsidTr="0020235B">
        <w:tc>
          <w:tcPr>
            <w:tcW w:w="1151" w:type="dxa"/>
          </w:tcPr>
          <w:p w:rsidR="009A3F4C" w:rsidRPr="00FD1B32" w:rsidRDefault="009A3F4C" w:rsidP="0020235B">
            <w:pPr>
              <w:ind w:right="360"/>
              <w:jc w:val="right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1.19.1</w:t>
            </w:r>
          </w:p>
        </w:tc>
        <w:tc>
          <w:tcPr>
            <w:tcW w:w="6203" w:type="dxa"/>
          </w:tcPr>
          <w:p w:rsidR="009A3F4C" w:rsidRPr="00FD1B32" w:rsidRDefault="009A3F4C" w:rsidP="0020235B">
            <w:pPr>
              <w:ind w:left="160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Регионального уровня</w:t>
            </w:r>
          </w:p>
        </w:tc>
        <w:tc>
          <w:tcPr>
            <w:tcW w:w="2422" w:type="dxa"/>
          </w:tcPr>
          <w:p w:rsidR="009A3F4C" w:rsidRPr="00FD1B32" w:rsidRDefault="0063005F" w:rsidP="00F76B51">
            <w:pPr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FD1B32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7/1,4%</w:t>
            </w:r>
          </w:p>
        </w:tc>
      </w:tr>
      <w:tr w:rsidR="009A3F4C" w:rsidRPr="00FD1B32" w:rsidTr="0020235B">
        <w:tc>
          <w:tcPr>
            <w:tcW w:w="1151" w:type="dxa"/>
          </w:tcPr>
          <w:p w:rsidR="009A3F4C" w:rsidRPr="00FD1B32" w:rsidRDefault="009A3F4C" w:rsidP="0020235B">
            <w:pPr>
              <w:ind w:right="360"/>
              <w:jc w:val="right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1.19.2</w:t>
            </w:r>
          </w:p>
        </w:tc>
        <w:tc>
          <w:tcPr>
            <w:tcW w:w="6203" w:type="dxa"/>
          </w:tcPr>
          <w:p w:rsidR="009A3F4C" w:rsidRPr="00FD1B32" w:rsidRDefault="009A3F4C" w:rsidP="0020235B">
            <w:pPr>
              <w:ind w:left="160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Федерального уровня</w:t>
            </w:r>
          </w:p>
        </w:tc>
        <w:tc>
          <w:tcPr>
            <w:tcW w:w="2422" w:type="dxa"/>
          </w:tcPr>
          <w:p w:rsidR="009A3F4C" w:rsidRPr="00FD1B32" w:rsidRDefault="0063005F" w:rsidP="00F76B51">
            <w:pPr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FD1B32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1/0,2%</w:t>
            </w:r>
          </w:p>
        </w:tc>
      </w:tr>
      <w:tr w:rsidR="009A3F4C" w:rsidRPr="00FD1B32" w:rsidTr="0020235B">
        <w:tc>
          <w:tcPr>
            <w:tcW w:w="1151" w:type="dxa"/>
          </w:tcPr>
          <w:p w:rsidR="009A3F4C" w:rsidRPr="00FD1B32" w:rsidRDefault="009A3F4C" w:rsidP="0020235B">
            <w:pPr>
              <w:ind w:right="360"/>
              <w:jc w:val="right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1.19.3</w:t>
            </w:r>
          </w:p>
        </w:tc>
        <w:tc>
          <w:tcPr>
            <w:tcW w:w="6203" w:type="dxa"/>
          </w:tcPr>
          <w:p w:rsidR="009A3F4C" w:rsidRPr="00FD1B32" w:rsidRDefault="009A3F4C" w:rsidP="0020235B">
            <w:pPr>
              <w:ind w:left="160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Международного уровня</w:t>
            </w:r>
          </w:p>
        </w:tc>
        <w:tc>
          <w:tcPr>
            <w:tcW w:w="2422" w:type="dxa"/>
          </w:tcPr>
          <w:p w:rsidR="009A3F4C" w:rsidRPr="00FD1B32" w:rsidRDefault="0063005F" w:rsidP="00F76B51">
            <w:pPr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FD1B32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0</w:t>
            </w:r>
          </w:p>
        </w:tc>
      </w:tr>
      <w:tr w:rsidR="009A3F4C" w:rsidRPr="00FD1B32" w:rsidTr="0020235B">
        <w:tc>
          <w:tcPr>
            <w:tcW w:w="1151" w:type="dxa"/>
          </w:tcPr>
          <w:p w:rsidR="009A3F4C" w:rsidRPr="00FD1B32" w:rsidRDefault="009A3F4C" w:rsidP="0020235B">
            <w:pPr>
              <w:ind w:right="360"/>
              <w:jc w:val="right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1.20</w:t>
            </w:r>
          </w:p>
        </w:tc>
        <w:tc>
          <w:tcPr>
            <w:tcW w:w="6203" w:type="dxa"/>
          </w:tcPr>
          <w:p w:rsidR="009A3F4C" w:rsidRPr="00FD1B32" w:rsidRDefault="009A3F4C" w:rsidP="0020235B">
            <w:pPr>
              <w:ind w:left="160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422" w:type="dxa"/>
          </w:tcPr>
          <w:p w:rsidR="009A3F4C" w:rsidRPr="00FD1B32" w:rsidRDefault="0063005F" w:rsidP="00F76B51">
            <w:pPr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FD1B32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28/5,6%</w:t>
            </w:r>
          </w:p>
        </w:tc>
      </w:tr>
      <w:tr w:rsidR="009A3F4C" w:rsidRPr="00FD1B32" w:rsidTr="0020235B">
        <w:tc>
          <w:tcPr>
            <w:tcW w:w="1151" w:type="dxa"/>
          </w:tcPr>
          <w:p w:rsidR="009A3F4C" w:rsidRPr="00FD1B32" w:rsidRDefault="009A3F4C" w:rsidP="0020235B">
            <w:pPr>
              <w:ind w:right="360"/>
              <w:jc w:val="right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1.21</w:t>
            </w:r>
          </w:p>
        </w:tc>
        <w:tc>
          <w:tcPr>
            <w:tcW w:w="6203" w:type="dxa"/>
          </w:tcPr>
          <w:p w:rsidR="009A3F4C" w:rsidRPr="00FD1B32" w:rsidRDefault="009A3F4C" w:rsidP="0020235B">
            <w:pPr>
              <w:ind w:left="160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422" w:type="dxa"/>
          </w:tcPr>
          <w:p w:rsidR="009A3F4C" w:rsidRPr="00FD1B32" w:rsidRDefault="0063005F" w:rsidP="00F76B51">
            <w:pPr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FD1B32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0</w:t>
            </w:r>
          </w:p>
        </w:tc>
      </w:tr>
      <w:tr w:rsidR="009A3F4C" w:rsidRPr="00FD1B32" w:rsidTr="0020235B">
        <w:tc>
          <w:tcPr>
            <w:tcW w:w="1151" w:type="dxa"/>
          </w:tcPr>
          <w:p w:rsidR="009A3F4C" w:rsidRPr="00FD1B32" w:rsidRDefault="009A3F4C" w:rsidP="0020235B">
            <w:pPr>
              <w:ind w:right="360"/>
              <w:jc w:val="right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1.22</w:t>
            </w:r>
          </w:p>
        </w:tc>
        <w:tc>
          <w:tcPr>
            <w:tcW w:w="6203" w:type="dxa"/>
          </w:tcPr>
          <w:p w:rsidR="009A3F4C" w:rsidRPr="00FD1B32" w:rsidRDefault="009A3F4C" w:rsidP="0020235B">
            <w:pPr>
              <w:ind w:left="160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422" w:type="dxa"/>
          </w:tcPr>
          <w:p w:rsidR="009A3F4C" w:rsidRPr="00FD1B32" w:rsidRDefault="0063005F" w:rsidP="00F76B51">
            <w:pPr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FD1B32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493</w:t>
            </w:r>
            <w:r w:rsidR="00D85D04" w:rsidRPr="00FD1B32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/100</w:t>
            </w:r>
            <w:r w:rsidRPr="00FD1B32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%</w:t>
            </w:r>
          </w:p>
        </w:tc>
      </w:tr>
      <w:tr w:rsidR="00977602" w:rsidRPr="00FD1B32" w:rsidTr="0020235B">
        <w:tc>
          <w:tcPr>
            <w:tcW w:w="1151" w:type="dxa"/>
          </w:tcPr>
          <w:p w:rsidR="00977602" w:rsidRPr="00FD1B32" w:rsidRDefault="00977602" w:rsidP="0020235B">
            <w:pPr>
              <w:ind w:right="360"/>
              <w:jc w:val="right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1.23</w:t>
            </w:r>
          </w:p>
        </w:tc>
        <w:tc>
          <w:tcPr>
            <w:tcW w:w="6203" w:type="dxa"/>
          </w:tcPr>
          <w:p w:rsidR="00977602" w:rsidRPr="00FD1B32" w:rsidRDefault="00977602" w:rsidP="0020235B">
            <w:pPr>
              <w:ind w:left="160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422" w:type="dxa"/>
          </w:tcPr>
          <w:p w:rsidR="00977602" w:rsidRPr="00FD1B32" w:rsidRDefault="0063005F" w:rsidP="00F76B51">
            <w:pPr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FD1B32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493/100%</w:t>
            </w:r>
          </w:p>
        </w:tc>
      </w:tr>
      <w:tr w:rsidR="00977602" w:rsidRPr="00FD1B32" w:rsidTr="0020235B">
        <w:tc>
          <w:tcPr>
            <w:tcW w:w="1151" w:type="dxa"/>
          </w:tcPr>
          <w:p w:rsidR="00977602" w:rsidRPr="00FD1B32" w:rsidRDefault="00977602" w:rsidP="0020235B">
            <w:pPr>
              <w:ind w:right="360"/>
              <w:jc w:val="right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1.24</w:t>
            </w:r>
          </w:p>
        </w:tc>
        <w:tc>
          <w:tcPr>
            <w:tcW w:w="6203" w:type="dxa"/>
          </w:tcPr>
          <w:p w:rsidR="00977602" w:rsidRPr="00FD1B32" w:rsidRDefault="00977602" w:rsidP="0020235B">
            <w:pPr>
              <w:ind w:left="160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2422" w:type="dxa"/>
          </w:tcPr>
          <w:p w:rsidR="00977602" w:rsidRPr="00FD1B32" w:rsidRDefault="0063005F" w:rsidP="00F76B51">
            <w:pPr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FD1B32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47 чел.</w:t>
            </w:r>
          </w:p>
        </w:tc>
      </w:tr>
      <w:tr w:rsidR="00977602" w:rsidRPr="00FD1B32" w:rsidTr="0020235B">
        <w:tc>
          <w:tcPr>
            <w:tcW w:w="1151" w:type="dxa"/>
          </w:tcPr>
          <w:p w:rsidR="00977602" w:rsidRPr="00FD1B32" w:rsidRDefault="00977602" w:rsidP="0020235B">
            <w:pPr>
              <w:ind w:right="360"/>
              <w:jc w:val="right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1.25</w:t>
            </w:r>
          </w:p>
        </w:tc>
        <w:tc>
          <w:tcPr>
            <w:tcW w:w="6203" w:type="dxa"/>
          </w:tcPr>
          <w:p w:rsidR="00977602" w:rsidRPr="00FD1B32" w:rsidRDefault="00977602" w:rsidP="0020235B">
            <w:pPr>
              <w:ind w:left="160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422" w:type="dxa"/>
          </w:tcPr>
          <w:p w:rsidR="00977602" w:rsidRPr="00FD1B32" w:rsidRDefault="0063005F" w:rsidP="00F76B51">
            <w:pPr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FD1B32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33/70,2%</w:t>
            </w:r>
          </w:p>
        </w:tc>
      </w:tr>
      <w:tr w:rsidR="00977602" w:rsidRPr="00FD1B32" w:rsidTr="0020235B">
        <w:tc>
          <w:tcPr>
            <w:tcW w:w="1151" w:type="dxa"/>
          </w:tcPr>
          <w:p w:rsidR="00977602" w:rsidRPr="00FD1B32" w:rsidRDefault="00977602" w:rsidP="0020235B">
            <w:pPr>
              <w:ind w:right="360"/>
              <w:jc w:val="right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1.26</w:t>
            </w:r>
          </w:p>
        </w:tc>
        <w:tc>
          <w:tcPr>
            <w:tcW w:w="6203" w:type="dxa"/>
          </w:tcPr>
          <w:p w:rsidR="00977602" w:rsidRPr="00FD1B32" w:rsidRDefault="00977602" w:rsidP="0020235B">
            <w:pPr>
              <w:ind w:left="160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422" w:type="dxa"/>
          </w:tcPr>
          <w:p w:rsidR="00977602" w:rsidRPr="00FD1B32" w:rsidRDefault="0063005F" w:rsidP="00F76B51">
            <w:pPr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FD1B32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33/70,2%</w:t>
            </w:r>
          </w:p>
        </w:tc>
      </w:tr>
      <w:tr w:rsidR="00977602" w:rsidRPr="00FD1B32" w:rsidTr="0020235B">
        <w:tc>
          <w:tcPr>
            <w:tcW w:w="1151" w:type="dxa"/>
          </w:tcPr>
          <w:p w:rsidR="00977602" w:rsidRPr="00FD1B32" w:rsidRDefault="00977602" w:rsidP="0020235B">
            <w:pPr>
              <w:ind w:right="360"/>
              <w:jc w:val="right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1.27</w:t>
            </w:r>
          </w:p>
        </w:tc>
        <w:tc>
          <w:tcPr>
            <w:tcW w:w="6203" w:type="dxa"/>
          </w:tcPr>
          <w:p w:rsidR="00977602" w:rsidRPr="00FD1B32" w:rsidRDefault="00977602" w:rsidP="0020235B">
            <w:pPr>
              <w:ind w:left="160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422" w:type="dxa"/>
          </w:tcPr>
          <w:p w:rsidR="00977602" w:rsidRPr="00FD1B32" w:rsidRDefault="0063005F" w:rsidP="00F76B51">
            <w:pPr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FD1B32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14/29,7%</w:t>
            </w:r>
          </w:p>
        </w:tc>
      </w:tr>
      <w:tr w:rsidR="00977602" w:rsidRPr="00FD1B32" w:rsidTr="0020235B">
        <w:tc>
          <w:tcPr>
            <w:tcW w:w="1151" w:type="dxa"/>
          </w:tcPr>
          <w:p w:rsidR="00977602" w:rsidRPr="00FD1B32" w:rsidRDefault="00977602" w:rsidP="0020235B">
            <w:pPr>
              <w:ind w:right="360"/>
              <w:jc w:val="right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1.28</w:t>
            </w:r>
          </w:p>
        </w:tc>
        <w:tc>
          <w:tcPr>
            <w:tcW w:w="6203" w:type="dxa"/>
          </w:tcPr>
          <w:p w:rsidR="00977602" w:rsidRPr="00FD1B32" w:rsidRDefault="00977602" w:rsidP="0020235B">
            <w:pPr>
              <w:ind w:left="160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422" w:type="dxa"/>
          </w:tcPr>
          <w:p w:rsidR="00977602" w:rsidRPr="00FD1B32" w:rsidRDefault="0063005F" w:rsidP="00F76B51">
            <w:pPr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FD1B32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14/29,7%</w:t>
            </w:r>
          </w:p>
        </w:tc>
      </w:tr>
      <w:tr w:rsidR="00977602" w:rsidRPr="00FD1B32" w:rsidTr="0020235B">
        <w:tc>
          <w:tcPr>
            <w:tcW w:w="1151" w:type="dxa"/>
          </w:tcPr>
          <w:p w:rsidR="00977602" w:rsidRPr="00FD1B32" w:rsidRDefault="00977602" w:rsidP="0020235B">
            <w:pPr>
              <w:ind w:right="360"/>
              <w:jc w:val="right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1.29</w:t>
            </w:r>
          </w:p>
        </w:tc>
        <w:tc>
          <w:tcPr>
            <w:tcW w:w="6203" w:type="dxa"/>
          </w:tcPr>
          <w:p w:rsidR="00977602" w:rsidRPr="00FD1B32" w:rsidRDefault="00977602" w:rsidP="0020235B">
            <w:pPr>
              <w:ind w:left="160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422" w:type="dxa"/>
          </w:tcPr>
          <w:p w:rsidR="00977602" w:rsidRPr="00FD1B32" w:rsidRDefault="0063005F" w:rsidP="00F76B51">
            <w:pPr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FD1B32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31/65,9% </w:t>
            </w:r>
          </w:p>
        </w:tc>
      </w:tr>
      <w:tr w:rsidR="00977602" w:rsidRPr="00FD1B32" w:rsidTr="0020235B">
        <w:tc>
          <w:tcPr>
            <w:tcW w:w="1151" w:type="dxa"/>
          </w:tcPr>
          <w:p w:rsidR="00977602" w:rsidRPr="00FD1B32" w:rsidRDefault="00977602" w:rsidP="0020235B">
            <w:pPr>
              <w:ind w:right="360"/>
              <w:jc w:val="right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1.29.1</w:t>
            </w:r>
          </w:p>
        </w:tc>
        <w:tc>
          <w:tcPr>
            <w:tcW w:w="6203" w:type="dxa"/>
          </w:tcPr>
          <w:p w:rsidR="00977602" w:rsidRPr="00FD1B32" w:rsidRDefault="00977602" w:rsidP="0020235B">
            <w:pPr>
              <w:ind w:left="160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Высшая</w:t>
            </w:r>
          </w:p>
        </w:tc>
        <w:tc>
          <w:tcPr>
            <w:tcW w:w="2422" w:type="dxa"/>
          </w:tcPr>
          <w:p w:rsidR="00977602" w:rsidRPr="00FD1B32" w:rsidRDefault="0063005F" w:rsidP="00FD1B32">
            <w:pPr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FD1B32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5/</w:t>
            </w:r>
            <w:r w:rsidR="00FD1B32" w:rsidRPr="00FD1B32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10,6</w:t>
            </w:r>
            <w:r w:rsidRPr="00FD1B32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%</w:t>
            </w:r>
          </w:p>
        </w:tc>
      </w:tr>
      <w:tr w:rsidR="00977602" w:rsidRPr="00FD1B32" w:rsidTr="0020235B">
        <w:tc>
          <w:tcPr>
            <w:tcW w:w="1151" w:type="dxa"/>
          </w:tcPr>
          <w:p w:rsidR="00977602" w:rsidRPr="00FD1B32" w:rsidRDefault="00977602" w:rsidP="0020235B">
            <w:pPr>
              <w:ind w:right="360"/>
              <w:jc w:val="right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1.29.2</w:t>
            </w:r>
          </w:p>
        </w:tc>
        <w:tc>
          <w:tcPr>
            <w:tcW w:w="6203" w:type="dxa"/>
          </w:tcPr>
          <w:p w:rsidR="00977602" w:rsidRPr="00FD1B32" w:rsidRDefault="00977602" w:rsidP="0020235B">
            <w:pPr>
              <w:ind w:left="160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Первая</w:t>
            </w:r>
          </w:p>
        </w:tc>
        <w:tc>
          <w:tcPr>
            <w:tcW w:w="2422" w:type="dxa"/>
          </w:tcPr>
          <w:p w:rsidR="00977602" w:rsidRPr="00FD1B32" w:rsidRDefault="0063005F" w:rsidP="00FD1B32">
            <w:pPr>
              <w:ind w:left="6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FD1B32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26/</w:t>
            </w:r>
            <w:r w:rsidR="00FD1B32" w:rsidRPr="00FD1B32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55,3</w:t>
            </w:r>
            <w:r w:rsidRPr="00FD1B32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%</w:t>
            </w:r>
          </w:p>
        </w:tc>
      </w:tr>
      <w:tr w:rsidR="00977602" w:rsidRPr="00FD1B32" w:rsidTr="0020235B">
        <w:tc>
          <w:tcPr>
            <w:tcW w:w="1151" w:type="dxa"/>
          </w:tcPr>
          <w:p w:rsidR="00977602" w:rsidRPr="00FD1B32" w:rsidRDefault="00977602" w:rsidP="0020235B">
            <w:pPr>
              <w:ind w:right="360"/>
              <w:jc w:val="right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1.30</w:t>
            </w:r>
          </w:p>
        </w:tc>
        <w:tc>
          <w:tcPr>
            <w:tcW w:w="6203" w:type="dxa"/>
          </w:tcPr>
          <w:p w:rsidR="00977602" w:rsidRPr="00FD1B32" w:rsidRDefault="00977602" w:rsidP="0020235B">
            <w:pPr>
              <w:ind w:left="160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422" w:type="dxa"/>
          </w:tcPr>
          <w:p w:rsidR="00977602" w:rsidRPr="00FD1B32" w:rsidRDefault="0063005F" w:rsidP="00FD1B32">
            <w:pPr>
              <w:ind w:left="6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FD1B32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18/</w:t>
            </w:r>
            <w:r w:rsidR="00FD1B32" w:rsidRPr="00FD1B32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38,2</w:t>
            </w:r>
            <w:r w:rsidRPr="00FD1B32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%</w:t>
            </w:r>
          </w:p>
        </w:tc>
      </w:tr>
      <w:tr w:rsidR="00977602" w:rsidRPr="00FD1B32" w:rsidTr="0020235B">
        <w:tc>
          <w:tcPr>
            <w:tcW w:w="1151" w:type="dxa"/>
          </w:tcPr>
          <w:p w:rsidR="00977602" w:rsidRPr="00FD1B32" w:rsidRDefault="00977602" w:rsidP="0020235B">
            <w:pPr>
              <w:ind w:right="360"/>
              <w:jc w:val="right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1.30.1</w:t>
            </w:r>
          </w:p>
        </w:tc>
        <w:tc>
          <w:tcPr>
            <w:tcW w:w="6203" w:type="dxa"/>
          </w:tcPr>
          <w:p w:rsidR="00977602" w:rsidRPr="00FD1B32" w:rsidRDefault="00977602" w:rsidP="0020235B">
            <w:pPr>
              <w:ind w:left="160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До 5 лет</w:t>
            </w:r>
          </w:p>
        </w:tc>
        <w:tc>
          <w:tcPr>
            <w:tcW w:w="2422" w:type="dxa"/>
          </w:tcPr>
          <w:p w:rsidR="00977602" w:rsidRPr="00FD1B32" w:rsidRDefault="0063005F" w:rsidP="00FD1B32">
            <w:pPr>
              <w:ind w:left="6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FD1B32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6/</w:t>
            </w:r>
            <w:r w:rsidR="00FD1B32" w:rsidRPr="00FD1B32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12,7</w:t>
            </w:r>
            <w:r w:rsidRPr="00FD1B32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%</w:t>
            </w:r>
          </w:p>
        </w:tc>
      </w:tr>
      <w:tr w:rsidR="00977602" w:rsidRPr="00FD1B32" w:rsidTr="0020235B">
        <w:tc>
          <w:tcPr>
            <w:tcW w:w="1151" w:type="dxa"/>
          </w:tcPr>
          <w:p w:rsidR="00977602" w:rsidRPr="00FD1B32" w:rsidRDefault="00977602" w:rsidP="0020235B">
            <w:pPr>
              <w:ind w:right="360"/>
              <w:jc w:val="right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1.30.2</w:t>
            </w:r>
          </w:p>
        </w:tc>
        <w:tc>
          <w:tcPr>
            <w:tcW w:w="6203" w:type="dxa"/>
          </w:tcPr>
          <w:p w:rsidR="00977602" w:rsidRPr="00FD1B32" w:rsidRDefault="00977602" w:rsidP="0020235B">
            <w:pPr>
              <w:ind w:left="160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Свыше 30 лет</w:t>
            </w:r>
          </w:p>
        </w:tc>
        <w:tc>
          <w:tcPr>
            <w:tcW w:w="2422" w:type="dxa"/>
          </w:tcPr>
          <w:p w:rsidR="00977602" w:rsidRPr="00FD1B32" w:rsidRDefault="0063005F" w:rsidP="00FD1B32">
            <w:pPr>
              <w:ind w:left="6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FD1B32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12/</w:t>
            </w:r>
            <w:r w:rsidR="00FD1B32" w:rsidRPr="00FD1B32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25,5%</w:t>
            </w:r>
          </w:p>
        </w:tc>
      </w:tr>
      <w:tr w:rsidR="00977602" w:rsidRPr="00FD1B32" w:rsidTr="0020235B">
        <w:tc>
          <w:tcPr>
            <w:tcW w:w="1151" w:type="dxa"/>
          </w:tcPr>
          <w:p w:rsidR="00977602" w:rsidRPr="00FD1B32" w:rsidRDefault="00977602" w:rsidP="0020235B">
            <w:pPr>
              <w:ind w:right="360"/>
              <w:jc w:val="right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1.31</w:t>
            </w:r>
          </w:p>
        </w:tc>
        <w:tc>
          <w:tcPr>
            <w:tcW w:w="6203" w:type="dxa"/>
          </w:tcPr>
          <w:p w:rsidR="00977602" w:rsidRPr="00FD1B32" w:rsidRDefault="00977602" w:rsidP="0020235B">
            <w:pPr>
              <w:ind w:left="160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 xml:space="preserve">Численность/удельный вес численности педагогических </w:t>
            </w: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lastRenderedPageBreak/>
              <w:t>работников в общей численности педагогических работников в возрасте до 30 лет</w:t>
            </w:r>
          </w:p>
        </w:tc>
        <w:tc>
          <w:tcPr>
            <w:tcW w:w="2422" w:type="dxa"/>
          </w:tcPr>
          <w:p w:rsidR="00977602" w:rsidRPr="00FD1B32" w:rsidRDefault="00FD1B32" w:rsidP="00F76B51">
            <w:pPr>
              <w:ind w:left="6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lastRenderedPageBreak/>
              <w:t>5/10,6</w:t>
            </w:r>
          </w:p>
        </w:tc>
      </w:tr>
      <w:tr w:rsidR="00977602" w:rsidRPr="00FD1B32" w:rsidTr="0020235B">
        <w:tc>
          <w:tcPr>
            <w:tcW w:w="1151" w:type="dxa"/>
          </w:tcPr>
          <w:p w:rsidR="00977602" w:rsidRPr="00FD1B32" w:rsidRDefault="00977602" w:rsidP="0020235B">
            <w:pPr>
              <w:ind w:right="360"/>
              <w:jc w:val="right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lastRenderedPageBreak/>
              <w:t>1.32</w:t>
            </w:r>
          </w:p>
        </w:tc>
        <w:tc>
          <w:tcPr>
            <w:tcW w:w="6203" w:type="dxa"/>
          </w:tcPr>
          <w:p w:rsidR="00977602" w:rsidRPr="00FD1B32" w:rsidRDefault="00977602" w:rsidP="0020235B">
            <w:pPr>
              <w:ind w:left="160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422" w:type="dxa"/>
          </w:tcPr>
          <w:p w:rsidR="00977602" w:rsidRPr="00FD1B32" w:rsidRDefault="00FD1B32" w:rsidP="00F76B51">
            <w:pPr>
              <w:ind w:left="69" w:right="360"/>
              <w:jc w:val="center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  <w:t>11</w:t>
            </w:r>
            <w:r w:rsidR="00351196"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  <w:t>/23,4</w:t>
            </w:r>
            <w:r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  <w:t>%</w:t>
            </w:r>
          </w:p>
        </w:tc>
      </w:tr>
      <w:tr w:rsidR="00977602" w:rsidRPr="00FD1B32" w:rsidTr="0020235B">
        <w:tc>
          <w:tcPr>
            <w:tcW w:w="1151" w:type="dxa"/>
          </w:tcPr>
          <w:p w:rsidR="00977602" w:rsidRPr="00FD1B32" w:rsidRDefault="00977602" w:rsidP="0020235B">
            <w:pPr>
              <w:ind w:right="360"/>
              <w:jc w:val="right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1.33</w:t>
            </w:r>
          </w:p>
        </w:tc>
        <w:tc>
          <w:tcPr>
            <w:tcW w:w="6203" w:type="dxa"/>
          </w:tcPr>
          <w:p w:rsidR="00977602" w:rsidRPr="00FD1B32" w:rsidRDefault="00977602" w:rsidP="0020235B">
            <w:pPr>
              <w:ind w:left="160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422" w:type="dxa"/>
          </w:tcPr>
          <w:p w:rsidR="00977602" w:rsidRPr="00FD1B32" w:rsidRDefault="00FD1B32" w:rsidP="00F76B51">
            <w:pPr>
              <w:ind w:left="69" w:right="360"/>
              <w:jc w:val="center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  <w:t>47/100%</w:t>
            </w:r>
          </w:p>
        </w:tc>
      </w:tr>
      <w:tr w:rsidR="00977602" w:rsidRPr="00FD1B32" w:rsidTr="0020235B">
        <w:tc>
          <w:tcPr>
            <w:tcW w:w="1151" w:type="dxa"/>
          </w:tcPr>
          <w:p w:rsidR="00977602" w:rsidRPr="00FD1B32" w:rsidRDefault="00977602" w:rsidP="0020235B">
            <w:pPr>
              <w:ind w:right="360"/>
              <w:jc w:val="right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1.34</w:t>
            </w:r>
          </w:p>
        </w:tc>
        <w:tc>
          <w:tcPr>
            <w:tcW w:w="6203" w:type="dxa"/>
          </w:tcPr>
          <w:p w:rsidR="00977602" w:rsidRPr="00FD1B32" w:rsidRDefault="00977602" w:rsidP="0020235B">
            <w:pPr>
              <w:ind w:left="160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 хозяйственных работников</w:t>
            </w:r>
          </w:p>
        </w:tc>
        <w:tc>
          <w:tcPr>
            <w:tcW w:w="2422" w:type="dxa"/>
          </w:tcPr>
          <w:p w:rsidR="00977602" w:rsidRPr="00FD1B32" w:rsidRDefault="00FD1B32" w:rsidP="00F76B51">
            <w:pPr>
              <w:ind w:left="69" w:right="360"/>
              <w:jc w:val="center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  <w:t>47/100%</w:t>
            </w:r>
          </w:p>
        </w:tc>
      </w:tr>
      <w:tr w:rsidR="00977602" w:rsidRPr="00FD1B32" w:rsidTr="0020235B">
        <w:tc>
          <w:tcPr>
            <w:tcW w:w="1151" w:type="dxa"/>
          </w:tcPr>
          <w:p w:rsidR="00977602" w:rsidRPr="00FD1B32" w:rsidRDefault="00977602" w:rsidP="0020235B">
            <w:pPr>
              <w:ind w:right="360"/>
              <w:jc w:val="right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2.</w:t>
            </w:r>
          </w:p>
        </w:tc>
        <w:tc>
          <w:tcPr>
            <w:tcW w:w="6203" w:type="dxa"/>
          </w:tcPr>
          <w:p w:rsidR="00977602" w:rsidRPr="00FD1B32" w:rsidRDefault="00977602" w:rsidP="0020235B">
            <w:pPr>
              <w:ind w:left="160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Инфраструктура</w:t>
            </w:r>
          </w:p>
        </w:tc>
        <w:tc>
          <w:tcPr>
            <w:tcW w:w="2422" w:type="dxa"/>
          </w:tcPr>
          <w:p w:rsidR="00977602" w:rsidRPr="00FD1B32" w:rsidRDefault="00977602" w:rsidP="00F76B51">
            <w:pPr>
              <w:ind w:left="69" w:right="360"/>
              <w:jc w:val="center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977602" w:rsidRPr="00FD1B32" w:rsidTr="0020235B">
        <w:tc>
          <w:tcPr>
            <w:tcW w:w="1151" w:type="dxa"/>
          </w:tcPr>
          <w:p w:rsidR="00977602" w:rsidRPr="00351196" w:rsidRDefault="00977602" w:rsidP="0020235B">
            <w:pPr>
              <w:ind w:right="360"/>
              <w:jc w:val="right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351196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2.1</w:t>
            </w:r>
          </w:p>
        </w:tc>
        <w:tc>
          <w:tcPr>
            <w:tcW w:w="6203" w:type="dxa"/>
          </w:tcPr>
          <w:p w:rsidR="00977602" w:rsidRPr="00351196" w:rsidRDefault="00977602" w:rsidP="0020235B">
            <w:pPr>
              <w:ind w:left="160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351196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2422" w:type="dxa"/>
          </w:tcPr>
          <w:p w:rsidR="00977602" w:rsidRPr="00351196" w:rsidRDefault="00351196" w:rsidP="00F76B51">
            <w:pPr>
              <w:ind w:left="69" w:right="360"/>
              <w:jc w:val="center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351196"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  <w:t xml:space="preserve">0,25 </w:t>
            </w:r>
            <w:proofErr w:type="spellStart"/>
            <w:proofErr w:type="gramStart"/>
            <w:r w:rsidRPr="00351196"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  <w:t>шт</w:t>
            </w:r>
            <w:proofErr w:type="spellEnd"/>
            <w:proofErr w:type="gramEnd"/>
            <w:r w:rsidRPr="00351196"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977602" w:rsidRPr="00FD1B32" w:rsidTr="0020235B">
        <w:tc>
          <w:tcPr>
            <w:tcW w:w="1151" w:type="dxa"/>
          </w:tcPr>
          <w:p w:rsidR="00977602" w:rsidRPr="00FD1B32" w:rsidRDefault="00977602" w:rsidP="0020235B">
            <w:pPr>
              <w:ind w:right="360"/>
              <w:jc w:val="right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2.2</w:t>
            </w:r>
          </w:p>
        </w:tc>
        <w:tc>
          <w:tcPr>
            <w:tcW w:w="6203" w:type="dxa"/>
          </w:tcPr>
          <w:p w:rsidR="00977602" w:rsidRPr="00FD1B32" w:rsidRDefault="00977602" w:rsidP="0020235B">
            <w:pPr>
              <w:ind w:left="160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Количество экземпляров учебной и учебно</w:t>
            </w:r>
            <w:r w:rsidR="0038291E"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-</w:t>
            </w: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softHyphen/>
              <w:t>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422" w:type="dxa"/>
          </w:tcPr>
          <w:p w:rsidR="00977602" w:rsidRPr="00FD1B32" w:rsidRDefault="00FD1B32" w:rsidP="00F76B51">
            <w:pPr>
              <w:ind w:left="69" w:right="360"/>
              <w:jc w:val="center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  <w:t>27,2</w:t>
            </w:r>
            <w:r w:rsidR="00351196"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proofErr w:type="gramStart"/>
            <w:r w:rsidR="00351196"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  <w:t>шт</w:t>
            </w:r>
            <w:proofErr w:type="spellEnd"/>
            <w:proofErr w:type="gramEnd"/>
          </w:p>
        </w:tc>
      </w:tr>
      <w:tr w:rsidR="00977602" w:rsidRPr="00FD1B32" w:rsidTr="0020235B">
        <w:tc>
          <w:tcPr>
            <w:tcW w:w="1151" w:type="dxa"/>
          </w:tcPr>
          <w:p w:rsidR="00977602" w:rsidRPr="00FD1B32" w:rsidRDefault="00977602" w:rsidP="0020235B">
            <w:pPr>
              <w:ind w:right="360"/>
              <w:jc w:val="right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2.3</w:t>
            </w:r>
          </w:p>
        </w:tc>
        <w:tc>
          <w:tcPr>
            <w:tcW w:w="6203" w:type="dxa"/>
          </w:tcPr>
          <w:p w:rsidR="00977602" w:rsidRPr="00FD1B32" w:rsidRDefault="00977602" w:rsidP="0020235B">
            <w:pPr>
              <w:ind w:left="160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422" w:type="dxa"/>
          </w:tcPr>
          <w:p w:rsidR="00977602" w:rsidRPr="00FD1B32" w:rsidRDefault="00715F71" w:rsidP="00F76B51">
            <w:pPr>
              <w:ind w:left="69" w:right="360"/>
              <w:jc w:val="center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  <w:t>да</w:t>
            </w:r>
          </w:p>
        </w:tc>
      </w:tr>
      <w:tr w:rsidR="00977602" w:rsidRPr="00FD1B32" w:rsidTr="0020235B">
        <w:tc>
          <w:tcPr>
            <w:tcW w:w="1151" w:type="dxa"/>
          </w:tcPr>
          <w:p w:rsidR="00977602" w:rsidRPr="00FD1B32" w:rsidRDefault="00977602" w:rsidP="0020235B">
            <w:pPr>
              <w:ind w:right="360"/>
              <w:jc w:val="right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2.4</w:t>
            </w:r>
          </w:p>
        </w:tc>
        <w:tc>
          <w:tcPr>
            <w:tcW w:w="6203" w:type="dxa"/>
          </w:tcPr>
          <w:p w:rsidR="00977602" w:rsidRPr="00FD1B32" w:rsidRDefault="00977602" w:rsidP="0020235B">
            <w:pPr>
              <w:ind w:left="160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2422" w:type="dxa"/>
          </w:tcPr>
          <w:p w:rsidR="00977602" w:rsidRPr="00FD1B32" w:rsidRDefault="0038291E" w:rsidP="00F76B51">
            <w:pPr>
              <w:ind w:left="69" w:right="360"/>
              <w:jc w:val="center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  <w:t>да</w:t>
            </w:r>
          </w:p>
        </w:tc>
      </w:tr>
      <w:tr w:rsidR="00977602" w:rsidRPr="00FD1B32" w:rsidTr="0020235B">
        <w:tc>
          <w:tcPr>
            <w:tcW w:w="1151" w:type="dxa"/>
          </w:tcPr>
          <w:p w:rsidR="00977602" w:rsidRPr="00FD1B32" w:rsidRDefault="00977602" w:rsidP="0020235B">
            <w:pPr>
              <w:ind w:right="360"/>
              <w:jc w:val="right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2.4.1</w:t>
            </w:r>
          </w:p>
        </w:tc>
        <w:tc>
          <w:tcPr>
            <w:tcW w:w="6203" w:type="dxa"/>
          </w:tcPr>
          <w:p w:rsidR="00977602" w:rsidRPr="00FD1B32" w:rsidRDefault="00977602" w:rsidP="0020235B">
            <w:pPr>
              <w:ind w:left="160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422" w:type="dxa"/>
          </w:tcPr>
          <w:p w:rsidR="00977602" w:rsidRPr="00FD1B32" w:rsidRDefault="0038291E" w:rsidP="00F76B51">
            <w:pPr>
              <w:ind w:left="69" w:right="360"/>
              <w:jc w:val="center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  <w:t>да</w:t>
            </w:r>
          </w:p>
        </w:tc>
      </w:tr>
      <w:tr w:rsidR="00977602" w:rsidRPr="00FD1B32" w:rsidTr="0020235B">
        <w:tc>
          <w:tcPr>
            <w:tcW w:w="1151" w:type="dxa"/>
          </w:tcPr>
          <w:p w:rsidR="00977602" w:rsidRPr="00FD1B32" w:rsidRDefault="00977602" w:rsidP="0020235B">
            <w:pPr>
              <w:ind w:right="360"/>
              <w:jc w:val="right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2.4.2</w:t>
            </w:r>
          </w:p>
        </w:tc>
        <w:tc>
          <w:tcPr>
            <w:tcW w:w="6203" w:type="dxa"/>
          </w:tcPr>
          <w:p w:rsidR="00977602" w:rsidRPr="00FD1B32" w:rsidRDefault="00977602" w:rsidP="0020235B">
            <w:pPr>
              <w:ind w:left="160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 xml:space="preserve">С </w:t>
            </w:r>
            <w:proofErr w:type="spellStart"/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2422" w:type="dxa"/>
          </w:tcPr>
          <w:p w:rsidR="00977602" w:rsidRPr="00FD1B32" w:rsidRDefault="0038291E" w:rsidP="00F76B51">
            <w:pPr>
              <w:ind w:left="69" w:right="360"/>
              <w:jc w:val="center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  <w:t>да</w:t>
            </w:r>
          </w:p>
        </w:tc>
      </w:tr>
      <w:tr w:rsidR="00977602" w:rsidRPr="00FD1B32" w:rsidTr="0020235B">
        <w:tc>
          <w:tcPr>
            <w:tcW w:w="1151" w:type="dxa"/>
          </w:tcPr>
          <w:p w:rsidR="00977602" w:rsidRPr="00FD1B32" w:rsidRDefault="00977602" w:rsidP="0020235B">
            <w:pPr>
              <w:ind w:right="360"/>
              <w:jc w:val="right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2.4.3</w:t>
            </w:r>
          </w:p>
        </w:tc>
        <w:tc>
          <w:tcPr>
            <w:tcW w:w="6203" w:type="dxa"/>
          </w:tcPr>
          <w:p w:rsidR="00977602" w:rsidRPr="00FD1B32" w:rsidRDefault="00977602" w:rsidP="0020235B">
            <w:pPr>
              <w:ind w:left="160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2422" w:type="dxa"/>
          </w:tcPr>
          <w:p w:rsidR="00977602" w:rsidRPr="00FD1B32" w:rsidRDefault="00715F71" w:rsidP="00F76B51">
            <w:pPr>
              <w:ind w:left="69" w:right="360"/>
              <w:jc w:val="center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</w:tr>
      <w:tr w:rsidR="00977602" w:rsidRPr="00FD1B32" w:rsidTr="0020235B">
        <w:tc>
          <w:tcPr>
            <w:tcW w:w="1151" w:type="dxa"/>
          </w:tcPr>
          <w:p w:rsidR="00977602" w:rsidRPr="00FD1B32" w:rsidRDefault="00977602" w:rsidP="0020235B">
            <w:pPr>
              <w:ind w:right="360"/>
              <w:jc w:val="right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2.4.4</w:t>
            </w:r>
          </w:p>
        </w:tc>
        <w:tc>
          <w:tcPr>
            <w:tcW w:w="6203" w:type="dxa"/>
          </w:tcPr>
          <w:p w:rsidR="00977602" w:rsidRPr="00FD1B32" w:rsidRDefault="00977602" w:rsidP="0020235B">
            <w:pPr>
              <w:ind w:left="160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422" w:type="dxa"/>
          </w:tcPr>
          <w:p w:rsidR="00977602" w:rsidRPr="00FD1B32" w:rsidRDefault="0038291E" w:rsidP="00F76B51">
            <w:pPr>
              <w:ind w:left="69" w:right="360"/>
              <w:jc w:val="center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  <w:t>да</w:t>
            </w:r>
          </w:p>
        </w:tc>
      </w:tr>
      <w:tr w:rsidR="00977602" w:rsidRPr="00FD1B32" w:rsidTr="0020235B">
        <w:tc>
          <w:tcPr>
            <w:tcW w:w="1151" w:type="dxa"/>
          </w:tcPr>
          <w:p w:rsidR="00977602" w:rsidRPr="00FD1B32" w:rsidRDefault="00977602" w:rsidP="0020235B">
            <w:pPr>
              <w:ind w:right="360"/>
              <w:jc w:val="right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2.4.5</w:t>
            </w:r>
          </w:p>
        </w:tc>
        <w:tc>
          <w:tcPr>
            <w:tcW w:w="6203" w:type="dxa"/>
          </w:tcPr>
          <w:p w:rsidR="00977602" w:rsidRPr="00FD1B32" w:rsidRDefault="00977602" w:rsidP="0020235B">
            <w:pPr>
              <w:ind w:left="160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2422" w:type="dxa"/>
          </w:tcPr>
          <w:p w:rsidR="00977602" w:rsidRPr="00FD1B32" w:rsidRDefault="00715F71" w:rsidP="00F76B51">
            <w:pPr>
              <w:ind w:left="69" w:right="360"/>
              <w:jc w:val="center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</w:tr>
      <w:tr w:rsidR="00977602" w:rsidRPr="00FD1B32" w:rsidTr="0020235B">
        <w:trPr>
          <w:trHeight w:val="1124"/>
        </w:trPr>
        <w:tc>
          <w:tcPr>
            <w:tcW w:w="1151" w:type="dxa"/>
          </w:tcPr>
          <w:p w:rsidR="00977602" w:rsidRPr="00FD1B32" w:rsidRDefault="00977602" w:rsidP="0020235B">
            <w:pPr>
              <w:ind w:right="360"/>
              <w:jc w:val="right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2.5</w:t>
            </w:r>
          </w:p>
        </w:tc>
        <w:tc>
          <w:tcPr>
            <w:tcW w:w="6203" w:type="dxa"/>
          </w:tcPr>
          <w:p w:rsidR="00977602" w:rsidRPr="00FD1B32" w:rsidRDefault="00977602" w:rsidP="0020235B">
            <w:pPr>
              <w:ind w:left="160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 Мб/с), </w:t>
            </w:r>
            <w:proofErr w:type="gramStart"/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в</w:t>
            </w:r>
            <w:proofErr w:type="gramEnd"/>
          </w:p>
          <w:p w:rsidR="00977602" w:rsidRPr="00FD1B32" w:rsidRDefault="00977602" w:rsidP="0020235B">
            <w:pPr>
              <w:ind w:left="160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общей численности учащихся</w:t>
            </w:r>
          </w:p>
        </w:tc>
        <w:tc>
          <w:tcPr>
            <w:tcW w:w="2422" w:type="dxa"/>
          </w:tcPr>
          <w:p w:rsidR="00977602" w:rsidRPr="00FD1B32" w:rsidRDefault="00FD1B32" w:rsidP="00F76B51">
            <w:pPr>
              <w:ind w:left="69" w:right="360"/>
              <w:jc w:val="center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  <w:t>493/100%</w:t>
            </w:r>
          </w:p>
        </w:tc>
      </w:tr>
      <w:tr w:rsidR="00977602" w:rsidRPr="00FD1B32" w:rsidTr="0020235B">
        <w:tc>
          <w:tcPr>
            <w:tcW w:w="1151" w:type="dxa"/>
          </w:tcPr>
          <w:p w:rsidR="00977602" w:rsidRPr="00FD1B32" w:rsidRDefault="00977602" w:rsidP="0020235B">
            <w:pPr>
              <w:ind w:right="360"/>
              <w:jc w:val="right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2.6</w:t>
            </w:r>
          </w:p>
        </w:tc>
        <w:tc>
          <w:tcPr>
            <w:tcW w:w="6203" w:type="dxa"/>
          </w:tcPr>
          <w:p w:rsidR="00977602" w:rsidRPr="00FD1B32" w:rsidRDefault="00977602" w:rsidP="0020235B">
            <w:pPr>
              <w:ind w:left="160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 w:rsidRPr="00FD1B32">
              <w:rPr>
                <w:rStyle w:val="2115pt"/>
                <w:rFonts w:eastAsia="CordiaUPC"/>
                <w:b w:val="0"/>
                <w:bCs w:val="0"/>
                <w:color w:val="auto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422" w:type="dxa"/>
          </w:tcPr>
          <w:p w:rsidR="00977602" w:rsidRPr="00FD1B32" w:rsidRDefault="00FD1B32" w:rsidP="00F76B51">
            <w:pPr>
              <w:ind w:left="69" w:right="360"/>
              <w:jc w:val="center"/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  <w:t>11,5 кв</w:t>
            </w:r>
            <w:proofErr w:type="gramStart"/>
            <w:r>
              <w:rPr>
                <w:rFonts w:ascii="Times New Roman" w:eastAsia="CordiaUPC" w:hAnsi="Times New Roman" w:cs="Times New Roman"/>
                <w:sz w:val="24"/>
                <w:szCs w:val="24"/>
                <w:lang w:eastAsia="ru-RU" w:bidi="ru-RU"/>
              </w:rPr>
              <w:t>.м</w:t>
            </w:r>
            <w:proofErr w:type="gramEnd"/>
          </w:p>
        </w:tc>
      </w:tr>
    </w:tbl>
    <w:p w:rsidR="009A3F4C" w:rsidRDefault="009A3F4C" w:rsidP="009A3F4C">
      <w:pPr>
        <w:spacing w:after="0" w:line="240" w:lineRule="exact"/>
        <w:ind w:left="1380"/>
        <w:rPr>
          <w:rStyle w:val="20"/>
          <w:rFonts w:eastAsiaTheme="minorHAnsi"/>
        </w:rPr>
      </w:pPr>
    </w:p>
    <w:p w:rsidR="009A3F4C" w:rsidRDefault="009A3F4C" w:rsidP="009A3F4C">
      <w:pPr>
        <w:spacing w:after="0" w:line="240" w:lineRule="exact"/>
        <w:ind w:left="1380"/>
        <w:rPr>
          <w:rStyle w:val="20"/>
          <w:rFonts w:eastAsiaTheme="minorHAnsi"/>
        </w:rPr>
      </w:pPr>
    </w:p>
    <w:p w:rsidR="009A3F4C" w:rsidRDefault="009A3F4C" w:rsidP="009A3F4C">
      <w:pPr>
        <w:spacing w:after="0" w:line="240" w:lineRule="exact"/>
        <w:ind w:left="1380"/>
      </w:pPr>
    </w:p>
    <w:p w:rsidR="00DB4DD2" w:rsidRDefault="00DB4DD2"/>
    <w:sectPr w:rsidR="00DB4DD2" w:rsidSect="0020235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diaUPC">
    <w:altName w:val="Arial Unicode MS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23F85"/>
    <w:rsid w:val="00121052"/>
    <w:rsid w:val="0020235B"/>
    <w:rsid w:val="00302FE4"/>
    <w:rsid w:val="00351196"/>
    <w:rsid w:val="00357E60"/>
    <w:rsid w:val="0038291E"/>
    <w:rsid w:val="00523F85"/>
    <w:rsid w:val="005B67B0"/>
    <w:rsid w:val="005C26C4"/>
    <w:rsid w:val="0063005F"/>
    <w:rsid w:val="00663F75"/>
    <w:rsid w:val="00715F71"/>
    <w:rsid w:val="007519FD"/>
    <w:rsid w:val="008223EF"/>
    <w:rsid w:val="008D3C10"/>
    <w:rsid w:val="00977602"/>
    <w:rsid w:val="009A3F4C"/>
    <w:rsid w:val="00CB4C41"/>
    <w:rsid w:val="00D4589D"/>
    <w:rsid w:val="00D85D04"/>
    <w:rsid w:val="00DB4DD2"/>
    <w:rsid w:val="00DC1FE0"/>
    <w:rsid w:val="00E07869"/>
    <w:rsid w:val="00EB0598"/>
    <w:rsid w:val="00F76B51"/>
    <w:rsid w:val="00FD1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523F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523F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">
    <w:name w:val="Основной текст (2) + 11;5 pt;Не полужирный"/>
    <w:basedOn w:val="2"/>
    <w:rsid w:val="00523F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CordiaUPC16pt">
    <w:name w:val="Основной текст (2) + CordiaUPC;16 pt;Не полужирный"/>
    <w:basedOn w:val="2"/>
    <w:rsid w:val="00523F85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15pt0">
    <w:name w:val="Основной текст (2) + 11;5 pt;Не полужирный;Курсив"/>
    <w:basedOn w:val="2"/>
    <w:rsid w:val="00523F8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ArialNarrow10pt">
    <w:name w:val="Основной текст (2) + Arial Narrow;10 pt;Не полужирный;Курсив"/>
    <w:basedOn w:val="2"/>
    <w:rsid w:val="00523F85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table" w:styleId="a3">
    <w:name w:val="Table Grid"/>
    <w:basedOn w:val="a1"/>
    <w:uiPriority w:val="39"/>
    <w:rsid w:val="009A3F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16</cp:revision>
  <cp:lastPrinted>2019-04-19T07:54:00Z</cp:lastPrinted>
  <dcterms:created xsi:type="dcterms:W3CDTF">2017-10-25T10:41:00Z</dcterms:created>
  <dcterms:modified xsi:type="dcterms:W3CDTF">2019-04-19T07:56:00Z</dcterms:modified>
</cp:coreProperties>
</file>