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32" w:rsidRPr="00051838" w:rsidRDefault="00051838" w:rsidP="004B02A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</w:pPr>
      <w:bookmarkStart w:id="0" w:name="_GoBack"/>
      <w:r w:rsidRPr="00051838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ru-RU"/>
        </w:rPr>
        <w:t>«Мое безопасное лето»</w:t>
      </w:r>
    </w:p>
    <w:bookmarkEnd w:id="0"/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безопасного поведения на летних каникулах: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Необходимо быть осторожным, внимательным на улице, при переходе дороги; соблюдать правила дорожного движения;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Соблюдать правила техники безопасности при прогулках в лесу, на реке:</w:t>
      </w:r>
    </w:p>
    <w:p w:rsidR="00E16132" w:rsidRPr="004B02A0" w:rsidRDefault="00E16132" w:rsidP="004B02A0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разжигать костры на территории села и территории лесного массива;</w:t>
      </w:r>
    </w:p>
    <w:p w:rsidR="00E16132" w:rsidRPr="004B02A0" w:rsidRDefault="00E16132" w:rsidP="004B02A0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только в отведённых специально для этого местах и в теплое время.</w:t>
      </w:r>
    </w:p>
    <w:p w:rsidR="00E16132" w:rsidRPr="004B02A0" w:rsidRDefault="00E16132" w:rsidP="004B02A0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употреблять в пищу незнакомы грибы и ягоды.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Необходимо заботиться о своем здоровье; соблюдать временные рамки при загаре, купании.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Соблюдать технику безопасности при пользовании газовыми приборами;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Соблюдать временной режим при просмотре телевизора и работе на компьютере;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Запрещается посещать тракторные бригады, гаражи, фермы без сопровождения взрослых;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Быть осторожным в обращении с домашними животными;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Запрещается находиться на улице без сопровождения взрослых после 23.00 часов.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Необходимо вести активный отдых соответствующий нормам ЗОЖ.</w:t>
      </w:r>
    </w:p>
    <w:p w:rsidR="00B16D3A" w:rsidRPr="004B02A0" w:rsidRDefault="00B16D3A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 время прогулки на природе соблюдайте следующие требования безопасности: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Планируйте безопасный маршрут до места назначения и используйте его. Выбирайте хорошо освещенные улицы и избегайте прохождения мимо пустынных участков земли, аллей и строительных площадок. Идите длинным путем, если он безопасный.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щеголяйте дорогими украшениями или одеждой, сотовыми телефонами, крепче держите сумки.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Идите навстречу движению транспорта, если нет пешеходного тротуара, так вы сможете видеть приближающиеся машины.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вы подозреваете, что кто-то преследует вас, перейдите улицу и направьтесь в ближайший хорошо освещенный район. Быстро дойдите или добегите до какого-нибудь дома или магазина, чтобы вызвать милицию. Если вы напуганы, кричите о помощи.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Никогда не путешествуйте, пользуясь попутными автомобилями, отходите дальше от остановившегося около вас транспорта.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забывайте сообщать родителям с кем и куда Вы пошли, когда вернетесь, если задерживаетесь, то позвоните и предупредите.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 соглашайся ни на какие предложения незнакомых взрослых.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Никуда не ходи с незнакомыми взрослыми и не садись с ними в машину.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Никогда не хвастайся тем, что у твоих взрослых много денег.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Не приглашай домой незнакомых ребят, если дома нет никого из взрослых.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Не играй с наступлением темноты.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Всегда соблюдайте правила поведения на дорогах.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пользовании велосипедом: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Пользуйтесь велосипедом, </w:t>
      </w:r>
      <w:proofErr w:type="gramStart"/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подходящем</w:t>
      </w:r>
      <w:proofErr w:type="gramEnd"/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вашему росту.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перевозите предметы, мешающие управлять велосипедом.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Нельзя ездить на велосипеде вдвоем, с неисправным тормозом.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отпускайте руль из рук.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Нельзя ехать с близко идущим транспортом, цепляться за проходящий транспорт.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пользовании железнодорожным транспортом будьте бдительны и соблюдайте правила личной безопасности: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на путях и при переходе через железнодорожные пути, будьте особо внимательны, осмотритесь, не идут ли поезда по соседним путям.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Запрещается: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Пролезать под железнодорожным подвижным составом.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Перелезать через </w:t>
      </w:r>
      <w:proofErr w:type="spellStart"/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автосцепные</w:t>
      </w:r>
      <w:proofErr w:type="spellEnd"/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устройства между вагонами.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Бежать по пассажирской платформе рядом с прибывающим или отправляющимся поездом.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Устраивать различные подвижные игры.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Осуществлять посадку и (или) высадку во время движения.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Цепляться за проходящий транспорт, ездить на подножках.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безопасного поведения на дороге: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Пешеходы должны двигаться по тротуарам или пешеходным дорожкам.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 движении в темное время суток пешеходам необходимо иметь при себе предметы со </w:t>
      </w:r>
      <w:proofErr w:type="spellStart"/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Пешеходы должны пересекать проезжую часть по пешеходным переходам, в том числе по подземным и надземным.</w:t>
      </w:r>
      <w:proofErr w:type="gramEnd"/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Выйдя на проезжую часть, пешеходы не должны задерживаться или останавливаться.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переход, можно лишь убедившись в безопасности дальнейшего движения и с учетом сигнала светофора (регулировщика).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мерах предосторожности на воде: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жевать жвачку во время нахождения в воде.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купания лучше выбирать места, где чистая вода, ровное песчаное дно, небольшая глубина, нет сильного течения и водоворотов, нет проезжающего по воде моторного транспорта.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Начинать купаться следует при температуре воздуха + 20-25*, воды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+ 17-19*С. Входить в воду надо осторожно, на неглубоком месте остановиться и окунуться с головой.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воде можно находиться 10-15 минут. Ни в коем случае не доводить себя до озноба, это вредно для здоровья. От переохлаждения в воде появляются опасные для жизни судороги, сводит руки и ноги. В таком случае нужно плыть на спине. Если растеряться и перестать плыть, то можно утонуть.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Плавая при волнении поверхности воды, нужно внимательно следить за тем, чтобы вдох происходил в промежутках между волнами. Плавая против волн, следует спокойно подниматься на крутую волну и скатываться с нее. Не заходить в воду при сильных волнах. 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ходить к водоему одному. Сидя на берегу закрывать голову от перегрева и солнечных ударов.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Никогда не следует подплывать к водоворотам - это самая большая опасность на воде. Она затягивает </w:t>
      </w:r>
      <w:proofErr w:type="gramStart"/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купающегося</w:t>
      </w:r>
      <w:proofErr w:type="gramEnd"/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большую глубину и с такой силой, что даже опытный пловец не всегда в состоянии выплыть. Попав в водоворот, наберите </w:t>
      </w:r>
      <w:proofErr w:type="gramStart"/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воздуха в легкие, погрузитесь в воду и сделайте сильный рывок в сторону по течению, всплывайте на поверхность. Запутавшись в водорослях, не делайте резких движений и рывков, иначе петли растений еще туже затянуться. Лучше лечь на спину и постараться мягкими, спокойными движениями выплыть в ту сторону, откуда приплыли. Если и это не поможет, то нужно, подтянув ноги, осторожно освободиться от растений руками.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Еще более 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пристани и других плавучих сооружений. Под водой могут быть сваи, рельсы, камни и осколки стекла. Нырять можно лишь там, где имеется для этого достаточная глубина, прозрачная вода, ровное дно.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соблюдение мер предосторожности - главное условие безопасности на воде.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посещении леса необходимо соблюдать следующие правила: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ходить в лес одному.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Пользоваться компасом, не ходить в дождливую или пасмурную погоду.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Надевать резиновую обувь, брюки или спортивные штаны, заправив их в сапоги, от укусов змей и насекомых.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Надевать головной убор, закрывать шею и руки, от попадания клещей.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Пробираться через кусты и заросли осторожно, плавно раздвигая ветки и плавно опуская их.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курить и не разжигать костры, во избежание пожара, и не мусорить, пустые бутылки и осколки могут привести к возникновению пожара.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Соблюдай правила безопасности при обращении с животными: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стоит пристально смотреть в глаза собаке и улыбаться. В переводе с "собачьего" это значит "показывать зубы", или говорить, что вы сильнее.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Нельзя показывать свой страх и волнение. Собака может почувствовать это и повести себя агрессивно.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Нельзя убегать от собаки. Этим вы приглашаете собаку поохотиться за убегающей дичью.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кормите чужих собак и не трогайте собаку во время еды или сна.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 трогайте щенков, если рядом их мать и не отбирайте то, с чем собака играет.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Если в узком месте (например, в подъезде) собака идёт вам навстречу на поводке, лучше остановиться и пропустить её хозяина.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Животные могут распространять такие болезни, как бешенство, лишай, чума, тиф и др.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безопасного поведения при работе с электроприборами: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Выключая электроприбор, не вытаскивай вилку из розетки за шнур.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касайся мокрыми руками электроприборов, которые находятся под напряжением.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пользуйся неисправными электроприборами, розетками.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играй спичками и зажигалками: игры с огнем могут привести к пожару.</w:t>
      </w:r>
    </w:p>
    <w:p w:rsidR="00E16132" w:rsidRPr="004B02A0" w:rsidRDefault="00E16132" w:rsidP="004B02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оставляй включенными без присмотра электроприборы и газовые плиты: это тоже может вызвать пожар.</w:t>
      </w:r>
    </w:p>
    <w:p w:rsidR="00954425" w:rsidRPr="004B02A0" w:rsidRDefault="00051838" w:rsidP="004B02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4425" w:rsidRPr="004B02A0" w:rsidSect="00B16D3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71B0"/>
    <w:multiLevelType w:val="multilevel"/>
    <w:tmpl w:val="8C52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32"/>
    <w:rsid w:val="00051838"/>
    <w:rsid w:val="0037039B"/>
    <w:rsid w:val="004B02A0"/>
    <w:rsid w:val="0092315C"/>
    <w:rsid w:val="00B16D3A"/>
    <w:rsid w:val="00E16132"/>
    <w:rsid w:val="00F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PC28-02</dc:creator>
  <cp:lastModifiedBy>Горюновская СОШ</cp:lastModifiedBy>
  <cp:revision>5</cp:revision>
  <dcterms:created xsi:type="dcterms:W3CDTF">2019-05-16T13:52:00Z</dcterms:created>
  <dcterms:modified xsi:type="dcterms:W3CDTF">2022-03-14T16:57:00Z</dcterms:modified>
</cp:coreProperties>
</file>