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16B56" w14:textId="77777777" w:rsidR="00E2172A" w:rsidRPr="00A67C67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>Выписка из ООП СОО</w:t>
      </w:r>
    </w:p>
    <w:p w14:paraId="3A3FBA0E" w14:textId="299441DF" w:rsidR="00E2172A" w:rsidRPr="00434EB9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>У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чебн</w:t>
      </w:r>
      <w:r w:rsidRPr="00A67C67">
        <w:rPr>
          <w:rFonts w:ascii="Times New Roman" w:hAnsi="Times New Roman" w:cs="Times New Roman"/>
          <w:b/>
          <w:sz w:val="24"/>
          <w:szCs w:val="24"/>
        </w:rPr>
        <w:t>ый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план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среднего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общего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образования</w:t>
      </w:r>
      <w:proofErr w:type="spellEnd"/>
      <w:r w:rsidR="00434EB9">
        <w:rPr>
          <w:rFonts w:ascii="Times New Roman" w:hAnsi="Times New Roman" w:cs="Times New Roman"/>
          <w:b/>
          <w:sz w:val="24"/>
          <w:szCs w:val="24"/>
        </w:rPr>
        <w:t xml:space="preserve"> универсального профиля</w:t>
      </w:r>
      <w:bookmarkStart w:id="0" w:name="_GoBack"/>
      <w:bookmarkEnd w:id="0"/>
    </w:p>
    <w:p w14:paraId="2D7DE1C7" w14:textId="0DCA54C8" w:rsidR="007E05EE" w:rsidRDefault="007E05EE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на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–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67C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учебный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год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</w:rPr>
        <w:t xml:space="preserve"> (1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A67C67">
        <w:rPr>
          <w:rFonts w:ascii="Times New Roman" w:hAnsi="Times New Roman" w:cs="Times New Roman"/>
          <w:b/>
          <w:sz w:val="24"/>
          <w:szCs w:val="24"/>
        </w:rPr>
        <w:t xml:space="preserve"> класс)</w:t>
      </w:r>
    </w:p>
    <w:p w14:paraId="39D16FA5" w14:textId="514B5D98" w:rsidR="00E2172A" w:rsidRPr="00A67C67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на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202</w:t>
      </w:r>
      <w:r w:rsidR="0036074A">
        <w:rPr>
          <w:rFonts w:ascii="Times New Roman" w:hAnsi="Times New Roman" w:cs="Times New Roman"/>
          <w:b/>
          <w:sz w:val="24"/>
          <w:szCs w:val="24"/>
        </w:rPr>
        <w:t>6</w:t>
      </w:r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– 202</w:t>
      </w:r>
      <w:r w:rsidR="0036074A">
        <w:rPr>
          <w:rFonts w:ascii="Times New Roman" w:hAnsi="Times New Roman" w:cs="Times New Roman"/>
          <w:b/>
          <w:sz w:val="24"/>
          <w:szCs w:val="24"/>
        </w:rPr>
        <w:t>7</w:t>
      </w:r>
      <w:r w:rsidRPr="00A67C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учебный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год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</w:rPr>
        <w:t xml:space="preserve"> (1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67C67">
        <w:rPr>
          <w:rFonts w:ascii="Times New Roman" w:hAnsi="Times New Roman" w:cs="Times New Roman"/>
          <w:b/>
          <w:sz w:val="24"/>
          <w:szCs w:val="24"/>
        </w:rPr>
        <w:t xml:space="preserve"> класс)</w:t>
      </w:r>
    </w:p>
    <w:p w14:paraId="32B4EE80" w14:textId="77777777" w:rsidR="00E2172A" w:rsidRPr="00A67C67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2E6B01" w14:textId="77777777" w:rsidR="00E2172A" w:rsidRPr="00A67C67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 xml:space="preserve">Муниципального автономного общеобразовательного учреждения </w:t>
      </w:r>
    </w:p>
    <w:p w14:paraId="29CC02A5" w14:textId="77777777" w:rsidR="00E2172A" w:rsidRPr="00A67C67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>Заводоуковского муниципального округа</w:t>
      </w:r>
    </w:p>
    <w:p w14:paraId="128E4265" w14:textId="77777777" w:rsidR="00E2172A" w:rsidRPr="00A67C67" w:rsidRDefault="00E2172A" w:rsidP="00E217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«Бигилинская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средняя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общеобразовательная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школа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имени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первого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директора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отличника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народного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образования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СССР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А.П.Горохова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»,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включая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филиалы</w:t>
      </w:r>
      <w:proofErr w:type="spellEnd"/>
    </w:p>
    <w:p w14:paraId="21578F01" w14:textId="77777777" w:rsidR="00CB2E2F" w:rsidRPr="00BB2D69" w:rsidRDefault="0030678A" w:rsidP="00CB2E2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FF7BAD" w:rsidRPr="00E2172A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B645AA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автономного общеобразовательного учреждения Зав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E2172A" w:rsidRPr="00E2172A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B645AA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Бигилинская средняя общеобразовательная школа им. первого директора, отличника народного образования СССР </w:t>
      </w:r>
      <w:proofErr w:type="spellStart"/>
      <w:r w:rsidR="00B645AA" w:rsidRPr="00E2172A">
        <w:rPr>
          <w:rStyle w:val="markedcontent"/>
          <w:rFonts w:ascii="Times New Roman" w:hAnsi="Times New Roman" w:cs="Times New Roman"/>
          <w:sz w:val="24"/>
          <w:szCs w:val="24"/>
        </w:rPr>
        <w:t>А.П.Горохова</w:t>
      </w:r>
      <w:proofErr w:type="spellEnd"/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B645AA" w:rsidRPr="00E2172A">
        <w:rPr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</w:t>
      </w:r>
      <w:r w:rsidR="008F7D2D" w:rsidRPr="00E2172A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классов, реализующих</w:t>
      </w:r>
      <w:r w:rsidR="00EA1496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основную образовательную программу </w:t>
      </w:r>
      <w:r w:rsidR="00FF7BAD" w:rsidRPr="00E2172A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образования, соответствующ</w:t>
      </w:r>
      <w:r w:rsidR="001B1213" w:rsidRPr="00E2172A">
        <w:rPr>
          <w:rStyle w:val="markedcontent"/>
          <w:rFonts w:ascii="Times New Roman" w:hAnsi="Times New Roman" w:cs="Times New Roman"/>
          <w:sz w:val="24"/>
          <w:szCs w:val="24"/>
        </w:rPr>
        <w:t>ую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ФГОС С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ОО</w:t>
      </w:r>
      <w:r w:rsidR="00613F4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(</w:t>
      </w:r>
      <w:r w:rsidR="00054BF3" w:rsidRPr="00E2172A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="0031079C" w:rsidRPr="00E2172A">
        <w:rPr>
          <w:rStyle w:val="markedcontent"/>
          <w:rFonts w:ascii="Times New Roman" w:hAnsi="Times New Roman" w:cs="Times New Roman"/>
          <w:sz w:val="24"/>
          <w:szCs w:val="24"/>
        </w:rPr>
        <w:t>)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и федеральной образовательной программе СОО (приказ </w:t>
      </w:r>
      <w:r w:rsidR="006B3A0C" w:rsidRPr="00E2172A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 просвещения Российской Федерации от 18.05.2023 № 371</w:t>
      </w:r>
      <w:r w:rsidR="006B3A0C" w:rsidRPr="00E2172A">
        <w:rPr>
          <w:rFonts w:ascii="Times New Roman" w:hAnsi="Times New Roman" w:cs="Times New Roman"/>
          <w:sz w:val="24"/>
          <w:szCs w:val="24"/>
        </w:rPr>
        <w:t xml:space="preserve"> </w:t>
      </w:r>
      <w:r w:rsidR="006B3A0C" w:rsidRPr="00E2172A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федеральной образовательной программы среднего общего образования»)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0927BF" w:rsidRPr="00E2172A">
        <w:rPr>
          <w:rFonts w:ascii="Times New Roman" w:hAnsi="Times New Roman" w:cs="Times New Roman"/>
          <w:sz w:val="24"/>
          <w:szCs w:val="24"/>
        </w:rPr>
        <w:t xml:space="preserve">с учетом изменений, внесенных приказом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</w:t>
      </w:r>
      <w:r w:rsidR="000927BF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предметам, </w:t>
      </w:r>
      <w:r w:rsidR="00FC2435" w:rsidRPr="00E2172A">
        <w:rPr>
          <w:rStyle w:val="markedcontent"/>
          <w:rFonts w:ascii="Times New Roman" w:hAnsi="Times New Roman" w:cs="Times New Roman"/>
          <w:sz w:val="24"/>
          <w:szCs w:val="24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</w:t>
      </w:r>
      <w:r w:rsidR="00CB2E2F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CB2E2F" w:rsidRPr="00BB2D69">
        <w:rPr>
          <w:rFonts w:ascii="Times New Roman" w:hAnsi="Times New Roman" w:cs="Times New Roman"/>
          <w:sz w:val="24"/>
          <w:szCs w:val="24"/>
        </w:rPr>
        <w:t xml:space="preserve">приказа Министерства просвещения Российской Федерации №1028 от 27.12.2023г.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образования», приказа Министерства Просвещения Российской Федерации №62 от 01.02.2024г.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образования», приказа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 Приказа </w:t>
      </w:r>
      <w:r w:rsidR="00CB2E2F" w:rsidRPr="00BB2D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Министерства просвещения Российской Федерации от 08.10.2025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 </w:t>
      </w:r>
      <w:r w:rsidR="00CB2E2F" w:rsidRPr="00BB2D69">
        <w:rPr>
          <w:rFonts w:ascii="Times New Roman" w:hAnsi="Times New Roman" w:cs="Times New Roman"/>
          <w:sz w:val="24"/>
          <w:szCs w:val="24"/>
        </w:rPr>
        <w:t xml:space="preserve"> Приказа </w:t>
      </w:r>
      <w:proofErr w:type="spellStart"/>
      <w:r w:rsidR="00CB2E2F" w:rsidRPr="00BB2D6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CB2E2F" w:rsidRPr="00BB2D69">
        <w:rPr>
          <w:rFonts w:ascii="Times New Roman" w:hAnsi="Times New Roman" w:cs="Times New Roman"/>
          <w:sz w:val="24"/>
          <w:szCs w:val="24"/>
        </w:rPr>
        <w:t xml:space="preserve"> от </w:t>
      </w:r>
      <w:r w:rsidR="00CB2E2F" w:rsidRPr="00BB2D69">
        <w:rPr>
          <w:rFonts w:ascii="Times New Roman" w:hAnsi="Times New Roman" w:cs="Times New Roman"/>
          <w:bCs/>
          <w:sz w:val="24"/>
          <w:szCs w:val="24"/>
        </w:rPr>
        <w:t>10 ноября 2025 г. N 808</w:t>
      </w:r>
      <w:r w:rsidR="00CB2E2F">
        <w:rPr>
          <w:rFonts w:ascii="Times New Roman" w:hAnsi="Times New Roman" w:cs="Times New Roman"/>
          <w:sz w:val="24"/>
          <w:szCs w:val="24"/>
        </w:rPr>
        <w:t xml:space="preserve"> </w:t>
      </w:r>
      <w:r w:rsidR="00CB2E2F" w:rsidRPr="00BB2D69">
        <w:rPr>
          <w:rFonts w:ascii="Times New Roman" w:hAnsi="Times New Roman" w:cs="Times New Roman"/>
          <w:sz w:val="24"/>
          <w:szCs w:val="24"/>
        </w:rPr>
        <w:t>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14:paraId="0FA4D6CE" w14:textId="77777777" w:rsidR="0091064E" w:rsidRPr="000D4FF5" w:rsidRDefault="0091064E" w:rsidP="0091064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0D4FF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В МАОУ «Бигилинская СОШ» за основу взят вариант учебного плана </w:t>
      </w:r>
      <w:r w:rsidRPr="000D4FF5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универсального профиля (с углубленным изучением обществознания и информатики), в Горюновской СОШ, филиал МАОУ «Бигилинская СОШ, </w:t>
      </w:r>
      <w:r w:rsidRPr="000D4FF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за основу взят вариант учебного плана </w:t>
      </w:r>
      <w:r w:rsidRPr="000D4FF5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универсального профиля (с углубленным изучением биологии и физики)</w:t>
      </w:r>
      <w:r w:rsidRPr="000D4FF5">
        <w:rPr>
          <w:rFonts w:ascii="Times New Roman" w:hAnsi="Times New Roman" w:cs="Times New Roman"/>
          <w:b/>
          <w:sz w:val="24"/>
          <w:szCs w:val="24"/>
        </w:rPr>
        <w:t>.</w:t>
      </w:r>
    </w:p>
    <w:p w14:paraId="50A9D681" w14:textId="77777777" w:rsidR="00CB2E2F" w:rsidRDefault="001A75C4" w:rsidP="00E2172A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Учебный план является частью образовательной программы</w:t>
      </w:r>
      <w:r w:rsidR="003C798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среднего общего образования </w:t>
      </w:r>
      <w:r w:rsidR="00EE0C26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автономного общеобразовательного учреждения Заводоуковского </w:t>
      </w:r>
      <w:r w:rsidR="008F7D2D" w:rsidRPr="00E2172A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EE0C26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EE0C26" w:rsidRPr="00E2172A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F05642" w:rsidRPr="00E2172A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А.П.Горохова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3C7983" w:rsidRPr="00E2172A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="003C798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E2172A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FF7BAD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FF7BAD" w:rsidRPr="00E2172A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FF7BAD" w:rsidRPr="00E2172A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F7BAD" w:rsidRPr="00E2172A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B1213" w:rsidRPr="00E2172A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 1.2.3685-21</w:t>
      </w:r>
      <w:r w:rsidR="00CB2E2F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CB2E2F">
        <w:rPr>
          <w:rFonts w:ascii="Times New Roman" w:hAnsi="Times New Roman" w:cs="Times New Roman"/>
          <w:sz w:val="24"/>
          <w:szCs w:val="24"/>
          <w:shd w:val="clear" w:color="auto" w:fill="FFFFFF"/>
        </w:rPr>
        <w:t>СП 2.4.2.4283-26</w:t>
      </w:r>
      <w:r w:rsidR="00CB2E2F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34AF4D78" w14:textId="0FD54DC6" w:rsidR="00C91579" w:rsidRPr="00E2172A" w:rsidRDefault="00C91579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730F91" w:rsidRPr="00E2172A">
        <w:rPr>
          <w:rStyle w:val="markedcontent"/>
          <w:rFonts w:ascii="Times New Roman" w:hAnsi="Times New Roman" w:cs="Times New Roman"/>
          <w:sz w:val="24"/>
          <w:szCs w:val="24"/>
        </w:rPr>
        <w:t>Муниципальном автономном общеобразовательном учреждении</w:t>
      </w:r>
      <w:r w:rsidR="00EE0C26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Зав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3F32BC" w:rsidRPr="00E2172A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EE0C26" w:rsidRPr="00E2172A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0E0C88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о образования СССР </w:t>
      </w:r>
      <w:proofErr w:type="spellStart"/>
      <w:r w:rsidR="000E0C88" w:rsidRPr="00E2172A">
        <w:rPr>
          <w:rStyle w:val="markedcontent"/>
          <w:rFonts w:ascii="Times New Roman" w:hAnsi="Times New Roman" w:cs="Times New Roman"/>
          <w:sz w:val="24"/>
          <w:szCs w:val="24"/>
        </w:rPr>
        <w:t>А.П.Горохова</w:t>
      </w:r>
      <w:proofErr w:type="spellEnd"/>
      <w:r w:rsidR="006B3A0C" w:rsidRPr="00E2172A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Pr="00E2172A">
        <w:rPr>
          <w:rFonts w:ascii="Times New Roman" w:hAnsi="Times New Roman" w:cs="Times New Roman"/>
          <w:sz w:val="24"/>
          <w:szCs w:val="24"/>
        </w:rPr>
        <w:t xml:space="preserve"> 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806306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1034E" w:rsidRPr="00E2172A">
        <w:rPr>
          <w:rFonts w:ascii="Times New Roman" w:hAnsi="Times New Roman" w:cs="Times New Roman"/>
          <w:sz w:val="24"/>
          <w:szCs w:val="24"/>
        </w:rPr>
        <w:t>0</w:t>
      </w:r>
      <w:r w:rsidR="003F32BC" w:rsidRPr="00E2172A">
        <w:rPr>
          <w:rFonts w:ascii="Times New Roman" w:hAnsi="Times New Roman" w:cs="Times New Roman"/>
          <w:sz w:val="24"/>
          <w:szCs w:val="24"/>
        </w:rPr>
        <w:t>1</w:t>
      </w:r>
      <w:r w:rsidR="00EE0C26" w:rsidRPr="00E2172A">
        <w:rPr>
          <w:rFonts w:ascii="Times New Roman" w:hAnsi="Times New Roman" w:cs="Times New Roman"/>
          <w:sz w:val="24"/>
          <w:szCs w:val="24"/>
        </w:rPr>
        <w:t>.09.202</w:t>
      </w:r>
      <w:r w:rsidR="00CB2E2F">
        <w:rPr>
          <w:rFonts w:ascii="Times New Roman" w:hAnsi="Times New Roman" w:cs="Times New Roman"/>
          <w:sz w:val="24"/>
          <w:szCs w:val="24"/>
        </w:rPr>
        <w:t>6</w:t>
      </w:r>
      <w:r w:rsidR="003F32BC" w:rsidRPr="00E2172A">
        <w:rPr>
          <w:rFonts w:ascii="Times New Roman" w:hAnsi="Times New Roman" w:cs="Times New Roman"/>
          <w:sz w:val="24"/>
          <w:szCs w:val="24"/>
        </w:rPr>
        <w:t>.</w:t>
      </w:r>
      <w:r w:rsidR="00C11591" w:rsidRPr="00E2172A">
        <w:rPr>
          <w:rFonts w:ascii="Times New Roman" w:hAnsi="Times New Roman" w:cs="Times New Roman"/>
          <w:sz w:val="24"/>
          <w:szCs w:val="24"/>
        </w:rPr>
        <w:t xml:space="preserve"> Для 11 классов окончание учебного года определяется ежегодно в соответствии с расписанием государственной итоговой аттестации.</w:t>
      </w:r>
    </w:p>
    <w:p w14:paraId="443BCDE9" w14:textId="1DA927D7" w:rsidR="00C91579" w:rsidRPr="00E2172A" w:rsidRDefault="000C3476" w:rsidP="00E2172A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 w:rsidR="006136E4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должительность учебного года в 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>11</w:t>
      </w:r>
      <w:r w:rsidR="006136E4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недели. </w:t>
      </w:r>
    </w:p>
    <w:p w14:paraId="45572AE7" w14:textId="7D6A2484" w:rsidR="00F23C59" w:rsidRPr="00E2172A" w:rsidRDefault="00F23C59" w:rsidP="00E2172A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>11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</w:t>
      </w:r>
      <w:r w:rsidR="00F35982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5-</w:t>
      </w:r>
      <w:r w:rsidR="00AA6584" w:rsidRPr="00E2172A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="00F35982" w:rsidRPr="00E2172A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14:paraId="3C15AFCB" w14:textId="2001530A" w:rsidR="005F6A49" w:rsidRPr="00E2172A" w:rsidRDefault="005F6A49" w:rsidP="00E2172A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</w:t>
      </w:r>
      <w:r w:rsidR="00CB2E2F">
        <w:rPr>
          <w:rStyle w:val="markedcontent"/>
          <w:rFonts w:ascii="Times New Roman" w:hAnsi="Times New Roman" w:cs="Times New Roman"/>
          <w:sz w:val="24"/>
          <w:szCs w:val="24"/>
        </w:rPr>
        <w:t>обучающихся в неделю составляет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в  </w:t>
      </w:r>
      <w:r w:rsidR="003F32BC" w:rsidRPr="00E2172A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>1 классе – 34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 час</w:t>
      </w:r>
      <w:r w:rsidR="00054BF3" w:rsidRPr="00E2172A">
        <w:rPr>
          <w:rStyle w:val="markedcontent"/>
          <w:rFonts w:ascii="Times New Roman" w:hAnsi="Times New Roman" w:cs="Times New Roman"/>
          <w:sz w:val="24"/>
          <w:szCs w:val="24"/>
        </w:rPr>
        <w:t>а</w:t>
      </w: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14:paraId="1A08F93D" w14:textId="43908D7F" w:rsidR="00E328BE" w:rsidRPr="00E2172A" w:rsidRDefault="00E328BE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72A">
        <w:rPr>
          <w:rFonts w:ascii="Times New Roman" w:hAnsi="Times New Roman" w:cs="Times New Roman"/>
          <w:color w:val="000000"/>
          <w:sz w:val="24"/>
          <w:szCs w:val="24"/>
        </w:rPr>
        <w:t>На уровне СОО суммарный объем домашнего задания по всем предметам для каждого класса не превышает продолжительности выполнения 3,5 часа. МАОУ «Бигилинская СОШ»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654E6656" w14:textId="77777777" w:rsidR="00E328BE" w:rsidRPr="00E2172A" w:rsidRDefault="00E328BE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72A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0BB8CE88" w14:textId="1B910C5E" w:rsidR="00E328BE" w:rsidRPr="00E2172A" w:rsidRDefault="00E328BE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72A">
        <w:rPr>
          <w:rFonts w:ascii="Times New Roman" w:hAnsi="Times New Roman" w:cs="Times New Roman"/>
          <w:color w:val="000000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14:paraId="2705CA5A" w14:textId="25A0DE74" w:rsidR="00F23C59" w:rsidRPr="00E2172A" w:rsidRDefault="00F23C59" w:rsidP="00E2172A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2172A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</w:p>
    <w:p w14:paraId="24309CBD" w14:textId="77777777" w:rsidR="00F05642" w:rsidRPr="00E2172A" w:rsidRDefault="00F05642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Содержание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определенное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обязательной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частью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обеспечивает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приобщение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общекультурным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национально-значимым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ценностям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формирует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систему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предметных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навыков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личностных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качеств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соответствующих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требованиям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стандарта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0E63873" w14:textId="77777777" w:rsidR="000E0C88" w:rsidRPr="00E2172A" w:rsidRDefault="000E0C88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2172A">
        <w:rPr>
          <w:rFonts w:ascii="Times New Roman" w:hAnsi="Times New Roman" w:cs="Times New Roman"/>
          <w:b/>
          <w:bCs/>
          <w:sz w:val="24"/>
          <w:szCs w:val="24"/>
          <w:lang w:bidi="ru-RU"/>
        </w:rPr>
        <w:t>Часть учебного плана, формируемая участниками образовательных отношений</w:t>
      </w:r>
    </w:p>
    <w:p w14:paraId="7B108750" w14:textId="77777777" w:rsidR="00A304EB" w:rsidRPr="00E2172A" w:rsidRDefault="00A304EB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E2172A">
        <w:rPr>
          <w:rFonts w:ascii="Times New Roman" w:hAnsi="Times New Roman" w:cs="Times New Roman"/>
          <w:bCs/>
          <w:sz w:val="24"/>
          <w:szCs w:val="24"/>
          <w:lang w:bidi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44240BB6" w14:textId="77777777" w:rsidR="00F05642" w:rsidRPr="00E2172A" w:rsidRDefault="00F05642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Часть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формируемая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участниками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образовательных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отношений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включает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элективные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направленные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расширение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углубление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содержания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основных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курсов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предметов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предметы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выбору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направленные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общее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развитие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учащихся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5E22480" w14:textId="115EBBA3" w:rsidR="000E0C88" w:rsidRPr="00E2172A" w:rsidRDefault="000E0C88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 xml:space="preserve">В целях повышения качества образования, расширения и развития предметных, метапредметных и личностных компетенций, для подготовки учащихся </w:t>
      </w:r>
      <w:r w:rsidR="005C37DC">
        <w:rPr>
          <w:rFonts w:ascii="Times New Roman" w:hAnsi="Times New Roman" w:cs="Times New Roman"/>
          <w:sz w:val="24"/>
          <w:szCs w:val="24"/>
        </w:rPr>
        <w:t>10-</w:t>
      </w:r>
      <w:r w:rsidRPr="00E2172A">
        <w:rPr>
          <w:rFonts w:ascii="Times New Roman" w:hAnsi="Times New Roman" w:cs="Times New Roman"/>
          <w:sz w:val="24"/>
          <w:szCs w:val="24"/>
        </w:rPr>
        <w:t xml:space="preserve">11 классов к государственной (итоговой) аттестации на уровне среднего общего образования организовано изучение курсов по выбору в групповом режиме, которые имеют </w:t>
      </w:r>
      <w:proofErr w:type="spellStart"/>
      <w:r w:rsidRPr="00E2172A">
        <w:rPr>
          <w:rFonts w:ascii="Times New Roman" w:hAnsi="Times New Roman" w:cs="Times New Roman"/>
          <w:sz w:val="24"/>
          <w:szCs w:val="24"/>
        </w:rPr>
        <w:t>безотметочный</w:t>
      </w:r>
      <w:proofErr w:type="spellEnd"/>
      <w:r w:rsidRPr="00E2172A">
        <w:rPr>
          <w:rFonts w:ascii="Times New Roman" w:hAnsi="Times New Roman" w:cs="Times New Roman"/>
          <w:sz w:val="24"/>
          <w:szCs w:val="24"/>
        </w:rPr>
        <w:t xml:space="preserve"> характер оценивания. </w:t>
      </w:r>
    </w:p>
    <w:p w14:paraId="3F9F251B" w14:textId="1E90A47C" w:rsidR="000E0C88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 xml:space="preserve">В МАОУ «Бигилинская СОШ»  </w:t>
      </w:r>
      <w:r w:rsidRPr="00E2172A">
        <w:rPr>
          <w:rFonts w:ascii="Times New Roman" w:hAnsi="Times New Roman" w:cs="Times New Roman"/>
          <w:sz w:val="24"/>
          <w:szCs w:val="24"/>
          <w:lang w:val="de-DE"/>
        </w:rPr>
        <w:t>в</w:t>
      </w:r>
      <w:r w:rsidRPr="00E2172A">
        <w:rPr>
          <w:rFonts w:ascii="Times New Roman" w:hAnsi="Times New Roman" w:cs="Times New Roman"/>
          <w:sz w:val="24"/>
          <w:szCs w:val="24"/>
        </w:rPr>
        <w:t xml:space="preserve"> 11</w:t>
      </w:r>
      <w:r w:rsidR="00C11591"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C11591" w:rsidRPr="00E2172A">
        <w:rPr>
          <w:rFonts w:ascii="Times New Roman" w:hAnsi="Times New Roman" w:cs="Times New Roman"/>
          <w:sz w:val="24"/>
          <w:szCs w:val="24"/>
          <w:lang w:val="de-DE"/>
        </w:rPr>
        <w:t>классе</w:t>
      </w:r>
      <w:proofErr w:type="spellEnd"/>
      <w:r w:rsidR="00C11591"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C11591" w:rsidRPr="00E2172A">
        <w:rPr>
          <w:rFonts w:ascii="Times New Roman" w:hAnsi="Times New Roman" w:cs="Times New Roman"/>
          <w:sz w:val="24"/>
          <w:szCs w:val="24"/>
          <w:lang w:val="de-DE"/>
        </w:rPr>
        <w:t>реализуются</w:t>
      </w:r>
      <w:proofErr w:type="spellEnd"/>
      <w:r w:rsidR="00C11591"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C11591" w:rsidRPr="00E2172A">
        <w:rPr>
          <w:rFonts w:ascii="Times New Roman" w:hAnsi="Times New Roman" w:cs="Times New Roman"/>
          <w:sz w:val="24"/>
          <w:szCs w:val="24"/>
          <w:lang w:val="de-DE"/>
        </w:rPr>
        <w:t>предметные</w:t>
      </w:r>
      <w:proofErr w:type="spellEnd"/>
      <w:r w:rsidRPr="00E21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C88" w:rsidRPr="00E2172A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="000E0C88" w:rsidRPr="00E2172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86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4825"/>
        <w:gridCol w:w="1701"/>
        <w:gridCol w:w="1701"/>
      </w:tblGrid>
      <w:tr w:rsidR="0036074A" w:rsidRPr="00A67C67" w14:paraId="10CE0CAD" w14:textId="77777777" w:rsidTr="002363F5">
        <w:trPr>
          <w:trHeight w:val="330"/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0B53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1E0E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A67C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1749F40E" w14:textId="1CA56B0E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</w:t>
            </w:r>
            <w:r w:rsidR="007E0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предметного </w:t>
            </w: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курса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75F6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36074A" w:rsidRPr="00A67C67" w14:paraId="367FF14D" w14:textId="77777777" w:rsidTr="002363F5">
        <w:trPr>
          <w:trHeight w:val="327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90610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A7D02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AB6D5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64BBA7" w14:textId="77777777" w:rsidR="0036074A" w:rsidRPr="00A67C67" w:rsidRDefault="0036074A" w:rsidP="00236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36074A" w:rsidRPr="00A67C67" w14:paraId="46966729" w14:textId="77777777" w:rsidTr="002363F5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E592" w14:textId="77777777" w:rsidR="0036074A" w:rsidRPr="00A67C67" w:rsidRDefault="0036074A" w:rsidP="0023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00A3" w14:textId="77777777" w:rsidR="0036074A" w:rsidRPr="00A67C67" w:rsidRDefault="0036074A" w:rsidP="0023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2497" w14:textId="77777777" w:rsidR="0036074A" w:rsidRPr="00A67C67" w:rsidRDefault="0036074A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7140" w14:textId="77777777" w:rsidR="0036074A" w:rsidRPr="00A67C67" w:rsidRDefault="0036074A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36074A" w:rsidRPr="00A67C67" w14:paraId="3BAD9AED" w14:textId="77777777" w:rsidTr="002363F5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719B" w14:textId="77777777" w:rsidR="0036074A" w:rsidRPr="00A67C67" w:rsidRDefault="0036074A" w:rsidP="0023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F564" w14:textId="77777777" w:rsidR="0036074A" w:rsidRPr="00A67C67" w:rsidRDefault="0036074A" w:rsidP="0023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CC00" w14:textId="77777777" w:rsidR="0036074A" w:rsidRPr="00A67C67" w:rsidRDefault="0036074A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1190" w14:textId="77777777" w:rsidR="0036074A" w:rsidRPr="00A67C67" w:rsidRDefault="0036074A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</w:tbl>
    <w:p w14:paraId="2BB2B686" w14:textId="77777777" w:rsidR="0036074A" w:rsidRDefault="0036074A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FB3D65" w14:textId="5AD439FA" w:rsidR="00231CC5" w:rsidRPr="00E2172A" w:rsidRDefault="00231CC5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E2172A">
        <w:rPr>
          <w:rFonts w:ascii="Times New Roman" w:hAnsi="Times New Roman" w:cs="Times New Roman"/>
          <w:sz w:val="24"/>
          <w:szCs w:val="24"/>
        </w:rPr>
        <w:t>Горюновской</w:t>
      </w:r>
      <w:proofErr w:type="spellEnd"/>
      <w:r w:rsidRPr="00E2172A">
        <w:rPr>
          <w:rFonts w:ascii="Times New Roman" w:hAnsi="Times New Roman" w:cs="Times New Roman"/>
          <w:sz w:val="24"/>
          <w:szCs w:val="24"/>
        </w:rPr>
        <w:t xml:space="preserve"> СОШ, филиале  МАОУ «Бигилинская СОШ»  </w:t>
      </w:r>
      <w:r w:rsidRPr="00E2172A">
        <w:rPr>
          <w:rFonts w:ascii="Times New Roman" w:hAnsi="Times New Roman" w:cs="Times New Roman"/>
          <w:sz w:val="24"/>
          <w:szCs w:val="24"/>
          <w:lang w:val="de-DE"/>
        </w:rPr>
        <w:t>в</w:t>
      </w:r>
      <w:r w:rsidRPr="00E2172A">
        <w:rPr>
          <w:rFonts w:ascii="Times New Roman" w:hAnsi="Times New Roman" w:cs="Times New Roman"/>
          <w:sz w:val="24"/>
          <w:szCs w:val="24"/>
        </w:rPr>
        <w:t xml:space="preserve"> </w:t>
      </w:r>
      <w:r w:rsidR="005C37DC">
        <w:rPr>
          <w:rFonts w:ascii="Times New Roman" w:hAnsi="Times New Roman" w:cs="Times New Roman"/>
          <w:sz w:val="24"/>
          <w:szCs w:val="24"/>
        </w:rPr>
        <w:t>10-</w:t>
      </w:r>
      <w:r w:rsidRPr="00E2172A">
        <w:rPr>
          <w:rFonts w:ascii="Times New Roman" w:hAnsi="Times New Roman" w:cs="Times New Roman"/>
          <w:sz w:val="24"/>
          <w:szCs w:val="24"/>
        </w:rPr>
        <w:t>11</w:t>
      </w:r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классе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реализуются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предметные</w:t>
      </w:r>
      <w:proofErr w:type="spellEnd"/>
      <w:r w:rsidRPr="00E2172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E21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72A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Pr="00E2172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86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"/>
        <w:gridCol w:w="4827"/>
        <w:gridCol w:w="1702"/>
        <w:gridCol w:w="1702"/>
      </w:tblGrid>
      <w:tr w:rsidR="0099315B" w14:paraId="3268F699" w14:textId="77777777" w:rsidTr="000D4FF5">
        <w:trPr>
          <w:trHeight w:val="330"/>
          <w:jc w:val="center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ADC0B" w14:textId="77777777" w:rsidR="0099315B" w:rsidRDefault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871AE" w14:textId="77777777" w:rsidR="0099315B" w:rsidRDefault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2AADF854" w14:textId="2073FC5E" w:rsidR="0099315B" w:rsidRDefault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</w:t>
            </w:r>
            <w:r w:rsidR="007E0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курса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C795E" w14:textId="77777777" w:rsidR="0099315B" w:rsidRDefault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99315B" w14:paraId="5145ACC2" w14:textId="77777777" w:rsidTr="000D4FF5">
        <w:trPr>
          <w:trHeight w:val="327"/>
          <w:jc w:val="center"/>
        </w:trPr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91156" w14:textId="77777777" w:rsidR="0099315B" w:rsidRDefault="009931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B1490" w14:textId="77777777" w:rsidR="0099315B" w:rsidRDefault="009931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0D020" w14:textId="77777777" w:rsidR="0099315B" w:rsidRDefault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7D201B" w14:textId="77777777" w:rsidR="0099315B" w:rsidRDefault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99315B" w14:paraId="4CD7DC37" w14:textId="77777777" w:rsidTr="000D4FF5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17F8A" w14:textId="77777777" w:rsidR="0099315B" w:rsidRDefault="00993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6D502" w14:textId="77777777" w:rsidR="0099315B" w:rsidRDefault="00993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7B93" w14:textId="77777777" w:rsidR="0099315B" w:rsidRDefault="0099315B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FAC0B" w14:textId="77777777" w:rsidR="0099315B" w:rsidRDefault="0099315B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99315B" w14:paraId="4728B758" w14:textId="77777777" w:rsidTr="000D4FF5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808FE" w14:textId="77777777" w:rsidR="0099315B" w:rsidRDefault="00993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B809" w14:textId="77777777" w:rsidR="0099315B" w:rsidRDefault="00993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2137" w14:textId="77777777" w:rsidR="0099315B" w:rsidRDefault="0099315B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8FCD8" w14:textId="77777777" w:rsidR="0099315B" w:rsidRDefault="0099315B" w:rsidP="00993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</w:tbl>
    <w:p w14:paraId="26A213D2" w14:textId="77777777" w:rsidR="00A304EB" w:rsidRPr="00E2172A" w:rsidRDefault="00A304EB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1A9A35" w14:textId="18E6343B" w:rsidR="000E0C88" w:rsidRPr="00E2172A" w:rsidRDefault="000E0C88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Предлагаемы</w:t>
      </w:r>
      <w:r w:rsidR="007E05EE">
        <w:rPr>
          <w:rFonts w:ascii="Times New Roman" w:hAnsi="Times New Roman" w:cs="Times New Roman"/>
          <w:sz w:val="24"/>
          <w:szCs w:val="24"/>
        </w:rPr>
        <w:t>е курсы направлены на развитие </w:t>
      </w:r>
      <w:r w:rsidRPr="00E2172A">
        <w:rPr>
          <w:rFonts w:ascii="Times New Roman" w:hAnsi="Times New Roman" w:cs="Times New Roman"/>
          <w:sz w:val="24"/>
          <w:szCs w:val="24"/>
        </w:rPr>
        <w:t>коммуникативных навыков, познавательной и технологической компетентности учащихся, являются краткосрочными, чередующимися, ориентированы на активную социализацию учащихся, способствующую успешной социализации, профориентации и самостоятельному выбору будущей профессии.</w:t>
      </w:r>
    </w:p>
    <w:p w14:paraId="7F9AA3C3" w14:textId="77777777" w:rsidR="000E0C88" w:rsidRPr="00E2172A" w:rsidRDefault="00C1159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Возможность выбора предметных</w:t>
      </w:r>
      <w:r w:rsidR="000E0C88" w:rsidRPr="00E2172A">
        <w:rPr>
          <w:rFonts w:ascii="Times New Roman" w:hAnsi="Times New Roman" w:cs="Times New Roman"/>
          <w:sz w:val="24"/>
          <w:szCs w:val="24"/>
        </w:rPr>
        <w:t xml:space="preserve"> курсов способствует выстраиванию индивидуальной образовательной  траектории обучения.</w:t>
      </w:r>
    </w:p>
    <w:p w14:paraId="37DDEDAD" w14:textId="77777777" w:rsidR="00A304EB" w:rsidRPr="00E2172A" w:rsidRDefault="00A304EB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Изучение тематики регионального содержания осуществляется в рамках общеобразовательных предметов в соответствующих темах. В рамках обновления содержания общего образования, проведен анализ рабочих программ по предметам физика, химия, информатика, биология, география с целью выбора тем уроков, позволяющих включить содержание, актуальное для региона, муниципалитета, интегрировать часть содержания предметов, формируя у детей общее понимание взаимосвязи областей знания, высвобождая дополнительное время для углубления иных тем или включения дополнительного содержания по предмету, переместить определённые темы для обеспечения более эффективного изучения предметного материала и создания возможности для получения учащимися востребованных навыков работы, определить направления производства для проведения практических занятий, реализации проектов, образовательных экскурсий.</w:t>
      </w:r>
    </w:p>
    <w:p w14:paraId="29C64DD9" w14:textId="2F0E8C55" w:rsidR="00A304EB" w:rsidRPr="00E2172A" w:rsidRDefault="00A304EB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 xml:space="preserve">В Муниципальном автономном общеобразовательном учреждении Заводоуковского </w:t>
      </w:r>
      <w:r w:rsidR="00557576" w:rsidRPr="00E2172A">
        <w:rPr>
          <w:rFonts w:ascii="Times New Roman" w:hAnsi="Times New Roman" w:cs="Times New Roman"/>
          <w:sz w:val="24"/>
          <w:szCs w:val="24"/>
        </w:rPr>
        <w:t>муниципального</w:t>
      </w:r>
      <w:r w:rsidR="006B3A0C" w:rsidRPr="00E2172A">
        <w:rPr>
          <w:rFonts w:ascii="Times New Roman" w:hAnsi="Times New Roman" w:cs="Times New Roman"/>
          <w:sz w:val="24"/>
          <w:szCs w:val="24"/>
        </w:rPr>
        <w:t xml:space="preserve"> округа «</w:t>
      </w:r>
      <w:r w:rsidRPr="00E2172A">
        <w:rPr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народного</w:t>
      </w:r>
      <w:r w:rsidR="006B3A0C" w:rsidRPr="00E2172A">
        <w:rPr>
          <w:rFonts w:ascii="Times New Roman" w:hAnsi="Times New Roman" w:cs="Times New Roman"/>
          <w:sz w:val="24"/>
          <w:szCs w:val="24"/>
        </w:rPr>
        <w:t xml:space="preserve"> образования СССР А.П.Горохова»</w:t>
      </w:r>
      <w:r w:rsidRPr="00E2172A">
        <w:rPr>
          <w:rFonts w:ascii="Times New Roman" w:hAnsi="Times New Roman" w:cs="Times New Roman"/>
          <w:sz w:val="24"/>
          <w:szCs w:val="24"/>
        </w:rPr>
        <w:t xml:space="preserve"> языком обучения является русский язык.</w:t>
      </w:r>
    </w:p>
    <w:p w14:paraId="37A54B62" w14:textId="77777777" w:rsidR="00A304EB" w:rsidRPr="00E2172A" w:rsidRDefault="00A304EB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программы среднего общего образования завершается итоговой аттестацией. </w:t>
      </w:r>
    </w:p>
    <w:p w14:paraId="5B49C85D" w14:textId="77777777" w:rsidR="00A304EB" w:rsidRPr="00E2172A" w:rsidRDefault="00A304EB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14:paraId="389888DA" w14:textId="77777777" w:rsidR="00F60A00" w:rsidRPr="00E2172A" w:rsidRDefault="00F60A00" w:rsidP="00E2172A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EC6F0B5" w14:textId="77777777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72A">
        <w:rPr>
          <w:rFonts w:ascii="Times New Roman" w:hAnsi="Times New Roman" w:cs="Times New Roman"/>
          <w:b/>
          <w:sz w:val="24"/>
          <w:szCs w:val="24"/>
        </w:rPr>
        <w:t>Промежуточная аттестация</w:t>
      </w:r>
    </w:p>
    <w:p w14:paraId="410D1D9B" w14:textId="77777777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2F359296" w14:textId="77777777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Промежуточная/годовая аттестация обучающихся за четверть или за год осуществляется в соответствии с календарным учебным графиком МАОУ «Бигилинская СОШ».</w:t>
      </w:r>
    </w:p>
    <w:p w14:paraId="35453EB6" w14:textId="48299813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Все предметы обязательной части учебног</w:t>
      </w:r>
      <w:r w:rsidR="00352672" w:rsidRPr="00E2172A">
        <w:rPr>
          <w:rFonts w:ascii="Times New Roman" w:hAnsi="Times New Roman" w:cs="Times New Roman"/>
          <w:sz w:val="24"/>
          <w:szCs w:val="24"/>
        </w:rPr>
        <w:t>о плана оцениваются по полугодиям</w:t>
      </w:r>
      <w:r w:rsidRPr="00E2172A">
        <w:rPr>
          <w:rFonts w:ascii="Times New Roman" w:hAnsi="Times New Roman" w:cs="Times New Roman"/>
          <w:sz w:val="24"/>
          <w:szCs w:val="24"/>
        </w:rPr>
        <w:t xml:space="preserve"> и за год. Предметы из части, формируемой участниками образовательных отношений, являются </w:t>
      </w:r>
      <w:proofErr w:type="spellStart"/>
      <w:r w:rsidRPr="00E2172A">
        <w:rPr>
          <w:rFonts w:ascii="Times New Roman" w:hAnsi="Times New Roman" w:cs="Times New Roman"/>
          <w:sz w:val="24"/>
          <w:szCs w:val="24"/>
        </w:rPr>
        <w:t>безотм</w:t>
      </w:r>
      <w:r w:rsidR="00557576" w:rsidRPr="00E2172A">
        <w:rPr>
          <w:rFonts w:ascii="Times New Roman" w:hAnsi="Times New Roman" w:cs="Times New Roman"/>
          <w:sz w:val="24"/>
          <w:szCs w:val="24"/>
        </w:rPr>
        <w:t>еточными</w:t>
      </w:r>
      <w:proofErr w:type="spellEnd"/>
      <w:r w:rsidR="00557576" w:rsidRPr="00E2172A">
        <w:rPr>
          <w:rFonts w:ascii="Times New Roman" w:hAnsi="Times New Roman" w:cs="Times New Roman"/>
          <w:sz w:val="24"/>
          <w:szCs w:val="24"/>
        </w:rPr>
        <w:t>.</w:t>
      </w:r>
    </w:p>
    <w:p w14:paraId="3C83AB20" w14:textId="53E6DDB5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>Промежуточная аттестация проходит на третьей неделе мая.  Формы и порядок проведения промежуточной аттестации определяются Положением «О порядке, формах и периодичности текущего контроля успеваемости и промежуточной аттестации обучающихся"</w:t>
      </w:r>
      <w:r w:rsidR="005C37DC">
        <w:rPr>
          <w:rFonts w:ascii="Times New Roman" w:hAnsi="Times New Roman" w:cs="Times New Roman"/>
          <w:sz w:val="24"/>
          <w:szCs w:val="24"/>
        </w:rPr>
        <w:t>.</w:t>
      </w:r>
    </w:p>
    <w:p w14:paraId="5E7D45B1" w14:textId="77777777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2A">
        <w:rPr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 </w:t>
      </w:r>
      <w:r w:rsidR="00352672" w:rsidRPr="00E2172A">
        <w:rPr>
          <w:rFonts w:ascii="Times New Roman" w:hAnsi="Times New Roman" w:cs="Times New Roman"/>
          <w:sz w:val="24"/>
          <w:szCs w:val="24"/>
        </w:rPr>
        <w:t>среднего</w:t>
      </w:r>
      <w:r w:rsidRPr="00E2172A">
        <w:rPr>
          <w:rFonts w:ascii="Times New Roman" w:hAnsi="Times New Roman" w:cs="Times New Roman"/>
          <w:sz w:val="24"/>
          <w:szCs w:val="24"/>
        </w:rPr>
        <w:t xml:space="preserve"> общего образования завершается итоговой аттестацией. </w:t>
      </w:r>
    </w:p>
    <w:p w14:paraId="06E77F61" w14:textId="77777777" w:rsidR="00CA12D1" w:rsidRPr="00E2172A" w:rsidRDefault="00CA12D1" w:rsidP="00E21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CA12D1" w:rsidRPr="00E2172A" w:rsidSect="005C37DC">
          <w:pgSz w:w="11906" w:h="16838"/>
          <w:pgMar w:top="993" w:right="850" w:bottom="851" w:left="1134" w:header="708" w:footer="708" w:gutter="0"/>
          <w:cols w:space="708"/>
          <w:docGrid w:linePitch="360"/>
        </w:sectPr>
      </w:pPr>
    </w:p>
    <w:p w14:paraId="52261501" w14:textId="77777777" w:rsidR="0099315B" w:rsidRDefault="0099315B" w:rsidP="0099315B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 xml:space="preserve">УЧЕБНЫЙ ПЛАН </w:t>
      </w:r>
      <w:r>
        <w:rPr>
          <w:rFonts w:ascii="Times New Roman" w:hAnsi="Times New Roman" w:cs="Times New Roman"/>
          <w:b/>
          <w:sz w:val="24"/>
          <w:szCs w:val="24"/>
        </w:rPr>
        <w:t>МАОУ «Бигилинская СОШ»</w:t>
      </w:r>
    </w:p>
    <w:p w14:paraId="7EC386C6" w14:textId="2563177F" w:rsidR="0099315B" w:rsidRDefault="0099315B" w:rsidP="000E0C88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11 класс</w:t>
      </w:r>
    </w:p>
    <w:p w14:paraId="0AA5C2C2" w14:textId="0D352B96" w:rsidR="0099315B" w:rsidRDefault="0099315B" w:rsidP="0099315B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5975"/>
        <w:gridCol w:w="1263"/>
        <w:gridCol w:w="1355"/>
        <w:gridCol w:w="1353"/>
      </w:tblGrid>
      <w:tr w:rsidR="0099315B" w14:paraId="599C5DC3" w14:textId="77777777" w:rsidTr="0099315B">
        <w:tc>
          <w:tcPr>
            <w:tcW w:w="30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2D3504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6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7983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6836B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99315B" w14:paraId="2F4ECE65" w14:textId="77777777" w:rsidTr="0099315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5DD07" w14:textId="77777777" w:rsidR="0099315B" w:rsidRDefault="009931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D318E" w14:textId="77777777" w:rsidR="0099315B" w:rsidRDefault="009931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22F08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10-й класс (34 учебные недели)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219A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класс (34 учебные недели) </w:t>
            </w:r>
          </w:p>
        </w:tc>
      </w:tr>
      <w:tr w:rsidR="0099315B" w14:paraId="207E5F05" w14:textId="77777777" w:rsidTr="0099315B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0D16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99315B" w14:paraId="24D7AC95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00D5F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DC51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EB31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9218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9315B" w14:paraId="55CA5DE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48BA0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D352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C92E0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B76D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35A41E21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184CB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02EB9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D33EA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D878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57BB022F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4AFA7" w14:textId="77777777" w:rsidR="0099315B" w:rsidRDefault="0099315B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3E738770" w14:textId="77777777" w:rsidR="0099315B" w:rsidRDefault="0099315B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 и начала математического анализа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FB19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C1EBB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3CCF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1DE8476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FB8D7" w14:textId="77777777" w:rsidR="0099315B" w:rsidRDefault="0099315B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2DBEF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C32C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48C54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6A40A350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85943" w14:textId="77777777" w:rsidR="0099315B" w:rsidRDefault="0099315B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5628B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2241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E9B83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343FB7AE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63324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4C850" w14:textId="77777777" w:rsidR="0099315B" w:rsidRPr="007E05EE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05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595E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4ADE3" w14:textId="321C55F1" w:rsidR="0099315B" w:rsidRDefault="007E05E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9315B" w14:paraId="55F93EBF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65C5D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2209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85123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D8C38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9315B" w14:paraId="28B6183B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90FB5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C894A" w14:textId="77777777" w:rsidR="0099315B" w:rsidRPr="007E05EE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05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BC35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2745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9315B" w14:paraId="797FA79B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C5530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D16C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F084A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DC37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4757A6A6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DD22E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505B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89FCF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7A4BD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9315B" w14:paraId="202700C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0CCB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47D19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FE82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9B8E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5C977F6C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5EAF6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3A99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DA2E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EDA3F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04006DE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03896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B0FB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D428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E41D4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78D99F9E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3BEB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869A8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A3037" w14:textId="3C777657" w:rsidR="0099315B" w:rsidRDefault="000D4FF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8942F" w14:textId="0303EE5D" w:rsidR="0099315B" w:rsidRDefault="000D4FF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05E1DDC4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D7AB7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9A450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13EC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9315B" w14:paraId="4DF7A11E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565A5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942AE" w14:textId="3E6BB4E5" w:rsidR="0099315B" w:rsidRDefault="0099315B" w:rsidP="000D4FF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D4F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001F4" w14:textId="6F1155CB" w:rsidR="0099315B" w:rsidRDefault="0099315B" w:rsidP="004C4AD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4C4A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9315B" w14:paraId="6C11EA30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CCD92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Часть, формируемая участниками образовательных отношений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7336E" w14:textId="1ABEE317" w:rsidR="0099315B" w:rsidRDefault="000D4FF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CD131" w14:textId="4EAD6F3B" w:rsidR="0099315B" w:rsidRDefault="004C4AD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9315B" w14:paraId="68B33C12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5225C8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02454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669D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15B" w14:paraId="0A738F66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1470BB" w14:textId="0871CBD0" w:rsidR="0099315B" w:rsidRDefault="007E05E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99315B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588E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0FC80" w14:textId="4D88B5A7" w:rsidR="0099315B" w:rsidRDefault="004C4AD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5247E45F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50E7D1" w14:textId="14B28A65" w:rsidR="0099315B" w:rsidRDefault="007E05E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99315B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9F36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B6BEA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315B" w14:paraId="63669254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3B3C8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в неделю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4C51E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AD1F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99315B" w14:paraId="747D7D19" w14:textId="77777777" w:rsidTr="0099315B">
        <w:tc>
          <w:tcPr>
            <w:tcW w:w="43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87BED" w14:textId="77777777" w:rsidR="0099315B" w:rsidRDefault="0099315B">
            <w:pPr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за два года обучения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72403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</w:t>
            </w:r>
          </w:p>
        </w:tc>
      </w:tr>
    </w:tbl>
    <w:p w14:paraId="658920F3" w14:textId="77777777" w:rsidR="0099315B" w:rsidRDefault="0099315B" w:rsidP="000E0C88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2951B33E" w14:textId="77777777" w:rsidR="0099315B" w:rsidRDefault="0099315B" w:rsidP="0099315B">
      <w:pPr>
        <w:spacing w:after="0" w:line="240" w:lineRule="auto"/>
        <w:ind w:firstLine="567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Style w:val="markedcontent"/>
          <w:rFonts w:asciiTheme="majorBidi" w:hAnsiTheme="majorBidi" w:cstheme="majorBidi"/>
          <w:b/>
          <w:sz w:val="28"/>
          <w:szCs w:val="28"/>
        </w:rPr>
        <w:t>УЧЕБНЫЙ ПЛАН</w:t>
      </w:r>
      <w:r>
        <w:rPr>
          <w:rFonts w:asciiTheme="majorBidi" w:hAnsiTheme="majorBidi" w:cstheme="majorBidi"/>
          <w:b/>
          <w:sz w:val="28"/>
          <w:szCs w:val="28"/>
        </w:rPr>
        <w:t xml:space="preserve"> </w:t>
      </w:r>
    </w:p>
    <w:p w14:paraId="3E560BE5" w14:textId="77777777" w:rsidR="0099315B" w:rsidRDefault="0099315B" w:rsidP="0099315B">
      <w:pPr>
        <w:spacing w:after="0" w:line="240" w:lineRule="auto"/>
        <w:ind w:firstLine="567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Горюновской СОШ, филиал МАОУ «Бигилинская СОШ»</w:t>
      </w:r>
    </w:p>
    <w:p w14:paraId="3814EF56" w14:textId="01859680" w:rsidR="0099315B" w:rsidRDefault="0099315B" w:rsidP="0099315B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5975"/>
        <w:gridCol w:w="1263"/>
        <w:gridCol w:w="1355"/>
        <w:gridCol w:w="1353"/>
      </w:tblGrid>
      <w:tr w:rsidR="0099315B" w14:paraId="019AEF13" w14:textId="77777777" w:rsidTr="0099315B">
        <w:tc>
          <w:tcPr>
            <w:tcW w:w="30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E769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6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88F34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E98B8A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99315B" w14:paraId="1109648D" w14:textId="77777777" w:rsidTr="0099315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25963" w14:textId="77777777" w:rsidR="0099315B" w:rsidRDefault="009931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BE842" w14:textId="77777777" w:rsidR="0099315B" w:rsidRDefault="009931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A0148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10-й класс (34 учебные недели)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00C6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класс (34 учебные недели) </w:t>
            </w:r>
          </w:p>
        </w:tc>
      </w:tr>
      <w:tr w:rsidR="0099315B" w14:paraId="6A140A8E" w14:textId="77777777" w:rsidTr="0099315B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33C7B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99315B" w14:paraId="2CF89A81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5DB8E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494A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6A74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B160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9315B" w14:paraId="0A4369BA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C14CA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65F9F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F599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CAF0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3216AD4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BB14D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DC1A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BB023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10196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66EAC113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2A289" w14:textId="77777777" w:rsidR="0099315B" w:rsidRDefault="0099315B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1F223385" w14:textId="77777777" w:rsidR="0099315B" w:rsidRDefault="0099315B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 и начала математического анализа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F2F4F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6DA2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C6FD3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10488CA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DE46C" w14:textId="77777777" w:rsidR="0099315B" w:rsidRDefault="0099315B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0DA00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818E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F324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028F15C9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8F215" w14:textId="77777777" w:rsidR="0099315B" w:rsidRDefault="0099315B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BF36E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6C11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977A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2876F898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37FA2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44BDD" w14:textId="6AA02495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F17E1" w14:textId="7EB5503A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3EE3A" w14:textId="3214F2E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77C6B9E0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BAAAB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F5EF3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A81CB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229B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9315B" w14:paraId="1B839792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5BE43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0DBCB" w14:textId="6983B92D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CD136" w14:textId="54D9424D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2F5FC" w14:textId="5F4BEB36" w:rsidR="0099315B" w:rsidRDefault="00AE71C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9315B" w14:paraId="0C76822D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A7968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05B8F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5291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5E3F1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7C1F6E40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CA1EF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D2066" w14:textId="787789CD" w:rsidR="0099315B" w:rsidRDefault="00B524E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0A2FA" w14:textId="5CC6D150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913F5" w14:textId="5678208F" w:rsidR="0099315B" w:rsidRDefault="004C4AD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9315B" w14:paraId="02C7B45C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57BB1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2B9E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F89C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E329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0A0BC1AD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ED74F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6B9C8" w14:textId="7D3B88A2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21476" w14:textId="40A26E50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7AE6F" w14:textId="029850DC" w:rsidR="0099315B" w:rsidRDefault="004C4AD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104DFFFD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1CC2A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21138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B606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DDC0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17C2D073" w14:textId="77777777" w:rsidTr="0099315B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2366C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E98D7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A2E26" w14:textId="33C1DB86" w:rsidR="0099315B" w:rsidRDefault="000D4FF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92A91" w14:textId="7CCB7177" w:rsidR="0099315B" w:rsidRDefault="000D4FF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9315B" w14:paraId="44506793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3821A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2ED60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92BC0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9315B" w14:paraId="25AAF84C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251EF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E2E5D" w14:textId="03DB87BC" w:rsidR="0099315B" w:rsidRDefault="0099315B" w:rsidP="000D4FF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D4F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59F3E" w14:textId="6D043D83" w:rsidR="0099315B" w:rsidRDefault="0099315B" w:rsidP="004C4AD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4C4A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9315B" w14:paraId="535C0E38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44F4E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3390D" w14:textId="47471762" w:rsidR="0099315B" w:rsidRDefault="000D4FF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0A021" w14:textId="0A6B1DF2" w:rsidR="0099315B" w:rsidRDefault="004C4AD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9315B" w14:paraId="57BCE9A0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A5A7B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DD5E1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31797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15B" w14:paraId="5DD92B2B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5B7CF0" w14:textId="44FF8B8A" w:rsidR="0099315B" w:rsidRDefault="004C4AD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99315B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4C68D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1CE02" w14:textId="2562F5E4" w:rsidR="0099315B" w:rsidRDefault="004C4AD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9315B" w14:paraId="1CD06FDF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5A07FB" w14:textId="47B13167" w:rsidR="0099315B" w:rsidRDefault="004C4AD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99315B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10F9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FBA7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315B" w14:paraId="34A3A535" w14:textId="77777777" w:rsidTr="0099315B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0B7E2" w14:textId="77777777" w:rsidR="0099315B" w:rsidRDefault="0099315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в неделю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B53C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92095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99315B" w14:paraId="37879324" w14:textId="77777777" w:rsidTr="0099315B">
        <w:tc>
          <w:tcPr>
            <w:tcW w:w="43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5BB1F" w14:textId="77777777" w:rsidR="0099315B" w:rsidRDefault="0099315B">
            <w:pPr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за два года обучения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85812" w14:textId="77777777" w:rsidR="0099315B" w:rsidRDefault="009931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</w:t>
            </w:r>
          </w:p>
        </w:tc>
      </w:tr>
    </w:tbl>
    <w:p w14:paraId="2E165111" w14:textId="77777777" w:rsidR="0099315B" w:rsidRDefault="0099315B" w:rsidP="000E0C88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7A50F764" w14:textId="77777777" w:rsidR="00CB764D" w:rsidRDefault="00CB764D" w:rsidP="00CB7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внеурочной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2FC073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Внеурочная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организуется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направлениям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развития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личности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отличных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формах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таких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как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художественные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культурологические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филологические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сетевые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сообщества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школьные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спортивные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клубы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секции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конференции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олимпиады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военно-патриотические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объединения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экскурсии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соревнования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поисковые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научные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исследования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общественно-полезные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практики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другие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формы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добровольной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основе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соответствии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выбором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участников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образовательных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отношений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Внеурочная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является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неотъемлемой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обязательной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частью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основной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образовательной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программы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5F6BED7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Внеурочная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образовательном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учреждении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складывается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следующих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видов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56040762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реализация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внутришкольных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программ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специальных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курсов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секций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кружков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739C2D2A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традиционные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мероприятия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воспитательной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системы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школы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497D9A0B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классные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мероприятия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рамках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планов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работы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классных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руководителей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классные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часы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экскурсии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диспуты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круглые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столы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соревнования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общественно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полезные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практики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т.д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.);</w:t>
      </w:r>
    </w:p>
    <w:p w14:paraId="728B8683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педагогических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работников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службы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сопровождения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педагога-организатора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педагога-психолога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)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соответствии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должностными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обязанностями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квалификационных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характеристик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должностей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работников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6DB44CB8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конкурсные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программы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мероприятия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различного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уровня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8F015DF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деятельности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определяет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занятия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выбору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которые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расширяют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индивидуальные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потребности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D83DC8F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Часы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деятельности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могут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быть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реализованы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как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течение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учебной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недели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так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каникул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выходные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нерабочие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праздничные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дни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6B13DE7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рамках реализации рабочей программы воспитания в 10-х классах включен цикл внеурочных занятий «Разговор о важном».</w:t>
      </w:r>
    </w:p>
    <w:p w14:paraId="08A0ACC0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занятия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Разговоры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важном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направлены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развитие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ценностного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отношения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своей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Родине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России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населяющим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ее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людям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ее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уникальной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истории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богатой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природе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великой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культуре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занятия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Разговоры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важном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должны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быть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направлены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формирование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соответствующей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внутренней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позиции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личности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обучающегося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необходимой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ему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конструктивного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ответственного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поведения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обществе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Основной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формат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внеурочных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Разговоры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важном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разговор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(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беседа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обучающимися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Основные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темы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связаны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важнейшими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аспектами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жизни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человека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современной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России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знанием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родной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истории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пониманием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сложностей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современного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мира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техническим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прогрессом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сохранением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природы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ориентацией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мировой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художественной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культуре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повседневной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культуре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поведения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доброжелательным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отношением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окружающим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ответственным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отношением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собственным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поступкам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170FEF89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Внеурочное занятие «Россия – мои горизонты»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самонавигации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приобретение и осмысления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значимого опыта.</w:t>
      </w:r>
    </w:p>
    <w:p w14:paraId="59650D92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Основной формат внеурочных занятий «Россия – мои горизонты»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технологий, инженерном деле, государственном управлении и общественной безопасности, медицине и здравоохранения,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Агросфере</w:t>
      </w:r>
      <w:proofErr w:type="spellEnd"/>
      <w:r>
        <w:rPr>
          <w:rFonts w:ascii="Times New Roman" w:hAnsi="Times New Roman" w:cs="Times New Roman"/>
          <w:sz w:val="24"/>
          <w:szCs w:val="24"/>
        </w:rPr>
        <w:t>, социальном развитии, туризме, креативных индустриях и других отраслей экономики.</w:t>
      </w:r>
    </w:p>
    <w:p w14:paraId="3942084B" w14:textId="77777777" w:rsidR="00C12DF5" w:rsidRPr="00C12DF5" w:rsidRDefault="00C12DF5" w:rsidP="00C12D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2DF5">
        <w:rPr>
          <w:rFonts w:ascii="Times New Roman" w:eastAsia="Calibri" w:hAnsi="Times New Roman" w:cs="Times New Roman"/>
          <w:sz w:val="24"/>
          <w:szCs w:val="24"/>
        </w:rPr>
        <w:t xml:space="preserve">Курс внеурочной деятельности «Россия – мои горизонты» реализуется с интеграцией регионального компонента из 8 </w:t>
      </w:r>
      <w:r w:rsidRPr="00C12DF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 часов.</w:t>
      </w:r>
    </w:p>
    <w:p w14:paraId="354504DB" w14:textId="77777777" w:rsidR="00C12DF5" w:rsidRPr="00C12DF5" w:rsidRDefault="00C12DF5" w:rsidP="00C12DF5">
      <w:pPr>
        <w:spacing w:after="0" w:line="240" w:lineRule="auto"/>
        <w:ind w:firstLine="709"/>
        <w:jc w:val="both"/>
        <w:rPr>
          <w:rStyle w:val="futurismarkdown-word"/>
        </w:rPr>
      </w:pPr>
      <w:r w:rsidRPr="00C12DF5">
        <w:rPr>
          <w:rStyle w:val="futurismarkdown-word"/>
          <w:rFonts w:ascii="Times New Roman" w:hAnsi="Times New Roman" w:cs="Times New Roman"/>
          <w:sz w:val="24"/>
          <w:szCs w:val="24"/>
        </w:rPr>
        <w:t>Курс «Россия — мои горизонты» направлен на формирование у обучающихся представлений о многообразии профессий, отраслях экономики России и возможностях профессионального самоопределения с учётом специфики родного края. Интеграция регионального компонента позволяет показать школьникам востребованность разных специальностей на местном рынке труда, познакомить с ключевыми предприятиями и образовательными организациями региона, а также выстроить связь между личными интересами и социально-экономическими потребностями территории.</w:t>
      </w:r>
    </w:p>
    <w:p w14:paraId="1D388653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10-11  классах используется программа  внеурочной деятельности «Обучение служением. Первые». 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309). Программа «Обучение служением. Первые» предусматривает вовлечение обучающихся в решение социально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реализацию обучающимися проектов, которые требуют не только знаний о проектной деятельности, но и дают возможность применения полученных в рамках освоения основной образовательной программы знаний и навыков на практике.</w:t>
      </w:r>
    </w:p>
    <w:p w14:paraId="1C85E902" w14:textId="77777777" w:rsidR="00CB764D" w:rsidRDefault="00CB764D" w:rsidP="00CB7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практического освоения знаний, полученных на учебных занятиях по основам безопасности и защиты Родины в рамках изучения модулей «Основы военной подготовки» (среднее общее образование) проводятся учебные сборы в форме внеурочной деятельности для обучающихся 10  классов общеобразовательных организаций.</w:t>
      </w:r>
    </w:p>
    <w:p w14:paraId="5848B6CF" w14:textId="77777777" w:rsidR="00CB764D" w:rsidRDefault="00CB764D" w:rsidP="00CB76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9A0F2B" w14:textId="77777777" w:rsidR="00CB764D" w:rsidRDefault="00CB764D" w:rsidP="00CB76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Модуль «Внеурочная деятельность». </w:t>
      </w:r>
    </w:p>
    <w:tbl>
      <w:tblPr>
        <w:tblStyle w:val="ab"/>
        <w:tblW w:w="0" w:type="dxa"/>
        <w:tblLayout w:type="fixed"/>
        <w:tblLook w:val="04A0" w:firstRow="1" w:lastRow="0" w:firstColumn="1" w:lastColumn="0" w:noHBand="0" w:noVBand="1"/>
      </w:tblPr>
      <w:tblGrid>
        <w:gridCol w:w="2135"/>
        <w:gridCol w:w="1801"/>
        <w:gridCol w:w="1417"/>
        <w:gridCol w:w="1418"/>
        <w:gridCol w:w="1417"/>
        <w:gridCol w:w="1276"/>
      </w:tblGrid>
      <w:tr w:rsidR="00CB764D" w14:paraId="113B8E5E" w14:textId="77777777" w:rsidTr="00CB764D">
        <w:trPr>
          <w:trHeight w:val="660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4DB02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Направления развития личности 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B543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Наименования программы курса внеурочной деятельности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CDDE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814F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CB764D" w14:paraId="19B9A1AA" w14:textId="77777777" w:rsidTr="00CB764D">
        <w:trPr>
          <w:trHeight w:val="590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5762" w14:textId="77777777" w:rsidR="00CB764D" w:rsidRDefault="00CB764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1D05" w14:textId="77777777" w:rsidR="00CB764D" w:rsidRDefault="00CB764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4186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A36B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35E2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FC2B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CB764D" w14:paraId="1DA994F0" w14:textId="77777777" w:rsidTr="00CB764D">
        <w:trPr>
          <w:trHeight w:val="611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B866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Социальное, духовно-нравственное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D908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«Разговоры о важном»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AF51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B099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939C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79BA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7A5C393C" w14:textId="77777777" w:rsidTr="00CB764D">
        <w:trPr>
          <w:trHeight w:val="585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6FCA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5F7E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26B6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E7F7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AC05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2BFC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16114FC2" w14:textId="77777777" w:rsidTr="00CB764D">
        <w:trPr>
          <w:trHeight w:val="91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B912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AE32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«Начальная военная подготовка»/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Первая помощь, основы преподавания первой помощи, основы ухода за больным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9905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1B07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9696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76E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B764D" w14:paraId="78AFAE00" w14:textId="77777777" w:rsidTr="00CB764D">
        <w:trPr>
          <w:trHeight w:val="855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932E" w14:textId="77777777" w:rsidR="00CB764D" w:rsidRDefault="00CB764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40D0D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«Основы информационной культуры»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6E2F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DF55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AD0D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F9839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2B9848C6" w14:textId="77777777" w:rsidTr="00CB764D">
        <w:trPr>
          <w:trHeight w:val="855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3A67" w14:textId="77777777" w:rsidR="00CB764D" w:rsidRDefault="00CB764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3366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Первая помощь, основы преподавания первой помощи, основы ухода за больным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8972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DFDD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E817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AD26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2138128C" w14:textId="77777777" w:rsidTr="00CB764D">
        <w:trPr>
          <w:trHeight w:val="855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8FBA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Социальное, общеинтеллектуальное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841A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«Обучение служением. Первые»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8F65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E723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71490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B2E7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60C95FAB" w14:textId="77777777" w:rsidTr="00CB764D">
        <w:trPr>
          <w:trHeight w:val="633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5B66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Общеинтеллектуальное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5063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моя история»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DB61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E3EA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7360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353F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29DC44C5" w14:textId="77777777" w:rsidTr="00CB764D">
        <w:trPr>
          <w:trHeight w:val="675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FC4A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C34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«Мой край в истории Отечества»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0F01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8A94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3B49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5275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728485D9" w14:textId="77777777" w:rsidTr="00CB764D">
        <w:trPr>
          <w:trHeight w:val="375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138F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0E31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«Компьютерное проектирование. Черчение»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6550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940A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25B8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AE68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3343F2DE" w14:textId="77777777" w:rsidTr="00CB764D">
        <w:trPr>
          <w:trHeight w:val="1446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CD44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9839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«Основы финансовой грамотности. Финансовая культура»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997A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9DD5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DD47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D206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44EA0DC3" w14:textId="77777777" w:rsidTr="00CB764D">
        <w:trPr>
          <w:trHeight w:val="581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FB73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4B96" w14:textId="77777777" w:rsidR="00CB764D" w:rsidRDefault="00CB76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870C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8AC3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258B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2E83" w14:textId="77777777" w:rsidR="00CB764D" w:rsidRDefault="00CB76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CB764D" w14:paraId="2A6BF29E" w14:textId="77777777" w:rsidTr="00CB764D">
        <w:trPr>
          <w:trHeight w:val="334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D831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AE49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023B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77DB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1861" w14:textId="77777777" w:rsidR="00CB764D" w:rsidRDefault="00CB76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A4765C7" w14:textId="77777777" w:rsidR="00CB764D" w:rsidRDefault="00CB764D" w:rsidP="00CB76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18369E" w14:textId="77777777" w:rsidR="00CB764D" w:rsidRDefault="00CB764D" w:rsidP="00CB76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 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 общего образования определяет МАОУ «Бигилинская СОШ».</w:t>
      </w:r>
    </w:p>
    <w:p w14:paraId="1B477C51" w14:textId="77777777" w:rsidR="002936D1" w:rsidRPr="003E1570" w:rsidRDefault="002936D1" w:rsidP="00CB764D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sectPr w:rsidR="002936D1" w:rsidRPr="003E1570" w:rsidSect="00E328BE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22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B7C1A"/>
    <w:multiLevelType w:val="hybridMultilevel"/>
    <w:tmpl w:val="1E4EE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2A91E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64C6B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10B99"/>
    <w:rsid w:val="00031673"/>
    <w:rsid w:val="000454DE"/>
    <w:rsid w:val="00052FF9"/>
    <w:rsid w:val="00054BF3"/>
    <w:rsid w:val="000761B4"/>
    <w:rsid w:val="000927BF"/>
    <w:rsid w:val="000A07A9"/>
    <w:rsid w:val="000A4C89"/>
    <w:rsid w:val="000A5721"/>
    <w:rsid w:val="000C3476"/>
    <w:rsid w:val="000D4FF5"/>
    <w:rsid w:val="000E0C88"/>
    <w:rsid w:val="000E1AE8"/>
    <w:rsid w:val="000F4598"/>
    <w:rsid w:val="0010613A"/>
    <w:rsid w:val="0011097E"/>
    <w:rsid w:val="00112D88"/>
    <w:rsid w:val="001440F4"/>
    <w:rsid w:val="0015448F"/>
    <w:rsid w:val="00156D15"/>
    <w:rsid w:val="00174155"/>
    <w:rsid w:val="00182890"/>
    <w:rsid w:val="001A682B"/>
    <w:rsid w:val="001A68E1"/>
    <w:rsid w:val="001A75C4"/>
    <w:rsid w:val="001A779A"/>
    <w:rsid w:val="001B1213"/>
    <w:rsid w:val="001B4302"/>
    <w:rsid w:val="001F3F5E"/>
    <w:rsid w:val="002074BA"/>
    <w:rsid w:val="00217E91"/>
    <w:rsid w:val="00224750"/>
    <w:rsid w:val="00226645"/>
    <w:rsid w:val="00231CC5"/>
    <w:rsid w:val="00244476"/>
    <w:rsid w:val="00270402"/>
    <w:rsid w:val="00284FF2"/>
    <w:rsid w:val="00291563"/>
    <w:rsid w:val="002936D1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44318"/>
    <w:rsid w:val="00352672"/>
    <w:rsid w:val="0036074A"/>
    <w:rsid w:val="00362A2C"/>
    <w:rsid w:val="003746B2"/>
    <w:rsid w:val="00374FEA"/>
    <w:rsid w:val="003963BA"/>
    <w:rsid w:val="003A7E5F"/>
    <w:rsid w:val="003C7983"/>
    <w:rsid w:val="003E0864"/>
    <w:rsid w:val="003E1570"/>
    <w:rsid w:val="003E617D"/>
    <w:rsid w:val="003F32BC"/>
    <w:rsid w:val="004002DE"/>
    <w:rsid w:val="004141D3"/>
    <w:rsid w:val="0041494E"/>
    <w:rsid w:val="004168CD"/>
    <w:rsid w:val="00432399"/>
    <w:rsid w:val="00434EB9"/>
    <w:rsid w:val="0043527D"/>
    <w:rsid w:val="00444A08"/>
    <w:rsid w:val="004457FE"/>
    <w:rsid w:val="00446614"/>
    <w:rsid w:val="004652A1"/>
    <w:rsid w:val="00467EF7"/>
    <w:rsid w:val="00473B54"/>
    <w:rsid w:val="004924E8"/>
    <w:rsid w:val="004A5E74"/>
    <w:rsid w:val="004B1542"/>
    <w:rsid w:val="004C2769"/>
    <w:rsid w:val="004C4AD8"/>
    <w:rsid w:val="004E028C"/>
    <w:rsid w:val="004E2FF3"/>
    <w:rsid w:val="004E4A78"/>
    <w:rsid w:val="00502D31"/>
    <w:rsid w:val="0051034E"/>
    <w:rsid w:val="00543B77"/>
    <w:rsid w:val="005472C1"/>
    <w:rsid w:val="00557576"/>
    <w:rsid w:val="00564E8B"/>
    <w:rsid w:val="00586ED1"/>
    <w:rsid w:val="005B15BC"/>
    <w:rsid w:val="005C37DC"/>
    <w:rsid w:val="005F6A49"/>
    <w:rsid w:val="006003D3"/>
    <w:rsid w:val="006136E4"/>
    <w:rsid w:val="00613F43"/>
    <w:rsid w:val="0061648B"/>
    <w:rsid w:val="00632702"/>
    <w:rsid w:val="00641000"/>
    <w:rsid w:val="006560B5"/>
    <w:rsid w:val="00665E27"/>
    <w:rsid w:val="00672D5E"/>
    <w:rsid w:val="00675A6B"/>
    <w:rsid w:val="006874A9"/>
    <w:rsid w:val="006A6072"/>
    <w:rsid w:val="006B3A0C"/>
    <w:rsid w:val="006B599E"/>
    <w:rsid w:val="006B6902"/>
    <w:rsid w:val="006C21C9"/>
    <w:rsid w:val="006D6035"/>
    <w:rsid w:val="006E1004"/>
    <w:rsid w:val="007031A8"/>
    <w:rsid w:val="00730F91"/>
    <w:rsid w:val="00734A20"/>
    <w:rsid w:val="00752EAB"/>
    <w:rsid w:val="00771952"/>
    <w:rsid w:val="00787163"/>
    <w:rsid w:val="007B5622"/>
    <w:rsid w:val="007C1698"/>
    <w:rsid w:val="007E05EE"/>
    <w:rsid w:val="007E3674"/>
    <w:rsid w:val="007E7965"/>
    <w:rsid w:val="00804FE3"/>
    <w:rsid w:val="00806291"/>
    <w:rsid w:val="00806306"/>
    <w:rsid w:val="0081324A"/>
    <w:rsid w:val="008448FF"/>
    <w:rsid w:val="008632FA"/>
    <w:rsid w:val="008829BA"/>
    <w:rsid w:val="008B4198"/>
    <w:rsid w:val="008E0553"/>
    <w:rsid w:val="008F7D2D"/>
    <w:rsid w:val="0091064E"/>
    <w:rsid w:val="00943325"/>
    <w:rsid w:val="00963708"/>
    <w:rsid w:val="00970A38"/>
    <w:rsid w:val="0099304C"/>
    <w:rsid w:val="0099315B"/>
    <w:rsid w:val="00996DF6"/>
    <w:rsid w:val="009B229E"/>
    <w:rsid w:val="009B6A45"/>
    <w:rsid w:val="009E226E"/>
    <w:rsid w:val="009F18D3"/>
    <w:rsid w:val="009F4C94"/>
    <w:rsid w:val="009F61C9"/>
    <w:rsid w:val="00A139CB"/>
    <w:rsid w:val="00A227C0"/>
    <w:rsid w:val="00A304EB"/>
    <w:rsid w:val="00A417D4"/>
    <w:rsid w:val="00A55068"/>
    <w:rsid w:val="00A63F27"/>
    <w:rsid w:val="00A76A07"/>
    <w:rsid w:val="00A77598"/>
    <w:rsid w:val="00A954BA"/>
    <w:rsid w:val="00A96C90"/>
    <w:rsid w:val="00AA6584"/>
    <w:rsid w:val="00AB3E28"/>
    <w:rsid w:val="00AB6EA5"/>
    <w:rsid w:val="00AE71C1"/>
    <w:rsid w:val="00AF55C5"/>
    <w:rsid w:val="00B078E7"/>
    <w:rsid w:val="00B409D3"/>
    <w:rsid w:val="00B47A20"/>
    <w:rsid w:val="00B47E19"/>
    <w:rsid w:val="00B517A3"/>
    <w:rsid w:val="00B524E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1591"/>
    <w:rsid w:val="00C12DF5"/>
    <w:rsid w:val="00C149D1"/>
    <w:rsid w:val="00C300D7"/>
    <w:rsid w:val="00C521EF"/>
    <w:rsid w:val="00C70729"/>
    <w:rsid w:val="00C72A73"/>
    <w:rsid w:val="00C91579"/>
    <w:rsid w:val="00CA12D1"/>
    <w:rsid w:val="00CA5D63"/>
    <w:rsid w:val="00CB2E2F"/>
    <w:rsid w:val="00CB6C10"/>
    <w:rsid w:val="00CB764D"/>
    <w:rsid w:val="00CC2F68"/>
    <w:rsid w:val="00CC7411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172A"/>
    <w:rsid w:val="00E24C8D"/>
    <w:rsid w:val="00E24FA7"/>
    <w:rsid w:val="00E328BE"/>
    <w:rsid w:val="00E41CD5"/>
    <w:rsid w:val="00E471AD"/>
    <w:rsid w:val="00E5346A"/>
    <w:rsid w:val="00E648BD"/>
    <w:rsid w:val="00E7055D"/>
    <w:rsid w:val="00E72FB7"/>
    <w:rsid w:val="00E831EA"/>
    <w:rsid w:val="00E8602F"/>
    <w:rsid w:val="00EA1496"/>
    <w:rsid w:val="00EA3C4C"/>
    <w:rsid w:val="00EE0C26"/>
    <w:rsid w:val="00F05642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B557D"/>
    <w:rsid w:val="00FC2435"/>
    <w:rsid w:val="00FD7A4F"/>
    <w:rsid w:val="00FE1E5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61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1">
    <w:name w:val="heading 1"/>
    <w:basedOn w:val="a"/>
    <w:next w:val="a"/>
    <w:link w:val="10"/>
    <w:uiPriority w:val="9"/>
    <w:qFormat/>
    <w:rsid w:val="006B3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304E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B3A0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b"/>
    <w:uiPriority w:val="39"/>
    <w:rsid w:val="00E217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turismarkdown-word">
    <w:name w:val="futurismarkdown-word"/>
    <w:basedOn w:val="a0"/>
    <w:rsid w:val="00C12D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1">
    <w:name w:val="heading 1"/>
    <w:basedOn w:val="a"/>
    <w:next w:val="a"/>
    <w:link w:val="10"/>
    <w:uiPriority w:val="9"/>
    <w:qFormat/>
    <w:rsid w:val="006B3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304E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B3A0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b"/>
    <w:uiPriority w:val="39"/>
    <w:rsid w:val="00E217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turismarkdown-word">
    <w:name w:val="futurismarkdown-word"/>
    <w:basedOn w:val="a0"/>
    <w:rsid w:val="00C1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59D86-65B7-48CA-AA21-D0D8945A5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9</Pages>
  <Words>2813</Words>
  <Characters>16039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DreamPC</cp:lastModifiedBy>
  <cp:revision>39</cp:revision>
  <cp:lastPrinted>2026-08-27T05:08:00Z</cp:lastPrinted>
  <dcterms:created xsi:type="dcterms:W3CDTF">2024-11-11T11:45:00Z</dcterms:created>
  <dcterms:modified xsi:type="dcterms:W3CDTF">2026-08-29T20:23:00Z</dcterms:modified>
</cp:coreProperties>
</file>