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3FA2" w:rsidRDefault="00070FFD">
      <w:pPr>
        <w:pStyle w:val="24"/>
        <w:keepNext/>
        <w:keepLines/>
        <w:shd w:val="clear" w:color="auto" w:fill="auto"/>
        <w:spacing w:before="0" w:line="240" w:lineRule="auto"/>
        <w:ind w:right="20"/>
        <w:jc w:val="right"/>
        <w:rPr>
          <w:b w:val="0"/>
          <w:bCs w:val="0"/>
          <w:sz w:val="26"/>
          <w:szCs w:val="26"/>
        </w:rPr>
      </w:pPr>
      <w:r>
        <w:rPr>
          <w:b w:val="0"/>
          <w:bCs w:val="0"/>
          <w:sz w:val="26"/>
          <w:szCs w:val="26"/>
        </w:rPr>
        <w:t>Приложение к приказу</w:t>
      </w:r>
    </w:p>
    <w:p w:rsidR="004B3FA2" w:rsidRDefault="00070FFD">
      <w:pPr>
        <w:pStyle w:val="24"/>
        <w:keepNext/>
        <w:keepLines/>
        <w:shd w:val="clear" w:color="auto" w:fill="auto"/>
        <w:spacing w:before="0" w:line="240" w:lineRule="auto"/>
        <w:ind w:right="20"/>
        <w:jc w:val="right"/>
        <w:rPr>
          <w:b w:val="0"/>
          <w:bCs w:val="0"/>
          <w:sz w:val="26"/>
          <w:szCs w:val="26"/>
        </w:rPr>
      </w:pPr>
      <w:r>
        <w:rPr>
          <w:b w:val="0"/>
          <w:bCs w:val="0"/>
          <w:sz w:val="26"/>
          <w:szCs w:val="26"/>
        </w:rPr>
        <w:t>МАУ ЗГО «Информационно-методический центр»</w:t>
      </w:r>
    </w:p>
    <w:p w:rsidR="004B3FA2" w:rsidRDefault="00903BDE">
      <w:pPr>
        <w:pStyle w:val="24"/>
        <w:keepNext/>
        <w:keepLines/>
        <w:shd w:val="clear" w:color="auto" w:fill="auto"/>
        <w:spacing w:before="0" w:line="240" w:lineRule="auto"/>
        <w:ind w:right="20"/>
        <w:jc w:val="right"/>
      </w:pPr>
      <w:r>
        <w:rPr>
          <w:b w:val="0"/>
          <w:bCs w:val="0"/>
          <w:sz w:val="26"/>
          <w:szCs w:val="26"/>
        </w:rPr>
        <w:t>о</w:t>
      </w:r>
      <w:r w:rsidR="00070FFD">
        <w:rPr>
          <w:b w:val="0"/>
          <w:bCs w:val="0"/>
          <w:sz w:val="26"/>
          <w:szCs w:val="26"/>
        </w:rPr>
        <w:t xml:space="preserve">т </w:t>
      </w:r>
      <w:r w:rsidR="00CA305B">
        <w:rPr>
          <w:b w:val="0"/>
          <w:bCs w:val="0"/>
          <w:sz w:val="26"/>
          <w:szCs w:val="26"/>
        </w:rPr>
        <w:t xml:space="preserve">30 августа </w:t>
      </w:r>
      <w:r w:rsidR="00070FFD">
        <w:rPr>
          <w:b w:val="0"/>
          <w:bCs w:val="0"/>
          <w:sz w:val="26"/>
          <w:szCs w:val="26"/>
        </w:rPr>
        <w:t>202</w:t>
      </w:r>
      <w:r>
        <w:rPr>
          <w:b w:val="0"/>
          <w:bCs w:val="0"/>
          <w:sz w:val="26"/>
          <w:szCs w:val="26"/>
        </w:rPr>
        <w:t>4</w:t>
      </w:r>
      <w:r w:rsidR="00070FFD">
        <w:rPr>
          <w:b w:val="0"/>
          <w:bCs w:val="0"/>
          <w:sz w:val="26"/>
          <w:szCs w:val="26"/>
        </w:rPr>
        <w:t xml:space="preserve"> № </w:t>
      </w:r>
      <w:r w:rsidR="00CA305B">
        <w:rPr>
          <w:b w:val="0"/>
          <w:bCs w:val="0"/>
          <w:sz w:val="26"/>
          <w:szCs w:val="26"/>
        </w:rPr>
        <w:t>78</w:t>
      </w:r>
      <w:bookmarkStart w:id="0" w:name="_GoBack"/>
      <w:bookmarkEnd w:id="0"/>
    </w:p>
    <w:p w:rsidR="004B3FA2" w:rsidRDefault="004B3FA2">
      <w:pPr>
        <w:pStyle w:val="24"/>
        <w:keepNext/>
        <w:keepLines/>
        <w:shd w:val="clear" w:color="auto" w:fill="auto"/>
        <w:spacing w:before="0" w:line="240" w:lineRule="auto"/>
        <w:ind w:right="20"/>
        <w:jc w:val="right"/>
        <w:rPr>
          <w:b w:val="0"/>
          <w:bCs w:val="0"/>
          <w:sz w:val="26"/>
          <w:szCs w:val="26"/>
        </w:rPr>
      </w:pPr>
    </w:p>
    <w:p w:rsidR="004B3FA2" w:rsidRDefault="00070FFD">
      <w:pPr>
        <w:pStyle w:val="24"/>
        <w:keepNext/>
        <w:keepLines/>
        <w:shd w:val="clear" w:color="auto" w:fill="auto"/>
        <w:spacing w:before="0" w:line="240" w:lineRule="auto"/>
        <w:ind w:right="20"/>
        <w:rPr>
          <w:sz w:val="26"/>
          <w:szCs w:val="26"/>
        </w:rPr>
      </w:pPr>
      <w:r>
        <w:rPr>
          <w:sz w:val="26"/>
          <w:szCs w:val="26"/>
        </w:rPr>
        <w:t>Организационно-технологическая модель проведения школьного и муниц</w:t>
      </w:r>
      <w:r>
        <w:rPr>
          <w:sz w:val="26"/>
          <w:szCs w:val="26"/>
        </w:rPr>
        <w:t>и</w:t>
      </w:r>
      <w:r>
        <w:rPr>
          <w:sz w:val="26"/>
          <w:szCs w:val="26"/>
        </w:rPr>
        <w:t xml:space="preserve">пального этапов всероссийской олимпиады школьников </w:t>
      </w:r>
    </w:p>
    <w:p w:rsidR="004B3FA2" w:rsidRDefault="00070FFD">
      <w:pPr>
        <w:pStyle w:val="24"/>
        <w:keepNext/>
        <w:keepLines/>
        <w:shd w:val="clear" w:color="auto" w:fill="auto"/>
        <w:spacing w:before="0" w:line="240" w:lineRule="auto"/>
        <w:ind w:right="20"/>
        <w:rPr>
          <w:sz w:val="26"/>
          <w:szCs w:val="26"/>
        </w:rPr>
      </w:pPr>
      <w:r>
        <w:rPr>
          <w:sz w:val="26"/>
          <w:szCs w:val="26"/>
        </w:rPr>
        <w:t xml:space="preserve">по общеобразовательным предметам в Заводоуковском городском округе </w:t>
      </w:r>
    </w:p>
    <w:p w:rsidR="004B3FA2" w:rsidRDefault="00070FFD">
      <w:pPr>
        <w:pStyle w:val="24"/>
        <w:keepNext/>
        <w:keepLines/>
        <w:shd w:val="clear" w:color="auto" w:fill="auto"/>
        <w:spacing w:before="0" w:line="240" w:lineRule="auto"/>
        <w:ind w:right="20"/>
        <w:rPr>
          <w:sz w:val="26"/>
          <w:szCs w:val="26"/>
        </w:rPr>
      </w:pPr>
      <w:r>
        <w:rPr>
          <w:sz w:val="26"/>
          <w:szCs w:val="26"/>
        </w:rPr>
        <w:t>в 202</w:t>
      </w:r>
      <w:r w:rsidR="00903BDE">
        <w:rPr>
          <w:sz w:val="26"/>
          <w:szCs w:val="26"/>
        </w:rPr>
        <w:t>4</w:t>
      </w:r>
      <w:r>
        <w:rPr>
          <w:sz w:val="26"/>
          <w:szCs w:val="26"/>
        </w:rPr>
        <w:t>–202</w:t>
      </w:r>
      <w:r w:rsidR="00903BDE">
        <w:rPr>
          <w:sz w:val="26"/>
          <w:szCs w:val="26"/>
        </w:rPr>
        <w:t>5</w:t>
      </w:r>
      <w:r>
        <w:rPr>
          <w:sz w:val="26"/>
          <w:szCs w:val="26"/>
        </w:rPr>
        <w:t xml:space="preserve"> учебном году</w:t>
      </w:r>
    </w:p>
    <w:p w:rsidR="004B3FA2" w:rsidRDefault="004B3FA2">
      <w:pPr>
        <w:pStyle w:val="24"/>
        <w:keepNext/>
        <w:keepLines/>
        <w:shd w:val="clear" w:color="auto" w:fill="auto"/>
        <w:spacing w:before="0" w:line="240" w:lineRule="auto"/>
        <w:ind w:right="20"/>
        <w:rPr>
          <w:sz w:val="26"/>
          <w:szCs w:val="26"/>
        </w:rPr>
      </w:pPr>
    </w:p>
    <w:p w:rsidR="004B3FA2" w:rsidRDefault="00070FFD">
      <w:pPr>
        <w:pStyle w:val="24"/>
        <w:keepNext/>
        <w:keepLines/>
        <w:shd w:val="clear" w:color="auto" w:fill="auto"/>
        <w:spacing w:before="0" w:line="240" w:lineRule="auto"/>
        <w:ind w:right="20"/>
        <w:rPr>
          <w:sz w:val="26"/>
          <w:szCs w:val="26"/>
        </w:rPr>
      </w:pPr>
      <w:r>
        <w:rPr>
          <w:sz w:val="26"/>
          <w:szCs w:val="26"/>
        </w:rPr>
        <w:t>1. Общие положения</w:t>
      </w:r>
    </w:p>
    <w:p w:rsidR="004B3FA2" w:rsidRDefault="004B3FA2">
      <w:pPr>
        <w:pStyle w:val="24"/>
        <w:keepNext/>
        <w:keepLines/>
        <w:shd w:val="clear" w:color="auto" w:fill="auto"/>
        <w:spacing w:before="0" w:line="240" w:lineRule="auto"/>
        <w:ind w:right="20" w:firstLine="567"/>
        <w:jc w:val="both"/>
        <w:rPr>
          <w:b w:val="0"/>
          <w:bCs w:val="0"/>
          <w:sz w:val="26"/>
          <w:szCs w:val="26"/>
        </w:rPr>
      </w:pPr>
    </w:p>
    <w:p w:rsidR="004B3FA2" w:rsidRDefault="00070FFD">
      <w:pPr>
        <w:pStyle w:val="24"/>
        <w:keepNext/>
        <w:keepLines/>
        <w:shd w:val="clear" w:color="auto" w:fill="auto"/>
        <w:spacing w:before="0" w:line="240" w:lineRule="auto"/>
        <w:ind w:right="20" w:firstLine="567"/>
        <w:jc w:val="both"/>
        <w:rPr>
          <w:b w:val="0"/>
          <w:bCs w:val="0"/>
          <w:sz w:val="26"/>
          <w:szCs w:val="26"/>
        </w:rPr>
      </w:pPr>
      <w:r>
        <w:rPr>
          <w:b w:val="0"/>
          <w:bCs w:val="0"/>
          <w:sz w:val="26"/>
          <w:szCs w:val="26"/>
        </w:rPr>
        <w:t>1.1. Организационно-технологическая модель проведения школьного и мун</w:t>
      </w:r>
      <w:r>
        <w:rPr>
          <w:b w:val="0"/>
          <w:bCs w:val="0"/>
          <w:sz w:val="26"/>
          <w:szCs w:val="26"/>
        </w:rPr>
        <w:t>и</w:t>
      </w:r>
      <w:r>
        <w:rPr>
          <w:b w:val="0"/>
          <w:bCs w:val="0"/>
          <w:sz w:val="26"/>
          <w:szCs w:val="26"/>
        </w:rPr>
        <w:t>ципального этапов всероссийской олимпиады школьников по общеобразовател</w:t>
      </w:r>
      <w:r>
        <w:rPr>
          <w:b w:val="0"/>
          <w:bCs w:val="0"/>
          <w:sz w:val="26"/>
          <w:szCs w:val="26"/>
        </w:rPr>
        <w:t>ь</w:t>
      </w:r>
      <w:r w:rsidR="00903BDE">
        <w:rPr>
          <w:b w:val="0"/>
          <w:bCs w:val="0"/>
          <w:sz w:val="26"/>
          <w:szCs w:val="26"/>
        </w:rPr>
        <w:t>ным предметам в 2024</w:t>
      </w:r>
      <w:r>
        <w:rPr>
          <w:b w:val="0"/>
          <w:bCs w:val="0"/>
          <w:sz w:val="26"/>
          <w:szCs w:val="26"/>
        </w:rPr>
        <w:t>–202</w:t>
      </w:r>
      <w:r w:rsidR="00903BDE">
        <w:rPr>
          <w:b w:val="0"/>
          <w:bCs w:val="0"/>
          <w:sz w:val="26"/>
          <w:szCs w:val="26"/>
        </w:rPr>
        <w:t>5</w:t>
      </w:r>
      <w:r>
        <w:rPr>
          <w:b w:val="0"/>
          <w:bCs w:val="0"/>
          <w:sz w:val="26"/>
          <w:szCs w:val="26"/>
        </w:rPr>
        <w:t xml:space="preserve"> учебном году в Заводоуковском городском округе (далее – Школьный и Муниципальный этапов ВсОШ) разработана в соответствии с Порядком проведения всероссийской олимпиады школьников, утверждённым пр</w:t>
      </w:r>
      <w:r>
        <w:rPr>
          <w:b w:val="0"/>
          <w:bCs w:val="0"/>
          <w:sz w:val="26"/>
          <w:szCs w:val="26"/>
        </w:rPr>
        <w:t>и</w:t>
      </w:r>
      <w:r>
        <w:rPr>
          <w:b w:val="0"/>
          <w:bCs w:val="0"/>
          <w:sz w:val="26"/>
          <w:szCs w:val="26"/>
        </w:rPr>
        <w:t>казом Минпросвещения России от 27.11.2020 № 678 (далее – всероссийский П</w:t>
      </w:r>
      <w:r>
        <w:rPr>
          <w:b w:val="0"/>
          <w:bCs w:val="0"/>
          <w:sz w:val="26"/>
          <w:szCs w:val="26"/>
        </w:rPr>
        <w:t>о</w:t>
      </w:r>
      <w:r>
        <w:rPr>
          <w:b w:val="0"/>
          <w:bCs w:val="0"/>
          <w:sz w:val="26"/>
          <w:szCs w:val="26"/>
        </w:rPr>
        <w:t xml:space="preserve">рядок), методическими рекомендациями Минпросвещения России от 30.06.2023 №03-1106, учитывает региональные особенности образовательного пространства, запросы педагогического сообщества, обучающихся, их родителей (законных представителей) и возможности, предоставленные региону в рамках Соглашений между Департаментом образования и науки Тюменской области (далее – ДОН ТО) и Фондом «Талант и успех» в части использования платформы «Сириус.Курсы» Образовательного центра «Сириус» (далее – ОЦ «Сириус») и Порядком </w:t>
      </w:r>
      <w:r>
        <w:rPr>
          <w:rFonts w:eastAsia="Times New Roman"/>
          <w:b w:val="0"/>
          <w:sz w:val="26"/>
          <w:szCs w:val="26"/>
        </w:rPr>
        <w:t>провед</w:t>
      </w:r>
      <w:r>
        <w:rPr>
          <w:rFonts w:eastAsia="Times New Roman"/>
          <w:b w:val="0"/>
          <w:sz w:val="26"/>
          <w:szCs w:val="26"/>
        </w:rPr>
        <w:t>е</w:t>
      </w:r>
      <w:r>
        <w:rPr>
          <w:rFonts w:eastAsia="Times New Roman"/>
          <w:b w:val="0"/>
          <w:sz w:val="26"/>
          <w:szCs w:val="26"/>
        </w:rPr>
        <w:t>ния всероссийской олимпиады школьников по обще</w:t>
      </w:r>
      <w:r w:rsidR="00903BDE">
        <w:rPr>
          <w:rFonts w:eastAsia="Times New Roman"/>
          <w:b w:val="0"/>
          <w:sz w:val="26"/>
          <w:szCs w:val="26"/>
        </w:rPr>
        <w:t>образовательным предметам в 2024-2025</w:t>
      </w:r>
      <w:r>
        <w:rPr>
          <w:rFonts w:eastAsia="Times New Roman"/>
          <w:b w:val="0"/>
          <w:sz w:val="26"/>
          <w:szCs w:val="26"/>
        </w:rPr>
        <w:t xml:space="preserve"> учебном году в Тюменской области, утверждённым приказом ДОН ТО от 1</w:t>
      </w:r>
      <w:r w:rsidR="00903BDE">
        <w:rPr>
          <w:rFonts w:eastAsia="Times New Roman"/>
          <w:b w:val="0"/>
          <w:sz w:val="26"/>
          <w:szCs w:val="26"/>
        </w:rPr>
        <w:t>6</w:t>
      </w:r>
      <w:r>
        <w:rPr>
          <w:rFonts w:eastAsia="Times New Roman"/>
          <w:b w:val="0"/>
          <w:sz w:val="26"/>
          <w:szCs w:val="26"/>
        </w:rPr>
        <w:t>.08.202</w:t>
      </w:r>
      <w:r w:rsidR="00903BDE">
        <w:rPr>
          <w:rFonts w:eastAsia="Times New Roman"/>
          <w:b w:val="0"/>
          <w:sz w:val="26"/>
          <w:szCs w:val="26"/>
        </w:rPr>
        <w:t>4</w:t>
      </w:r>
      <w:r>
        <w:rPr>
          <w:rFonts w:eastAsia="Times New Roman"/>
          <w:b w:val="0"/>
          <w:sz w:val="26"/>
          <w:szCs w:val="26"/>
        </w:rPr>
        <w:t xml:space="preserve"> № 8</w:t>
      </w:r>
      <w:r w:rsidR="00903BDE">
        <w:rPr>
          <w:rFonts w:eastAsia="Times New Roman"/>
          <w:b w:val="0"/>
          <w:sz w:val="26"/>
          <w:szCs w:val="26"/>
        </w:rPr>
        <w:t>15</w:t>
      </w:r>
      <w:r>
        <w:rPr>
          <w:rFonts w:eastAsia="Times New Roman"/>
          <w:b w:val="0"/>
          <w:sz w:val="26"/>
          <w:szCs w:val="26"/>
        </w:rPr>
        <w:t>/ОД</w:t>
      </w:r>
      <w:r>
        <w:rPr>
          <w:b w:val="0"/>
          <w:sz w:val="26"/>
          <w:szCs w:val="26"/>
        </w:rPr>
        <w:t xml:space="preserve"> (далее -  Порядок)</w:t>
      </w:r>
      <w:r>
        <w:rPr>
          <w:b w:val="0"/>
          <w:bCs w:val="0"/>
          <w:sz w:val="26"/>
          <w:szCs w:val="26"/>
        </w:rPr>
        <w:t>.</w:t>
      </w:r>
    </w:p>
    <w:p w:rsidR="004B3FA2" w:rsidRDefault="00070FFD">
      <w:pPr>
        <w:pStyle w:val="24"/>
        <w:keepNext/>
        <w:keepLines/>
        <w:shd w:val="clear" w:color="auto" w:fill="auto"/>
        <w:spacing w:before="0" w:line="240" w:lineRule="auto"/>
        <w:ind w:right="20" w:firstLine="567"/>
        <w:jc w:val="both"/>
        <w:rPr>
          <w:b w:val="0"/>
          <w:bCs w:val="0"/>
          <w:sz w:val="26"/>
          <w:szCs w:val="26"/>
        </w:rPr>
      </w:pPr>
      <w:r>
        <w:rPr>
          <w:b w:val="0"/>
          <w:bCs w:val="0"/>
          <w:sz w:val="26"/>
          <w:szCs w:val="26"/>
        </w:rPr>
        <w:t>1.2. Школьный и Муниципальный этапы ВсОШ:</w:t>
      </w:r>
    </w:p>
    <w:p w:rsidR="004B3FA2" w:rsidRDefault="00070FFD">
      <w:pPr>
        <w:pStyle w:val="24"/>
        <w:keepNext/>
        <w:keepLines/>
        <w:shd w:val="clear" w:color="auto" w:fill="auto"/>
        <w:spacing w:before="0" w:line="240" w:lineRule="auto"/>
        <w:ind w:right="20" w:firstLine="567"/>
        <w:jc w:val="both"/>
        <w:rPr>
          <w:b w:val="0"/>
          <w:bCs w:val="0"/>
          <w:sz w:val="26"/>
          <w:szCs w:val="26"/>
        </w:rPr>
      </w:pPr>
      <w:r>
        <w:rPr>
          <w:b w:val="0"/>
          <w:bCs w:val="0"/>
          <w:sz w:val="26"/>
          <w:szCs w:val="26"/>
        </w:rPr>
        <w:t xml:space="preserve">- устанавливают общие организационно-методические подходы к проведению школьного, муниципального этапов ВсОШ, механизмы их обеспечения; </w:t>
      </w:r>
    </w:p>
    <w:p w:rsidR="004B3FA2" w:rsidRDefault="00070FFD">
      <w:pPr>
        <w:pStyle w:val="24"/>
        <w:keepNext/>
        <w:keepLines/>
        <w:shd w:val="clear" w:color="auto" w:fill="auto"/>
        <w:spacing w:before="0" w:line="240" w:lineRule="auto"/>
        <w:ind w:right="20" w:firstLine="567"/>
        <w:jc w:val="both"/>
        <w:rPr>
          <w:b w:val="0"/>
          <w:bCs w:val="0"/>
          <w:sz w:val="26"/>
          <w:szCs w:val="26"/>
        </w:rPr>
      </w:pPr>
      <w:r>
        <w:rPr>
          <w:b w:val="0"/>
          <w:bCs w:val="0"/>
          <w:sz w:val="26"/>
          <w:szCs w:val="26"/>
        </w:rPr>
        <w:t>- определяют правила, сроки, категории участников, перечень предметов, по которым они проводятся, процедуру участия и определения победителей и приз</w:t>
      </w:r>
      <w:r>
        <w:rPr>
          <w:b w:val="0"/>
          <w:bCs w:val="0"/>
          <w:sz w:val="26"/>
          <w:szCs w:val="26"/>
        </w:rPr>
        <w:t>е</w:t>
      </w:r>
      <w:r>
        <w:rPr>
          <w:b w:val="0"/>
          <w:bCs w:val="0"/>
          <w:sz w:val="26"/>
          <w:szCs w:val="26"/>
        </w:rPr>
        <w:t xml:space="preserve">ров; </w:t>
      </w:r>
    </w:p>
    <w:p w:rsidR="004B3FA2" w:rsidRDefault="00070FFD">
      <w:pPr>
        <w:pStyle w:val="24"/>
        <w:keepNext/>
        <w:keepLines/>
        <w:shd w:val="clear" w:color="auto" w:fill="auto"/>
        <w:spacing w:before="0" w:line="240" w:lineRule="auto"/>
        <w:ind w:right="20" w:firstLine="567"/>
        <w:jc w:val="both"/>
        <w:rPr>
          <w:b w:val="0"/>
          <w:bCs w:val="0"/>
          <w:sz w:val="26"/>
          <w:szCs w:val="26"/>
        </w:rPr>
      </w:pPr>
      <w:r>
        <w:rPr>
          <w:b w:val="0"/>
          <w:bCs w:val="0"/>
          <w:sz w:val="26"/>
          <w:szCs w:val="26"/>
        </w:rPr>
        <w:t>- регламентируют права, обязанности и зоны ответственности соответству</w:t>
      </w:r>
      <w:r>
        <w:rPr>
          <w:b w:val="0"/>
          <w:bCs w:val="0"/>
          <w:sz w:val="26"/>
          <w:szCs w:val="26"/>
        </w:rPr>
        <w:t>ю</w:t>
      </w:r>
      <w:r>
        <w:rPr>
          <w:b w:val="0"/>
          <w:bCs w:val="0"/>
          <w:sz w:val="26"/>
          <w:szCs w:val="26"/>
        </w:rPr>
        <w:t xml:space="preserve">щих органов управления образованием на каждом из перечисленных этапов ВсОШ. </w:t>
      </w:r>
    </w:p>
    <w:p w:rsidR="004B3FA2" w:rsidRDefault="00070FFD">
      <w:pPr>
        <w:pStyle w:val="24"/>
        <w:keepNext/>
        <w:keepLines/>
        <w:shd w:val="clear" w:color="auto" w:fill="auto"/>
        <w:spacing w:before="0" w:line="240" w:lineRule="auto"/>
        <w:ind w:right="20" w:firstLine="567"/>
        <w:jc w:val="both"/>
        <w:rPr>
          <w:b w:val="0"/>
          <w:bCs w:val="0"/>
          <w:sz w:val="26"/>
          <w:szCs w:val="26"/>
        </w:rPr>
      </w:pPr>
      <w:r>
        <w:rPr>
          <w:b w:val="0"/>
          <w:bCs w:val="0"/>
          <w:sz w:val="26"/>
          <w:szCs w:val="26"/>
        </w:rPr>
        <w:t>1.2.1. Соблюдение общих организационных, методических, технологических принципов реализации всех процедур школьного, муниципального этапов ВсОШ обеспечивает преемственность в содержании олимпиадных заданий, критериях оценивания работ, построении траекторий дальнейшего развития обучающихся с учетом объединения школьных, муниципальных, межмуниципальных ресурсов, будет содействовать росту уровня компетентности педагогов и качества образов</w:t>
      </w:r>
      <w:r>
        <w:rPr>
          <w:b w:val="0"/>
          <w:bCs w:val="0"/>
          <w:sz w:val="26"/>
          <w:szCs w:val="26"/>
        </w:rPr>
        <w:t>а</w:t>
      </w:r>
      <w:r>
        <w:rPr>
          <w:b w:val="0"/>
          <w:bCs w:val="0"/>
          <w:sz w:val="26"/>
          <w:szCs w:val="26"/>
        </w:rPr>
        <w:t xml:space="preserve">тельного процесса в части работы с мотивированными и одаренными детьми. </w:t>
      </w:r>
    </w:p>
    <w:p w:rsidR="004B3FA2" w:rsidRDefault="00070FFD">
      <w:pPr>
        <w:pStyle w:val="24"/>
        <w:keepNext/>
        <w:keepLines/>
        <w:shd w:val="clear" w:color="auto" w:fill="auto"/>
        <w:spacing w:before="0" w:line="240" w:lineRule="auto"/>
        <w:ind w:right="20" w:firstLine="567"/>
        <w:jc w:val="both"/>
        <w:rPr>
          <w:b w:val="0"/>
          <w:bCs w:val="0"/>
          <w:sz w:val="26"/>
          <w:szCs w:val="26"/>
        </w:rPr>
      </w:pPr>
      <w:r>
        <w:rPr>
          <w:b w:val="0"/>
          <w:bCs w:val="0"/>
          <w:sz w:val="26"/>
          <w:szCs w:val="26"/>
        </w:rPr>
        <w:t>1.2.2. Использование технологической платформы ОЦ «Сириус» расширяет доступность участия во ВсОШ, способствует созданию равных стартовых возмо</w:t>
      </w:r>
      <w:r>
        <w:rPr>
          <w:b w:val="0"/>
          <w:bCs w:val="0"/>
          <w:sz w:val="26"/>
          <w:szCs w:val="26"/>
        </w:rPr>
        <w:t>ж</w:t>
      </w:r>
      <w:r>
        <w:rPr>
          <w:b w:val="0"/>
          <w:bCs w:val="0"/>
          <w:sz w:val="26"/>
          <w:szCs w:val="26"/>
        </w:rPr>
        <w:t>ностей для выявления способностей, интересов детей, попадания каждого обуч</w:t>
      </w:r>
      <w:r>
        <w:rPr>
          <w:b w:val="0"/>
          <w:bCs w:val="0"/>
          <w:sz w:val="26"/>
          <w:szCs w:val="26"/>
        </w:rPr>
        <w:t>а</w:t>
      </w:r>
      <w:r>
        <w:rPr>
          <w:b w:val="0"/>
          <w:bCs w:val="0"/>
          <w:sz w:val="26"/>
          <w:szCs w:val="26"/>
        </w:rPr>
        <w:t>ющегося в олимпиадное движение всероссийского уровня, участия в образов</w:t>
      </w:r>
      <w:r>
        <w:rPr>
          <w:b w:val="0"/>
          <w:bCs w:val="0"/>
          <w:sz w:val="26"/>
          <w:szCs w:val="26"/>
        </w:rPr>
        <w:t>а</w:t>
      </w:r>
      <w:r>
        <w:rPr>
          <w:b w:val="0"/>
          <w:bCs w:val="0"/>
          <w:sz w:val="26"/>
          <w:szCs w:val="26"/>
        </w:rPr>
        <w:t>тельных программах по развитию талантов в очном, заочном режиме, с примен</w:t>
      </w:r>
      <w:r>
        <w:rPr>
          <w:b w:val="0"/>
          <w:bCs w:val="0"/>
          <w:sz w:val="26"/>
          <w:szCs w:val="26"/>
        </w:rPr>
        <w:t>е</w:t>
      </w:r>
      <w:r>
        <w:rPr>
          <w:b w:val="0"/>
          <w:bCs w:val="0"/>
          <w:sz w:val="26"/>
          <w:szCs w:val="26"/>
        </w:rPr>
        <w:t>нием онлайн-сервисов.</w:t>
      </w:r>
    </w:p>
    <w:p w:rsidR="004B3FA2" w:rsidRDefault="00070FFD">
      <w:pPr>
        <w:pStyle w:val="24"/>
        <w:keepNext/>
        <w:keepLines/>
        <w:shd w:val="clear" w:color="auto" w:fill="auto"/>
        <w:spacing w:before="0" w:line="240" w:lineRule="auto"/>
        <w:ind w:right="20" w:firstLine="567"/>
        <w:jc w:val="both"/>
        <w:rPr>
          <w:b w:val="0"/>
          <w:bCs w:val="0"/>
          <w:iCs/>
          <w:sz w:val="26"/>
          <w:szCs w:val="26"/>
        </w:rPr>
      </w:pPr>
      <w:r>
        <w:rPr>
          <w:b w:val="0"/>
          <w:bCs w:val="0"/>
          <w:sz w:val="26"/>
          <w:szCs w:val="26"/>
        </w:rPr>
        <w:lastRenderedPageBreak/>
        <w:t xml:space="preserve">1.3. Координатором проведения Школьного и Муниципального этапов ВсОШ в Заводоуковском городском округе определено </w:t>
      </w:r>
      <w:r>
        <w:rPr>
          <w:b w:val="0"/>
          <w:sz w:val="26"/>
          <w:szCs w:val="26"/>
        </w:rPr>
        <w:t>Муниципальное автономное учр</w:t>
      </w:r>
      <w:r>
        <w:rPr>
          <w:b w:val="0"/>
          <w:sz w:val="26"/>
          <w:szCs w:val="26"/>
        </w:rPr>
        <w:t>е</w:t>
      </w:r>
      <w:r>
        <w:rPr>
          <w:b w:val="0"/>
          <w:sz w:val="26"/>
          <w:szCs w:val="26"/>
        </w:rPr>
        <w:t xml:space="preserve">ждение Заводоуковского городского округа «Информационно-методический центр» </w:t>
      </w:r>
      <w:r>
        <w:rPr>
          <w:b w:val="0"/>
          <w:bCs w:val="0"/>
          <w:sz w:val="26"/>
          <w:szCs w:val="26"/>
        </w:rPr>
        <w:t xml:space="preserve">(далее </w:t>
      </w:r>
      <w:r>
        <w:rPr>
          <w:b w:val="0"/>
          <w:sz w:val="26"/>
          <w:szCs w:val="26"/>
        </w:rPr>
        <w:t>–</w:t>
      </w:r>
      <w:r>
        <w:rPr>
          <w:b w:val="0"/>
          <w:bCs w:val="0"/>
          <w:sz w:val="26"/>
          <w:szCs w:val="26"/>
        </w:rPr>
        <w:t xml:space="preserve"> МАУ ЗГО «Информационно-методический центр»).</w:t>
      </w:r>
    </w:p>
    <w:p w:rsidR="004B3FA2" w:rsidRDefault="00070FFD">
      <w:pPr>
        <w:ind w:firstLine="567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1.3.1. Для проведения Школьного и Муниципального этапов ВсОШ создается организационный комитет (далее – Оргкомитет). В состав Оргкомитета входят: </w:t>
      </w:r>
    </w:p>
    <w:p w:rsidR="004B3FA2" w:rsidRDefault="00070FFD">
      <w:pPr>
        <w:ind w:firstLine="567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- муниципальный куратор Школьного и Муниципального этапов ВсОШ – мет</w:t>
      </w:r>
      <w:r>
        <w:rPr>
          <w:rFonts w:ascii="Arial" w:hAnsi="Arial" w:cs="Arial"/>
          <w:sz w:val="26"/>
          <w:szCs w:val="26"/>
        </w:rPr>
        <w:t>о</w:t>
      </w:r>
      <w:r>
        <w:rPr>
          <w:rFonts w:ascii="Arial" w:hAnsi="Arial" w:cs="Arial"/>
          <w:sz w:val="26"/>
          <w:szCs w:val="26"/>
        </w:rPr>
        <w:t>дист МАУ ЗГО «Информационно-методический центр»;</w:t>
      </w:r>
    </w:p>
    <w:p w:rsidR="004B3FA2" w:rsidRDefault="00070FFD">
      <w:pPr>
        <w:ind w:firstLine="567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- школьный куратор, официально назначенный руководителем образовател</w:t>
      </w:r>
      <w:r>
        <w:rPr>
          <w:rFonts w:ascii="Arial" w:hAnsi="Arial" w:cs="Arial"/>
          <w:sz w:val="26"/>
          <w:szCs w:val="26"/>
        </w:rPr>
        <w:t>ь</w:t>
      </w:r>
      <w:r>
        <w:rPr>
          <w:rFonts w:ascii="Arial" w:hAnsi="Arial" w:cs="Arial"/>
          <w:sz w:val="26"/>
          <w:szCs w:val="26"/>
        </w:rPr>
        <w:t>ного учреждения, из числа заместителей по учебно-воспитательной работе. Рук</w:t>
      </w:r>
      <w:r>
        <w:rPr>
          <w:rFonts w:ascii="Arial" w:hAnsi="Arial" w:cs="Arial"/>
          <w:sz w:val="26"/>
          <w:szCs w:val="26"/>
        </w:rPr>
        <w:t>о</w:t>
      </w:r>
      <w:r>
        <w:rPr>
          <w:rFonts w:ascii="Arial" w:hAnsi="Arial" w:cs="Arial"/>
          <w:sz w:val="26"/>
          <w:szCs w:val="26"/>
        </w:rPr>
        <w:t xml:space="preserve">водитель филиала или структурного подразделения может быть куратором Школьного этапа олимпиады;  </w:t>
      </w:r>
    </w:p>
    <w:p w:rsidR="004B3FA2" w:rsidRDefault="00070FFD">
      <w:pPr>
        <w:ind w:firstLine="567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- муниципальные предметно-методические комиссии, жюри, апелляционные комиссии назначаются ответственными за хранение олимпиадных заданий и р</w:t>
      </w:r>
      <w:r>
        <w:rPr>
          <w:rFonts w:ascii="Arial" w:hAnsi="Arial" w:cs="Arial"/>
          <w:sz w:val="26"/>
          <w:szCs w:val="26"/>
        </w:rPr>
        <w:t>а</w:t>
      </w:r>
      <w:r>
        <w:rPr>
          <w:rFonts w:ascii="Arial" w:hAnsi="Arial" w:cs="Arial"/>
          <w:sz w:val="26"/>
          <w:szCs w:val="26"/>
        </w:rPr>
        <w:t xml:space="preserve">бот, тиражирование олимпиадных материалов, кодирование (обезличивание) олимпиадных работ. </w:t>
      </w:r>
    </w:p>
    <w:p w:rsidR="004B3FA2" w:rsidRDefault="00070FFD">
      <w:pPr>
        <w:pStyle w:val="23"/>
        <w:shd w:val="clear" w:color="auto" w:fill="auto"/>
        <w:spacing w:before="0" w:after="0" w:line="240" w:lineRule="auto"/>
        <w:ind w:left="20" w:right="20" w:firstLine="560"/>
        <w:jc w:val="both"/>
        <w:rPr>
          <w:sz w:val="26"/>
          <w:szCs w:val="26"/>
        </w:rPr>
      </w:pPr>
      <w:r>
        <w:rPr>
          <w:sz w:val="26"/>
          <w:szCs w:val="26"/>
        </w:rPr>
        <w:t>1.4. Целями Школьного и Муниципального этапов ВсОШ в Заводоуковском г</w:t>
      </w:r>
      <w:r>
        <w:rPr>
          <w:sz w:val="26"/>
          <w:szCs w:val="26"/>
        </w:rPr>
        <w:t>о</w:t>
      </w:r>
      <w:r>
        <w:rPr>
          <w:sz w:val="26"/>
          <w:szCs w:val="26"/>
        </w:rPr>
        <w:t>родском округе являются: стимулирование познавательного интереса, пропаганда научных знаний, выявление и развитие у обучающихся интеллектуальных, творч</w:t>
      </w:r>
      <w:r>
        <w:rPr>
          <w:sz w:val="26"/>
          <w:szCs w:val="26"/>
        </w:rPr>
        <w:t>е</w:t>
      </w:r>
      <w:r>
        <w:rPr>
          <w:sz w:val="26"/>
          <w:szCs w:val="26"/>
        </w:rPr>
        <w:t>ских, научно-исследовательских способностей, а также выявление</w:t>
      </w:r>
      <w:r>
        <w:rPr>
          <w:color w:val="00000A"/>
          <w:sz w:val="26"/>
          <w:szCs w:val="26"/>
        </w:rPr>
        <w:t xml:space="preserve"> мотивирова</w:t>
      </w:r>
      <w:r>
        <w:rPr>
          <w:color w:val="00000A"/>
          <w:sz w:val="26"/>
          <w:szCs w:val="26"/>
        </w:rPr>
        <w:t>н</w:t>
      </w:r>
      <w:r>
        <w:rPr>
          <w:color w:val="00000A"/>
          <w:sz w:val="26"/>
          <w:szCs w:val="26"/>
        </w:rPr>
        <w:t>ных школьников,</w:t>
      </w:r>
      <w:r>
        <w:rPr>
          <w:sz w:val="26"/>
          <w:szCs w:val="26"/>
        </w:rPr>
        <w:t xml:space="preserve"> проявивших склонности в определенной образовательной обл</w:t>
      </w:r>
      <w:r>
        <w:rPr>
          <w:sz w:val="26"/>
          <w:szCs w:val="26"/>
        </w:rPr>
        <w:t>а</w:t>
      </w:r>
      <w:r>
        <w:rPr>
          <w:sz w:val="26"/>
          <w:szCs w:val="26"/>
        </w:rPr>
        <w:t xml:space="preserve">сти, для участия в программах и мероприятиях РЦ НП. </w:t>
      </w:r>
    </w:p>
    <w:p w:rsidR="004B3FA2" w:rsidRDefault="00070FFD">
      <w:pPr>
        <w:pStyle w:val="24"/>
        <w:keepNext/>
        <w:keepLines/>
        <w:shd w:val="clear" w:color="auto" w:fill="auto"/>
        <w:spacing w:before="0" w:line="240" w:lineRule="auto"/>
        <w:ind w:right="20" w:firstLine="567"/>
        <w:jc w:val="both"/>
        <w:rPr>
          <w:b w:val="0"/>
          <w:bCs w:val="0"/>
          <w:sz w:val="26"/>
          <w:szCs w:val="26"/>
        </w:rPr>
      </w:pPr>
      <w:r>
        <w:rPr>
          <w:b w:val="0"/>
          <w:bCs w:val="0"/>
          <w:sz w:val="26"/>
          <w:szCs w:val="26"/>
        </w:rPr>
        <w:t xml:space="preserve">1.5. </w:t>
      </w:r>
      <w:r>
        <w:rPr>
          <w:b w:val="0"/>
          <w:sz w:val="26"/>
          <w:szCs w:val="26"/>
        </w:rPr>
        <w:t>Школьный и Муниципальный этапы ВсОШ</w:t>
      </w:r>
      <w:r>
        <w:rPr>
          <w:b w:val="0"/>
          <w:bCs w:val="0"/>
          <w:sz w:val="26"/>
          <w:szCs w:val="26"/>
        </w:rPr>
        <w:t xml:space="preserve"> проводятся по всем общеобр</w:t>
      </w:r>
      <w:r>
        <w:rPr>
          <w:b w:val="0"/>
          <w:bCs w:val="0"/>
          <w:sz w:val="26"/>
          <w:szCs w:val="26"/>
        </w:rPr>
        <w:t>а</w:t>
      </w:r>
      <w:r>
        <w:rPr>
          <w:b w:val="0"/>
          <w:bCs w:val="0"/>
          <w:sz w:val="26"/>
          <w:szCs w:val="26"/>
        </w:rPr>
        <w:t>зовательным предметам, указанным в пункте 4 всероссийского Порядка:</w:t>
      </w:r>
    </w:p>
    <w:p w:rsidR="004B3FA2" w:rsidRDefault="00070FFD">
      <w:pPr>
        <w:pStyle w:val="24"/>
        <w:keepNext/>
        <w:keepLines/>
        <w:shd w:val="clear" w:color="auto" w:fill="auto"/>
        <w:spacing w:before="0" w:line="240" w:lineRule="auto"/>
        <w:ind w:right="20" w:firstLine="567"/>
        <w:jc w:val="both"/>
        <w:rPr>
          <w:b w:val="0"/>
          <w:bCs w:val="0"/>
          <w:sz w:val="26"/>
          <w:szCs w:val="26"/>
        </w:rPr>
      </w:pPr>
      <w:r>
        <w:rPr>
          <w:b w:val="0"/>
          <w:bCs w:val="0"/>
          <w:sz w:val="26"/>
          <w:szCs w:val="26"/>
        </w:rPr>
        <w:t>- школьный этап для 5–11 классов (по русскому языку и математике для 4–11 классов);</w:t>
      </w:r>
    </w:p>
    <w:p w:rsidR="004B3FA2" w:rsidRDefault="00070FFD">
      <w:pPr>
        <w:pStyle w:val="24"/>
        <w:keepNext/>
        <w:keepLines/>
        <w:shd w:val="clear" w:color="auto" w:fill="auto"/>
        <w:spacing w:before="0" w:line="240" w:lineRule="auto"/>
        <w:ind w:right="20" w:firstLine="567"/>
        <w:jc w:val="both"/>
        <w:rPr>
          <w:b w:val="0"/>
          <w:bCs w:val="0"/>
          <w:sz w:val="26"/>
          <w:szCs w:val="26"/>
        </w:rPr>
      </w:pPr>
      <w:r>
        <w:rPr>
          <w:b w:val="0"/>
          <w:bCs w:val="0"/>
          <w:sz w:val="26"/>
          <w:szCs w:val="26"/>
        </w:rPr>
        <w:t>- муниципальный этап для 7–11 классов.</w:t>
      </w:r>
    </w:p>
    <w:p w:rsidR="004B3FA2" w:rsidRDefault="00070FFD">
      <w:pPr>
        <w:pStyle w:val="23"/>
        <w:shd w:val="clear" w:color="auto" w:fill="auto"/>
        <w:spacing w:before="0" w:after="0" w:line="240" w:lineRule="auto"/>
        <w:ind w:left="20" w:right="20" w:firstLine="560"/>
        <w:jc w:val="both"/>
        <w:rPr>
          <w:color w:val="00000A"/>
          <w:sz w:val="26"/>
          <w:szCs w:val="26"/>
        </w:rPr>
      </w:pPr>
      <w:r>
        <w:rPr>
          <w:sz w:val="26"/>
          <w:szCs w:val="26"/>
        </w:rPr>
        <w:t xml:space="preserve">1.5.1. </w:t>
      </w:r>
      <w:r>
        <w:rPr>
          <w:color w:val="00000A"/>
          <w:sz w:val="26"/>
          <w:szCs w:val="26"/>
        </w:rPr>
        <w:t>По итогам муниципального этапа ВсОШ по математике, физике, астр</w:t>
      </w:r>
      <w:r>
        <w:rPr>
          <w:color w:val="00000A"/>
          <w:sz w:val="26"/>
          <w:szCs w:val="26"/>
        </w:rPr>
        <w:t>о</w:t>
      </w:r>
      <w:r>
        <w:rPr>
          <w:color w:val="00000A"/>
          <w:sz w:val="26"/>
          <w:szCs w:val="26"/>
        </w:rPr>
        <w:t>номии, экономике и на основании решения оргкомитета осуществляется отбор обучающихся 7–8 классов для участия в региональном этапе олимпиад: по мат</w:t>
      </w:r>
      <w:r>
        <w:rPr>
          <w:color w:val="00000A"/>
          <w:sz w:val="26"/>
          <w:szCs w:val="26"/>
        </w:rPr>
        <w:t>е</w:t>
      </w:r>
      <w:r>
        <w:rPr>
          <w:color w:val="00000A"/>
          <w:sz w:val="26"/>
          <w:szCs w:val="26"/>
        </w:rPr>
        <w:t xml:space="preserve">матике имени Л. Эйлера, по физике имени Дж.К. Максвелла, по астрономии имени В.Я. Струве, а также для участия в </w:t>
      </w:r>
      <w:r w:rsidR="00FB07D4">
        <w:rPr>
          <w:color w:val="00000A"/>
          <w:sz w:val="26"/>
          <w:szCs w:val="26"/>
        </w:rPr>
        <w:t>Открытой</w:t>
      </w:r>
      <w:r>
        <w:rPr>
          <w:color w:val="00000A"/>
          <w:sz w:val="26"/>
          <w:szCs w:val="26"/>
        </w:rPr>
        <w:t xml:space="preserve"> олимпиаде </w:t>
      </w:r>
      <w:r w:rsidR="00FB07D4">
        <w:rPr>
          <w:color w:val="00000A"/>
          <w:sz w:val="26"/>
          <w:szCs w:val="26"/>
        </w:rPr>
        <w:t xml:space="preserve">школьников </w:t>
      </w:r>
      <w:r>
        <w:rPr>
          <w:color w:val="00000A"/>
          <w:sz w:val="26"/>
          <w:szCs w:val="26"/>
        </w:rPr>
        <w:t>по экономике</w:t>
      </w:r>
      <w:r w:rsidR="00FB07D4">
        <w:rPr>
          <w:color w:val="00000A"/>
          <w:sz w:val="26"/>
          <w:szCs w:val="26"/>
        </w:rPr>
        <w:t xml:space="preserve"> С.И. Колокольникова</w:t>
      </w:r>
      <w:r>
        <w:rPr>
          <w:color w:val="00000A"/>
          <w:sz w:val="26"/>
          <w:szCs w:val="26"/>
        </w:rPr>
        <w:t>.</w:t>
      </w:r>
    </w:p>
    <w:p w:rsidR="004B3FA2" w:rsidRDefault="004B3FA2">
      <w:pPr>
        <w:pStyle w:val="23"/>
        <w:shd w:val="clear" w:color="auto" w:fill="auto"/>
        <w:spacing w:before="0" w:after="0" w:line="240" w:lineRule="auto"/>
        <w:ind w:left="20" w:right="20" w:hanging="20"/>
        <w:jc w:val="center"/>
        <w:rPr>
          <w:color w:val="00000A"/>
          <w:sz w:val="26"/>
          <w:szCs w:val="26"/>
        </w:rPr>
      </w:pPr>
    </w:p>
    <w:p w:rsidR="004B3FA2" w:rsidRDefault="00070FFD">
      <w:pPr>
        <w:pStyle w:val="23"/>
        <w:shd w:val="clear" w:color="auto" w:fill="auto"/>
        <w:spacing w:before="0" w:after="0" w:line="240" w:lineRule="auto"/>
        <w:ind w:left="20" w:right="20" w:hanging="20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2. Участники ВсОШ</w:t>
      </w:r>
    </w:p>
    <w:p w:rsidR="004B3FA2" w:rsidRDefault="004B3FA2">
      <w:pPr>
        <w:pStyle w:val="23"/>
        <w:shd w:val="clear" w:color="auto" w:fill="auto"/>
        <w:spacing w:before="0" w:after="0" w:line="240" w:lineRule="auto"/>
        <w:ind w:left="20" w:right="20" w:hanging="20"/>
        <w:jc w:val="center"/>
        <w:rPr>
          <w:sz w:val="26"/>
          <w:szCs w:val="26"/>
        </w:rPr>
      </w:pPr>
    </w:p>
    <w:p w:rsidR="004B3FA2" w:rsidRDefault="00070FFD">
      <w:pPr>
        <w:pStyle w:val="23"/>
        <w:shd w:val="clear" w:color="auto" w:fill="auto"/>
        <w:spacing w:before="0" w:after="0" w:line="240" w:lineRule="auto"/>
        <w:ind w:left="20" w:right="20" w:firstLine="547"/>
        <w:jc w:val="both"/>
        <w:rPr>
          <w:sz w:val="26"/>
          <w:szCs w:val="26"/>
        </w:rPr>
      </w:pPr>
      <w:r>
        <w:rPr>
          <w:sz w:val="26"/>
          <w:szCs w:val="26"/>
        </w:rPr>
        <w:t>2.1. В школьном этапе ВсОШ на добровольной основе принимают участие обучающиеся государственных, муниципальных и негосударственных (частных) образовательных организаций, реализующих основные общеобразовательные программы начального общего, основного общего и среднего общего образов</w:t>
      </w:r>
      <w:r>
        <w:rPr>
          <w:sz w:val="26"/>
          <w:szCs w:val="26"/>
        </w:rPr>
        <w:t>а</w:t>
      </w:r>
      <w:r>
        <w:rPr>
          <w:sz w:val="26"/>
          <w:szCs w:val="26"/>
        </w:rPr>
        <w:t>ния, а также обучающиеся, получающие образование вне организаций, осущест</w:t>
      </w:r>
      <w:r>
        <w:rPr>
          <w:sz w:val="26"/>
          <w:szCs w:val="26"/>
        </w:rPr>
        <w:t>в</w:t>
      </w:r>
      <w:r>
        <w:rPr>
          <w:sz w:val="26"/>
          <w:szCs w:val="26"/>
        </w:rPr>
        <w:t>ляющих образовательную деятельность, в форме семейного образования и сам</w:t>
      </w:r>
      <w:r>
        <w:rPr>
          <w:sz w:val="26"/>
          <w:szCs w:val="26"/>
        </w:rPr>
        <w:t>о</w:t>
      </w:r>
      <w:r>
        <w:rPr>
          <w:sz w:val="26"/>
          <w:szCs w:val="26"/>
        </w:rPr>
        <w:t>образования.</w:t>
      </w:r>
    </w:p>
    <w:p w:rsidR="004B3FA2" w:rsidRDefault="00070FFD">
      <w:pPr>
        <w:pStyle w:val="24"/>
        <w:keepNext/>
        <w:keepLines/>
        <w:shd w:val="clear" w:color="auto" w:fill="auto"/>
        <w:spacing w:before="0" w:line="240" w:lineRule="auto"/>
        <w:ind w:right="20" w:firstLine="567"/>
        <w:jc w:val="both"/>
        <w:rPr>
          <w:b w:val="0"/>
          <w:bCs w:val="0"/>
          <w:sz w:val="26"/>
          <w:szCs w:val="26"/>
        </w:rPr>
      </w:pPr>
      <w:bookmarkStart w:id="1" w:name="bookmark1"/>
      <w:r>
        <w:rPr>
          <w:b w:val="0"/>
          <w:bCs w:val="0"/>
          <w:sz w:val="26"/>
          <w:szCs w:val="26"/>
        </w:rPr>
        <w:t xml:space="preserve">2.1.1. </w:t>
      </w:r>
      <w:bookmarkEnd w:id="1"/>
      <w:r>
        <w:rPr>
          <w:b w:val="0"/>
          <w:bCs w:val="0"/>
          <w:sz w:val="26"/>
          <w:szCs w:val="26"/>
        </w:rPr>
        <w:t>Обучающиеся, находящиеся на семейном обучении или самообразов</w:t>
      </w:r>
      <w:r>
        <w:rPr>
          <w:b w:val="0"/>
          <w:bCs w:val="0"/>
          <w:sz w:val="26"/>
          <w:szCs w:val="26"/>
        </w:rPr>
        <w:t>а</w:t>
      </w:r>
      <w:r>
        <w:rPr>
          <w:b w:val="0"/>
          <w:bCs w:val="0"/>
          <w:sz w:val="26"/>
          <w:szCs w:val="26"/>
        </w:rPr>
        <w:t>нии, принимают участие во ВсОШ, начиная со школьного этапа, в образовател</w:t>
      </w:r>
      <w:r>
        <w:rPr>
          <w:b w:val="0"/>
          <w:bCs w:val="0"/>
          <w:sz w:val="26"/>
          <w:szCs w:val="26"/>
        </w:rPr>
        <w:t>ь</w:t>
      </w:r>
      <w:r>
        <w:rPr>
          <w:b w:val="0"/>
          <w:bCs w:val="0"/>
          <w:sz w:val="26"/>
          <w:szCs w:val="26"/>
        </w:rPr>
        <w:t>ной организации, в которую они зачислены для прохождения промежуточной и/или государственной итоговой аттестации, или в организации по месту проживания участника олимпиады по согласованию с оргкомитетом соответствующего этапа ВсОШ.</w:t>
      </w:r>
    </w:p>
    <w:p w:rsidR="004B3FA2" w:rsidRDefault="00070FFD">
      <w:pPr>
        <w:pStyle w:val="23"/>
        <w:shd w:val="clear" w:color="auto" w:fill="auto"/>
        <w:spacing w:before="0" w:after="0" w:line="240" w:lineRule="auto"/>
        <w:ind w:left="20" w:right="20" w:firstLine="56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2.1.2. Обучающиеся с ограниченными возможностями здоровья (далее – ОВЗ) </w:t>
      </w:r>
      <w:r>
        <w:rPr>
          <w:sz w:val="26"/>
          <w:szCs w:val="26"/>
        </w:rPr>
        <w:lastRenderedPageBreak/>
        <w:t>и дети-инвалиды принимают участие во ВсОШ на общих основаниях. В ходе в</w:t>
      </w:r>
      <w:r>
        <w:rPr>
          <w:sz w:val="26"/>
          <w:szCs w:val="26"/>
        </w:rPr>
        <w:t>ы</w:t>
      </w:r>
      <w:r>
        <w:rPr>
          <w:sz w:val="26"/>
          <w:szCs w:val="26"/>
        </w:rPr>
        <w:t xml:space="preserve">полнения заданий для указанной категории учащихся создаются специальные условия согласно пунктам 23–24 всероссийского Порядка, на основании заявления и подтверждающих документов (заключение психолого-медико-педагогической комиссии, справка об инвалидности). Документы должны быть направлены не позднее 10 дней до даты проведения соответствующего этапа. Время выполнения заданий не увеличивается. </w:t>
      </w:r>
    </w:p>
    <w:p w:rsidR="004B3FA2" w:rsidRDefault="00070FFD">
      <w:pPr>
        <w:pStyle w:val="23"/>
        <w:shd w:val="clear" w:color="auto" w:fill="auto"/>
        <w:spacing w:before="0" w:after="0" w:line="240" w:lineRule="auto"/>
        <w:ind w:left="20" w:right="20" w:firstLine="560"/>
        <w:jc w:val="both"/>
        <w:rPr>
          <w:sz w:val="26"/>
          <w:szCs w:val="26"/>
        </w:rPr>
      </w:pPr>
      <w:r>
        <w:rPr>
          <w:sz w:val="26"/>
          <w:szCs w:val="26"/>
        </w:rPr>
        <w:t>2.2. К участию в муниципальном этапе приглашаются:</w:t>
      </w:r>
    </w:p>
    <w:p w:rsidR="004B3FA2" w:rsidRDefault="00070FFD">
      <w:pPr>
        <w:pStyle w:val="23"/>
        <w:shd w:val="clear" w:color="auto" w:fill="auto"/>
        <w:spacing w:before="0" w:after="0" w:line="240" w:lineRule="auto"/>
        <w:ind w:left="20" w:right="20" w:firstLine="560"/>
        <w:jc w:val="both"/>
        <w:rPr>
          <w:sz w:val="26"/>
          <w:szCs w:val="26"/>
        </w:rPr>
      </w:pPr>
      <w:r>
        <w:rPr>
          <w:sz w:val="26"/>
          <w:szCs w:val="26"/>
        </w:rPr>
        <w:t>- победители и призеры школьного этапа по решению муниципального оргк</w:t>
      </w:r>
      <w:r>
        <w:rPr>
          <w:sz w:val="26"/>
          <w:szCs w:val="26"/>
        </w:rPr>
        <w:t>о</w:t>
      </w:r>
      <w:r>
        <w:rPr>
          <w:sz w:val="26"/>
          <w:szCs w:val="26"/>
        </w:rPr>
        <w:t>мите</w:t>
      </w:r>
      <w:r w:rsidR="00FB07D4">
        <w:rPr>
          <w:sz w:val="26"/>
          <w:szCs w:val="26"/>
        </w:rPr>
        <w:t>та и с учетом количества баллов</w:t>
      </w:r>
      <w:r>
        <w:rPr>
          <w:sz w:val="26"/>
          <w:szCs w:val="26"/>
        </w:rPr>
        <w:t>;</w:t>
      </w:r>
    </w:p>
    <w:p w:rsidR="00F13F9F" w:rsidRDefault="00070FFD">
      <w:pPr>
        <w:pStyle w:val="23"/>
        <w:shd w:val="clear" w:color="auto" w:fill="auto"/>
        <w:spacing w:before="0" w:after="0" w:line="240" w:lineRule="auto"/>
        <w:ind w:left="20" w:right="20" w:firstLine="560"/>
        <w:jc w:val="both"/>
        <w:rPr>
          <w:color w:val="00000A"/>
          <w:sz w:val="26"/>
          <w:szCs w:val="26"/>
        </w:rPr>
      </w:pPr>
      <w:r>
        <w:rPr>
          <w:color w:val="00000A"/>
          <w:sz w:val="26"/>
          <w:szCs w:val="26"/>
        </w:rPr>
        <w:t>- обучающиеся, своевременно подавшие заявку, но пропустившие школьный этап ВсОШ по причине участия в профильных образовательных сменах на базе ОЦ «Сириус»</w:t>
      </w:r>
      <w:r w:rsidR="00F13F9F">
        <w:rPr>
          <w:color w:val="00000A"/>
          <w:sz w:val="26"/>
          <w:szCs w:val="26"/>
        </w:rPr>
        <w:t xml:space="preserve"> или РЦ «Новое поколение»</w:t>
      </w:r>
      <w:r>
        <w:rPr>
          <w:color w:val="00000A"/>
          <w:sz w:val="26"/>
          <w:szCs w:val="26"/>
        </w:rPr>
        <w:t>, участники всероссийских и междун</w:t>
      </w:r>
      <w:r>
        <w:rPr>
          <w:color w:val="00000A"/>
          <w:sz w:val="26"/>
          <w:szCs w:val="26"/>
        </w:rPr>
        <w:t>а</w:t>
      </w:r>
      <w:r>
        <w:rPr>
          <w:color w:val="00000A"/>
          <w:sz w:val="26"/>
          <w:szCs w:val="26"/>
        </w:rPr>
        <w:t>родных олимпиад и турниров по соответствующему направлению</w:t>
      </w:r>
      <w:r w:rsidR="00F13F9F">
        <w:rPr>
          <w:color w:val="00000A"/>
          <w:sz w:val="26"/>
          <w:szCs w:val="26"/>
        </w:rPr>
        <w:t xml:space="preserve"> (далее – турн</w:t>
      </w:r>
      <w:r w:rsidR="00F13F9F">
        <w:rPr>
          <w:color w:val="00000A"/>
          <w:sz w:val="26"/>
          <w:szCs w:val="26"/>
        </w:rPr>
        <w:t>и</w:t>
      </w:r>
      <w:r w:rsidR="00F13F9F">
        <w:rPr>
          <w:color w:val="00000A"/>
          <w:sz w:val="26"/>
          <w:szCs w:val="26"/>
        </w:rPr>
        <w:t>ры).</w:t>
      </w:r>
    </w:p>
    <w:p w:rsidR="00F13F9F" w:rsidRDefault="00F13F9F">
      <w:pPr>
        <w:pStyle w:val="23"/>
        <w:shd w:val="clear" w:color="auto" w:fill="auto"/>
        <w:spacing w:before="0" w:after="0" w:line="240" w:lineRule="auto"/>
        <w:ind w:left="20" w:right="20" w:firstLine="560"/>
        <w:jc w:val="both"/>
        <w:rPr>
          <w:color w:val="00000A"/>
          <w:sz w:val="26"/>
          <w:szCs w:val="26"/>
        </w:rPr>
      </w:pPr>
      <w:r>
        <w:rPr>
          <w:color w:val="00000A"/>
          <w:sz w:val="26"/>
          <w:szCs w:val="26"/>
        </w:rPr>
        <w:t>Право обучающегося участвовать в муниципальном этапе принимает муниц</w:t>
      </w:r>
      <w:r>
        <w:rPr>
          <w:color w:val="00000A"/>
          <w:sz w:val="26"/>
          <w:szCs w:val="26"/>
        </w:rPr>
        <w:t>и</w:t>
      </w:r>
      <w:r>
        <w:rPr>
          <w:color w:val="00000A"/>
          <w:sz w:val="26"/>
          <w:szCs w:val="26"/>
        </w:rPr>
        <w:t>пальный оргкомитет с учетом соответствующего статуса олимпиады, турнира, профиля общеобразовательным предметам ВсОШ. В случае положительного р</w:t>
      </w:r>
      <w:r>
        <w:rPr>
          <w:color w:val="00000A"/>
          <w:sz w:val="26"/>
          <w:szCs w:val="26"/>
        </w:rPr>
        <w:t>е</w:t>
      </w:r>
      <w:r>
        <w:rPr>
          <w:color w:val="00000A"/>
          <w:sz w:val="26"/>
          <w:szCs w:val="26"/>
        </w:rPr>
        <w:t>шения включается в список участников муниципального этапа ВсОШ с приложен</w:t>
      </w:r>
      <w:r>
        <w:rPr>
          <w:color w:val="00000A"/>
          <w:sz w:val="26"/>
          <w:szCs w:val="26"/>
        </w:rPr>
        <w:t>и</w:t>
      </w:r>
      <w:r>
        <w:rPr>
          <w:color w:val="00000A"/>
          <w:sz w:val="26"/>
          <w:szCs w:val="26"/>
        </w:rPr>
        <w:t>ем подтверждения участия в образовательных сменах или турнирах в период пр</w:t>
      </w:r>
      <w:r>
        <w:rPr>
          <w:color w:val="00000A"/>
          <w:sz w:val="26"/>
          <w:szCs w:val="26"/>
        </w:rPr>
        <w:t>о</w:t>
      </w:r>
      <w:r>
        <w:rPr>
          <w:color w:val="00000A"/>
          <w:sz w:val="26"/>
          <w:szCs w:val="26"/>
        </w:rPr>
        <w:t>пущенного школьного этапа ВсОШ.</w:t>
      </w:r>
    </w:p>
    <w:p w:rsidR="00864777" w:rsidRDefault="00864777" w:rsidP="00864777">
      <w:pPr>
        <w:pStyle w:val="23"/>
        <w:shd w:val="clear" w:color="auto" w:fill="auto"/>
        <w:spacing w:before="0" w:after="0" w:line="240" w:lineRule="auto"/>
        <w:ind w:left="20" w:right="20" w:firstLine="560"/>
        <w:jc w:val="both"/>
        <w:rPr>
          <w:color w:val="00000A"/>
          <w:sz w:val="26"/>
          <w:szCs w:val="26"/>
        </w:rPr>
      </w:pPr>
      <w:r>
        <w:rPr>
          <w:color w:val="00000A"/>
          <w:sz w:val="26"/>
          <w:szCs w:val="26"/>
        </w:rPr>
        <w:t>Заявление об уважительных причинах неучастия обучающихся в школьном этапе ВсОШ и подтверждающие документы обеспечивает в оперативном порядке (но не позднее чем за 5 рабочих дней до дня муниципального этапа ВсОШ по с</w:t>
      </w:r>
      <w:r>
        <w:rPr>
          <w:color w:val="00000A"/>
          <w:sz w:val="26"/>
          <w:szCs w:val="26"/>
        </w:rPr>
        <w:t>о</w:t>
      </w:r>
      <w:r>
        <w:rPr>
          <w:color w:val="00000A"/>
          <w:sz w:val="26"/>
          <w:szCs w:val="26"/>
        </w:rPr>
        <w:t>ответствующему предмету) ответственный за предоставление в оргкомитет и</w:t>
      </w:r>
      <w:r>
        <w:rPr>
          <w:color w:val="00000A"/>
          <w:sz w:val="26"/>
          <w:szCs w:val="26"/>
        </w:rPr>
        <w:t>н</w:t>
      </w:r>
      <w:r>
        <w:rPr>
          <w:color w:val="00000A"/>
          <w:sz w:val="26"/>
          <w:szCs w:val="26"/>
        </w:rPr>
        <w:t>формации об участии ВсОШ.</w:t>
      </w:r>
    </w:p>
    <w:p w:rsidR="004B3FA2" w:rsidRDefault="00070FFD">
      <w:pPr>
        <w:pStyle w:val="23"/>
        <w:shd w:val="clear" w:color="auto" w:fill="auto"/>
        <w:spacing w:before="0" w:after="0" w:line="240" w:lineRule="auto"/>
        <w:ind w:left="20" w:right="20" w:firstLine="560"/>
        <w:jc w:val="both"/>
        <w:rPr>
          <w:color w:val="00000A"/>
          <w:sz w:val="26"/>
          <w:szCs w:val="26"/>
        </w:rPr>
      </w:pPr>
      <w:r>
        <w:rPr>
          <w:sz w:val="26"/>
          <w:szCs w:val="26"/>
        </w:rPr>
        <w:t>2.3. К участию в региональном этапе приглашаются:</w:t>
      </w:r>
    </w:p>
    <w:p w:rsidR="004B3FA2" w:rsidRDefault="00070FFD">
      <w:pPr>
        <w:pStyle w:val="23"/>
        <w:shd w:val="clear" w:color="auto" w:fill="auto"/>
        <w:spacing w:before="0" w:after="0" w:line="240" w:lineRule="auto"/>
        <w:ind w:left="20" w:right="20" w:firstLine="560"/>
        <w:jc w:val="both"/>
        <w:rPr>
          <w:color w:val="00000A"/>
          <w:sz w:val="26"/>
          <w:szCs w:val="26"/>
        </w:rPr>
      </w:pPr>
      <w:r>
        <w:rPr>
          <w:sz w:val="26"/>
          <w:szCs w:val="26"/>
        </w:rPr>
        <w:t xml:space="preserve">- </w:t>
      </w:r>
      <w:r>
        <w:rPr>
          <w:color w:val="00000A"/>
          <w:sz w:val="26"/>
          <w:szCs w:val="26"/>
        </w:rPr>
        <w:t>обучающиеся 9, 10, 11 классов -</w:t>
      </w:r>
      <w:r>
        <w:rPr>
          <w:sz w:val="26"/>
          <w:szCs w:val="26"/>
        </w:rPr>
        <w:t xml:space="preserve"> участники муниципального этапа ВсОШ, набравшие необходимое количество баллов, установленное региональным оргк</w:t>
      </w:r>
      <w:r>
        <w:rPr>
          <w:sz w:val="26"/>
          <w:szCs w:val="26"/>
        </w:rPr>
        <w:t>о</w:t>
      </w:r>
      <w:r>
        <w:rPr>
          <w:sz w:val="26"/>
          <w:szCs w:val="26"/>
        </w:rPr>
        <w:t>митетом. В случае</w:t>
      </w:r>
      <w:r w:rsidR="00864777">
        <w:rPr>
          <w:sz w:val="26"/>
          <w:szCs w:val="26"/>
        </w:rPr>
        <w:t>,</w:t>
      </w:r>
      <w:r>
        <w:rPr>
          <w:sz w:val="26"/>
          <w:szCs w:val="26"/>
        </w:rPr>
        <w:t xml:space="preserve"> если в муниципальном образовании ни один участник не набрал необходимое количество баллов, муниципальное </w:t>
      </w:r>
      <w:r>
        <w:rPr>
          <w:color w:val="00000A"/>
          <w:sz w:val="26"/>
          <w:szCs w:val="26"/>
        </w:rPr>
        <w:t>образование</w:t>
      </w:r>
      <w:r>
        <w:rPr>
          <w:sz w:val="26"/>
          <w:szCs w:val="26"/>
        </w:rPr>
        <w:t xml:space="preserve"> вправе направить для участия в региональном этапе одного участника, набравшего наибольшее количество баллов от максимально возможных в соответствии с кр</w:t>
      </w:r>
      <w:r>
        <w:rPr>
          <w:sz w:val="26"/>
          <w:szCs w:val="26"/>
        </w:rPr>
        <w:t>и</w:t>
      </w:r>
      <w:r>
        <w:rPr>
          <w:sz w:val="26"/>
          <w:szCs w:val="26"/>
        </w:rPr>
        <w:t xml:space="preserve">териями оценивания, </w:t>
      </w:r>
      <w:r>
        <w:rPr>
          <w:color w:val="00000A"/>
          <w:sz w:val="26"/>
          <w:szCs w:val="26"/>
        </w:rPr>
        <w:t>но не менее 50% от установленного оргкомитетом проходн</w:t>
      </w:r>
      <w:r>
        <w:rPr>
          <w:color w:val="00000A"/>
          <w:sz w:val="26"/>
          <w:szCs w:val="26"/>
        </w:rPr>
        <w:t>о</w:t>
      </w:r>
      <w:r>
        <w:rPr>
          <w:color w:val="00000A"/>
          <w:sz w:val="26"/>
          <w:szCs w:val="26"/>
        </w:rPr>
        <w:t>го балла;</w:t>
      </w:r>
    </w:p>
    <w:p w:rsidR="004B3FA2" w:rsidRDefault="00070FFD">
      <w:pPr>
        <w:pStyle w:val="23"/>
        <w:shd w:val="clear" w:color="auto" w:fill="auto"/>
        <w:spacing w:before="0" w:after="0" w:line="240" w:lineRule="auto"/>
        <w:ind w:left="20" w:right="20" w:firstLine="560"/>
        <w:jc w:val="both"/>
        <w:rPr>
          <w:color w:val="00000A"/>
          <w:sz w:val="26"/>
          <w:szCs w:val="26"/>
        </w:rPr>
      </w:pPr>
      <w:r>
        <w:rPr>
          <w:sz w:val="26"/>
          <w:szCs w:val="26"/>
        </w:rPr>
        <w:t>- победители и призеры регионального этапа предыдущего учебного года, е</w:t>
      </w:r>
      <w:r>
        <w:rPr>
          <w:sz w:val="26"/>
          <w:szCs w:val="26"/>
        </w:rPr>
        <w:t>с</w:t>
      </w:r>
      <w:r>
        <w:rPr>
          <w:sz w:val="26"/>
          <w:szCs w:val="26"/>
        </w:rPr>
        <w:t xml:space="preserve">ли они продолжают освоение общеобразовательных программ обучения в школах или по форме семейного обучения; </w:t>
      </w:r>
    </w:p>
    <w:p w:rsidR="004B3FA2" w:rsidRDefault="00070FFD">
      <w:pPr>
        <w:pStyle w:val="23"/>
        <w:shd w:val="clear" w:color="auto" w:fill="auto"/>
        <w:spacing w:before="0" w:after="0" w:line="240" w:lineRule="auto"/>
        <w:ind w:left="20" w:right="20" w:firstLine="560"/>
        <w:jc w:val="both"/>
        <w:rPr>
          <w:color w:val="00000A"/>
          <w:sz w:val="26"/>
          <w:szCs w:val="26"/>
        </w:rPr>
      </w:pPr>
      <w:r>
        <w:rPr>
          <w:color w:val="00000A"/>
          <w:sz w:val="26"/>
          <w:szCs w:val="26"/>
        </w:rPr>
        <w:t>- обучающиеся 5, 6, 7, 8 классов в исключительных случаях (при условии, что они, являясь участниками школьного, муниципального этапов, выполняли задания, предназначенные для обучающихся 9, 10, 11 классов, и набрали необходимое к</w:t>
      </w:r>
      <w:r>
        <w:rPr>
          <w:color w:val="00000A"/>
          <w:sz w:val="26"/>
          <w:szCs w:val="26"/>
        </w:rPr>
        <w:t>о</w:t>
      </w:r>
      <w:r>
        <w:rPr>
          <w:color w:val="00000A"/>
          <w:sz w:val="26"/>
          <w:szCs w:val="26"/>
        </w:rPr>
        <w:t xml:space="preserve">личество баллов для участия в региональном этапе); </w:t>
      </w:r>
    </w:p>
    <w:p w:rsidR="00D20EFD" w:rsidRDefault="00070FFD">
      <w:pPr>
        <w:pStyle w:val="23"/>
        <w:shd w:val="clear" w:color="auto" w:fill="auto"/>
        <w:spacing w:before="0" w:after="0" w:line="240" w:lineRule="auto"/>
        <w:ind w:left="20" w:right="20" w:firstLine="560"/>
        <w:jc w:val="both"/>
        <w:rPr>
          <w:color w:val="00000A"/>
          <w:sz w:val="26"/>
          <w:szCs w:val="26"/>
        </w:rPr>
      </w:pPr>
      <w:r>
        <w:rPr>
          <w:color w:val="00000A"/>
          <w:sz w:val="26"/>
          <w:szCs w:val="26"/>
        </w:rPr>
        <w:t>- обучающиеся, своевременно подавшие заявку, но пропустившие школьный и/или муниципальный этап ВсОШ по причине участия в профильных образов</w:t>
      </w:r>
      <w:r>
        <w:rPr>
          <w:color w:val="00000A"/>
          <w:sz w:val="26"/>
          <w:szCs w:val="26"/>
        </w:rPr>
        <w:t>а</w:t>
      </w:r>
      <w:r>
        <w:rPr>
          <w:color w:val="00000A"/>
          <w:sz w:val="26"/>
          <w:szCs w:val="26"/>
        </w:rPr>
        <w:t>тельных сменах на базе ОЦ «Сириус»</w:t>
      </w:r>
      <w:r w:rsidR="00864777">
        <w:rPr>
          <w:color w:val="00000A"/>
          <w:sz w:val="26"/>
          <w:szCs w:val="26"/>
        </w:rPr>
        <w:t xml:space="preserve"> или</w:t>
      </w:r>
      <w:r>
        <w:rPr>
          <w:color w:val="00000A"/>
          <w:sz w:val="26"/>
          <w:szCs w:val="26"/>
        </w:rPr>
        <w:t xml:space="preserve"> Регионального центра «Новое покол</w:t>
      </w:r>
      <w:r>
        <w:rPr>
          <w:color w:val="00000A"/>
          <w:sz w:val="26"/>
          <w:szCs w:val="26"/>
        </w:rPr>
        <w:t>е</w:t>
      </w:r>
      <w:r>
        <w:rPr>
          <w:color w:val="00000A"/>
          <w:sz w:val="26"/>
          <w:szCs w:val="26"/>
        </w:rPr>
        <w:t xml:space="preserve">ние», </w:t>
      </w:r>
      <w:r w:rsidR="00D20EFD">
        <w:rPr>
          <w:color w:val="00000A"/>
          <w:sz w:val="26"/>
          <w:szCs w:val="26"/>
        </w:rPr>
        <w:t>во</w:t>
      </w:r>
      <w:r>
        <w:rPr>
          <w:color w:val="00000A"/>
          <w:sz w:val="26"/>
          <w:szCs w:val="26"/>
        </w:rPr>
        <w:t xml:space="preserve"> всероссийских и международных олимпиад и турниров по соответству</w:t>
      </w:r>
      <w:r>
        <w:rPr>
          <w:color w:val="00000A"/>
          <w:sz w:val="26"/>
          <w:szCs w:val="26"/>
        </w:rPr>
        <w:t>ю</w:t>
      </w:r>
      <w:r>
        <w:rPr>
          <w:color w:val="00000A"/>
          <w:sz w:val="26"/>
          <w:szCs w:val="26"/>
        </w:rPr>
        <w:t xml:space="preserve">щему направлению </w:t>
      </w:r>
      <w:r w:rsidR="00D20EFD">
        <w:rPr>
          <w:color w:val="00000A"/>
          <w:sz w:val="26"/>
          <w:szCs w:val="26"/>
        </w:rPr>
        <w:t>(далее – турниры)</w:t>
      </w:r>
      <w:r>
        <w:rPr>
          <w:color w:val="00000A"/>
          <w:sz w:val="26"/>
          <w:szCs w:val="26"/>
        </w:rPr>
        <w:t xml:space="preserve">. </w:t>
      </w:r>
    </w:p>
    <w:p w:rsidR="00D20EFD" w:rsidRDefault="00D20EFD" w:rsidP="00D20EFD">
      <w:pPr>
        <w:pStyle w:val="23"/>
        <w:shd w:val="clear" w:color="auto" w:fill="auto"/>
        <w:spacing w:before="0" w:after="0" w:line="240" w:lineRule="auto"/>
        <w:ind w:left="20" w:right="20" w:firstLine="560"/>
        <w:jc w:val="both"/>
        <w:rPr>
          <w:color w:val="00000A"/>
          <w:sz w:val="26"/>
          <w:szCs w:val="26"/>
        </w:rPr>
      </w:pPr>
      <w:r>
        <w:rPr>
          <w:color w:val="00000A"/>
          <w:sz w:val="26"/>
          <w:szCs w:val="26"/>
        </w:rPr>
        <w:t>Право обучающегося участвовать в региональном этапе принимает реги</w:t>
      </w:r>
      <w:r>
        <w:rPr>
          <w:color w:val="00000A"/>
          <w:sz w:val="26"/>
          <w:szCs w:val="26"/>
        </w:rPr>
        <w:t>о</w:t>
      </w:r>
      <w:r>
        <w:rPr>
          <w:color w:val="00000A"/>
          <w:sz w:val="26"/>
          <w:szCs w:val="26"/>
        </w:rPr>
        <w:t>нальный оргкомитет с учетом соответствующего статуса олимпиады, турнира, профиля общеобразовательным предметам ВсОШ. В случае положительного р</w:t>
      </w:r>
      <w:r>
        <w:rPr>
          <w:color w:val="00000A"/>
          <w:sz w:val="26"/>
          <w:szCs w:val="26"/>
        </w:rPr>
        <w:t>е</w:t>
      </w:r>
      <w:r>
        <w:rPr>
          <w:color w:val="00000A"/>
          <w:sz w:val="26"/>
          <w:szCs w:val="26"/>
        </w:rPr>
        <w:lastRenderedPageBreak/>
        <w:t>шения включается в список участников регионального этапа ВсОШ с приложением подтверждения участия в образовательных сменах или турнирах в период проп</w:t>
      </w:r>
      <w:r>
        <w:rPr>
          <w:color w:val="00000A"/>
          <w:sz w:val="26"/>
          <w:szCs w:val="26"/>
        </w:rPr>
        <w:t>у</w:t>
      </w:r>
      <w:r>
        <w:rPr>
          <w:color w:val="00000A"/>
          <w:sz w:val="26"/>
          <w:szCs w:val="26"/>
        </w:rPr>
        <w:t>щенных этапов ВсОШ.</w:t>
      </w:r>
    </w:p>
    <w:p w:rsidR="00D20EFD" w:rsidRDefault="00D20EFD" w:rsidP="00D20EFD">
      <w:pPr>
        <w:pStyle w:val="23"/>
        <w:shd w:val="clear" w:color="auto" w:fill="auto"/>
        <w:spacing w:before="0" w:after="0" w:line="240" w:lineRule="auto"/>
        <w:ind w:left="20" w:right="20" w:firstLine="560"/>
        <w:jc w:val="both"/>
        <w:rPr>
          <w:color w:val="00000A"/>
          <w:sz w:val="26"/>
          <w:szCs w:val="26"/>
        </w:rPr>
      </w:pPr>
      <w:r>
        <w:rPr>
          <w:color w:val="00000A"/>
          <w:sz w:val="26"/>
          <w:szCs w:val="26"/>
        </w:rPr>
        <w:t>Заявление об уважительных причинах неучастия обучающихся в школьном этапе ВсОШ и подтверждающие документы обеспечивает в оперативном порядке (но не позднее чем за 5 рабочих дней до дня муниципального этапа ВсОШ по с</w:t>
      </w:r>
      <w:r>
        <w:rPr>
          <w:color w:val="00000A"/>
          <w:sz w:val="26"/>
          <w:szCs w:val="26"/>
        </w:rPr>
        <w:t>о</w:t>
      </w:r>
      <w:r>
        <w:rPr>
          <w:color w:val="00000A"/>
          <w:sz w:val="26"/>
          <w:szCs w:val="26"/>
        </w:rPr>
        <w:t>ответствующему предмету) ответственный за предоставление в оргкомитет и</w:t>
      </w:r>
      <w:r>
        <w:rPr>
          <w:color w:val="00000A"/>
          <w:sz w:val="26"/>
          <w:szCs w:val="26"/>
        </w:rPr>
        <w:t>н</w:t>
      </w:r>
      <w:r>
        <w:rPr>
          <w:color w:val="00000A"/>
          <w:sz w:val="26"/>
          <w:szCs w:val="26"/>
        </w:rPr>
        <w:t>формации об участии ВсОШ.</w:t>
      </w:r>
    </w:p>
    <w:p w:rsidR="004B3FA2" w:rsidRDefault="00070FFD">
      <w:pPr>
        <w:pStyle w:val="23"/>
        <w:shd w:val="clear" w:color="auto" w:fill="auto"/>
        <w:spacing w:before="0" w:after="0" w:line="240" w:lineRule="auto"/>
        <w:ind w:left="20" w:right="20" w:firstLine="560"/>
        <w:jc w:val="both"/>
        <w:rPr>
          <w:sz w:val="26"/>
          <w:szCs w:val="26"/>
        </w:rPr>
      </w:pPr>
      <w:r>
        <w:rPr>
          <w:sz w:val="26"/>
          <w:szCs w:val="26"/>
        </w:rPr>
        <w:t>2.4. Результаты каждого этапа являются основанием для поощрения учащи</w:t>
      </w:r>
      <w:r>
        <w:rPr>
          <w:sz w:val="26"/>
          <w:szCs w:val="26"/>
        </w:rPr>
        <w:t>х</w:t>
      </w:r>
      <w:r>
        <w:rPr>
          <w:sz w:val="26"/>
          <w:szCs w:val="26"/>
        </w:rPr>
        <w:t>ся, педагогов, наставников, в том числе приглашения на мероприятия и програ</w:t>
      </w:r>
      <w:r>
        <w:rPr>
          <w:sz w:val="26"/>
          <w:szCs w:val="26"/>
        </w:rPr>
        <w:t>м</w:t>
      </w:r>
      <w:r>
        <w:rPr>
          <w:sz w:val="26"/>
          <w:szCs w:val="26"/>
        </w:rPr>
        <w:t>мы РЦ НП.</w:t>
      </w:r>
    </w:p>
    <w:p w:rsidR="004B3FA2" w:rsidRDefault="00070FFD">
      <w:pPr>
        <w:pStyle w:val="23"/>
        <w:shd w:val="clear" w:color="auto" w:fill="auto"/>
        <w:spacing w:before="0" w:after="0" w:line="240" w:lineRule="auto"/>
        <w:ind w:left="20" w:right="20" w:firstLine="560"/>
        <w:jc w:val="both"/>
        <w:rPr>
          <w:color w:val="00000A"/>
          <w:sz w:val="26"/>
          <w:szCs w:val="26"/>
        </w:rPr>
      </w:pPr>
      <w:r>
        <w:rPr>
          <w:sz w:val="26"/>
          <w:szCs w:val="26"/>
        </w:rPr>
        <w:t xml:space="preserve">2.5. Участник каждого этапа </w:t>
      </w:r>
      <w:r>
        <w:rPr>
          <w:color w:val="00000A"/>
          <w:sz w:val="26"/>
          <w:szCs w:val="26"/>
        </w:rPr>
        <w:t>выполняет олимпиадные задания, разработа</w:t>
      </w:r>
      <w:r>
        <w:rPr>
          <w:color w:val="00000A"/>
          <w:sz w:val="26"/>
          <w:szCs w:val="26"/>
        </w:rPr>
        <w:t>н</w:t>
      </w:r>
      <w:r>
        <w:rPr>
          <w:color w:val="00000A"/>
          <w:sz w:val="26"/>
          <w:szCs w:val="26"/>
        </w:rPr>
        <w:t>ные для класса, программу которого он осваивает и/или для более старших кла</w:t>
      </w:r>
      <w:r>
        <w:rPr>
          <w:color w:val="00000A"/>
          <w:sz w:val="26"/>
          <w:szCs w:val="26"/>
        </w:rPr>
        <w:t>с</w:t>
      </w:r>
      <w:r>
        <w:rPr>
          <w:color w:val="00000A"/>
          <w:sz w:val="26"/>
          <w:szCs w:val="26"/>
        </w:rPr>
        <w:t xml:space="preserve">сов. В исключительных случаях за обучающимся остается право последовательно выполнить работу и за свой, и за более старший класс, при этом время решения заданий не увеличивается. </w:t>
      </w:r>
    </w:p>
    <w:p w:rsidR="004B3FA2" w:rsidRDefault="00070FFD">
      <w:pPr>
        <w:pStyle w:val="23"/>
        <w:shd w:val="clear" w:color="auto" w:fill="auto"/>
        <w:spacing w:before="0" w:after="0" w:line="240" w:lineRule="auto"/>
        <w:ind w:left="20" w:right="20" w:firstLine="560"/>
        <w:jc w:val="both"/>
        <w:rPr>
          <w:sz w:val="26"/>
          <w:szCs w:val="26"/>
        </w:rPr>
      </w:pPr>
      <w:r>
        <w:rPr>
          <w:sz w:val="26"/>
          <w:szCs w:val="26"/>
        </w:rPr>
        <w:t>2.5.1. В случае прохождения участников, выполнивших задания для более старших классов по отношению к классу обучения, на следующий этап, указанные участники и на следующих этапах выполняют задания, разработанные для класса, который они выбрали на предыдущем этапе ВсОШ, или для более старших кла</w:t>
      </w:r>
      <w:r>
        <w:rPr>
          <w:sz w:val="26"/>
          <w:szCs w:val="26"/>
        </w:rPr>
        <w:t>с</w:t>
      </w:r>
      <w:r>
        <w:rPr>
          <w:sz w:val="26"/>
          <w:szCs w:val="26"/>
        </w:rPr>
        <w:t xml:space="preserve">сов. </w:t>
      </w:r>
    </w:p>
    <w:p w:rsidR="004B3FA2" w:rsidRDefault="00070FFD">
      <w:pPr>
        <w:pStyle w:val="23"/>
        <w:shd w:val="clear" w:color="auto" w:fill="auto"/>
        <w:spacing w:before="0" w:after="0" w:line="240" w:lineRule="auto"/>
        <w:ind w:left="20" w:right="20" w:firstLine="560"/>
        <w:jc w:val="both"/>
        <w:rPr>
          <w:sz w:val="26"/>
          <w:szCs w:val="26"/>
        </w:rPr>
      </w:pPr>
      <w:r>
        <w:rPr>
          <w:sz w:val="26"/>
          <w:szCs w:val="26"/>
        </w:rPr>
        <w:t>2.5.2. Победители и призёры регионального этапа ВсОШ предыдущего года вправе в текущем году выполнять олимпиадные задания, разработанные для б</w:t>
      </w:r>
      <w:r>
        <w:rPr>
          <w:sz w:val="26"/>
          <w:szCs w:val="26"/>
        </w:rPr>
        <w:t>о</w:t>
      </w:r>
      <w:r>
        <w:rPr>
          <w:sz w:val="26"/>
          <w:szCs w:val="26"/>
        </w:rPr>
        <w:t>лее старших классов по отношению к тем, в которых они проходят обучение в настоящее время.</w:t>
      </w:r>
    </w:p>
    <w:p w:rsidR="004B3FA2" w:rsidRDefault="00070FFD">
      <w:pPr>
        <w:pStyle w:val="23"/>
        <w:shd w:val="clear" w:color="auto" w:fill="auto"/>
        <w:spacing w:before="0" w:after="0" w:line="240" w:lineRule="auto"/>
        <w:ind w:left="20" w:right="20" w:firstLine="560"/>
        <w:jc w:val="both"/>
        <w:rPr>
          <w:sz w:val="26"/>
          <w:szCs w:val="26"/>
        </w:rPr>
      </w:pPr>
      <w:r>
        <w:rPr>
          <w:sz w:val="26"/>
          <w:szCs w:val="26"/>
        </w:rPr>
        <w:t>2.6. Зоны ответственности участников ВсОШ:</w:t>
      </w:r>
    </w:p>
    <w:p w:rsidR="00D20EFD" w:rsidRDefault="00D20EFD">
      <w:pPr>
        <w:pStyle w:val="23"/>
        <w:shd w:val="clear" w:color="auto" w:fill="auto"/>
        <w:spacing w:before="0" w:after="0" w:line="240" w:lineRule="auto"/>
        <w:ind w:left="20" w:right="20" w:firstLine="560"/>
        <w:jc w:val="both"/>
        <w:rPr>
          <w:sz w:val="26"/>
          <w:szCs w:val="26"/>
        </w:rPr>
      </w:pPr>
      <w:r>
        <w:rPr>
          <w:sz w:val="26"/>
          <w:szCs w:val="26"/>
        </w:rPr>
        <w:t>2.6.1. Участники ВсОШ – обучающиеся:</w:t>
      </w:r>
    </w:p>
    <w:p w:rsidR="004B3FA2" w:rsidRDefault="00070FFD">
      <w:pPr>
        <w:pStyle w:val="23"/>
        <w:shd w:val="clear" w:color="auto" w:fill="auto"/>
        <w:tabs>
          <w:tab w:val="left" w:pos="1370"/>
        </w:tabs>
        <w:spacing w:before="0" w:after="0" w:line="240" w:lineRule="auto"/>
        <w:ind w:right="20" w:firstLine="580"/>
        <w:jc w:val="both"/>
        <w:rPr>
          <w:sz w:val="26"/>
          <w:szCs w:val="26"/>
        </w:rPr>
      </w:pPr>
      <w:r>
        <w:rPr>
          <w:sz w:val="26"/>
          <w:szCs w:val="26"/>
        </w:rPr>
        <w:t>2.6.1.</w:t>
      </w:r>
      <w:r w:rsidR="00D20EFD">
        <w:rPr>
          <w:sz w:val="26"/>
          <w:szCs w:val="26"/>
        </w:rPr>
        <w:t>1.</w:t>
      </w:r>
      <w:r>
        <w:rPr>
          <w:sz w:val="26"/>
          <w:szCs w:val="26"/>
        </w:rPr>
        <w:t xml:space="preserve"> соблюдают действующие нормы и правила, регламентирующие усл</w:t>
      </w:r>
      <w:r>
        <w:rPr>
          <w:sz w:val="26"/>
          <w:szCs w:val="26"/>
        </w:rPr>
        <w:t>о</w:t>
      </w:r>
      <w:r>
        <w:rPr>
          <w:sz w:val="26"/>
          <w:szCs w:val="26"/>
        </w:rPr>
        <w:t>вия участия во ВсОШ, требования, утвержденные всероссийским Порядком, пре</w:t>
      </w:r>
      <w:r>
        <w:rPr>
          <w:sz w:val="26"/>
          <w:szCs w:val="26"/>
        </w:rPr>
        <w:t>д</w:t>
      </w:r>
      <w:r>
        <w:rPr>
          <w:sz w:val="26"/>
          <w:szCs w:val="26"/>
        </w:rPr>
        <w:t>метно-методическими комиссиями, оргкомитетами всех этапов ВсОШ;</w:t>
      </w:r>
    </w:p>
    <w:p w:rsidR="004B3FA2" w:rsidRDefault="00070FFD">
      <w:pPr>
        <w:pStyle w:val="23"/>
        <w:shd w:val="clear" w:color="auto" w:fill="auto"/>
        <w:spacing w:before="0" w:after="0" w:line="240" w:lineRule="auto"/>
        <w:ind w:left="20" w:right="20" w:firstLine="560"/>
        <w:jc w:val="both"/>
        <w:rPr>
          <w:sz w:val="26"/>
          <w:szCs w:val="26"/>
        </w:rPr>
      </w:pPr>
      <w:r>
        <w:rPr>
          <w:sz w:val="26"/>
          <w:szCs w:val="26"/>
        </w:rPr>
        <w:t>2.6.</w:t>
      </w:r>
      <w:r w:rsidR="00D20EFD">
        <w:rPr>
          <w:sz w:val="26"/>
          <w:szCs w:val="26"/>
        </w:rPr>
        <w:t>1.</w:t>
      </w:r>
      <w:r>
        <w:rPr>
          <w:sz w:val="26"/>
          <w:szCs w:val="26"/>
        </w:rPr>
        <w:t xml:space="preserve">2. строго следуют запрету во время выполнения олимпиадных заданий: общаться друг с другом, свободно перемещаться, иметь средства связи и иные средства хранения и передачи информации, </w:t>
      </w:r>
      <w:r>
        <w:rPr>
          <w:color w:val="00000A"/>
          <w:sz w:val="26"/>
          <w:szCs w:val="26"/>
        </w:rPr>
        <w:t>пользоваться справочной литерат</w:t>
      </w:r>
      <w:r>
        <w:rPr>
          <w:color w:val="00000A"/>
          <w:sz w:val="26"/>
          <w:szCs w:val="26"/>
        </w:rPr>
        <w:t>у</w:t>
      </w:r>
      <w:r>
        <w:rPr>
          <w:color w:val="00000A"/>
          <w:sz w:val="26"/>
          <w:szCs w:val="26"/>
        </w:rPr>
        <w:t>рой, не предусмотренной требованиями к проведению данного предмета.</w:t>
      </w:r>
      <w:r>
        <w:rPr>
          <w:sz w:val="26"/>
          <w:szCs w:val="26"/>
        </w:rPr>
        <w:t xml:space="preserve"> </w:t>
      </w:r>
    </w:p>
    <w:p w:rsidR="004B3FA2" w:rsidRDefault="00070FFD">
      <w:pPr>
        <w:pStyle w:val="23"/>
        <w:shd w:val="clear" w:color="auto" w:fill="auto"/>
        <w:tabs>
          <w:tab w:val="left" w:pos="1111"/>
        </w:tabs>
        <w:spacing w:before="0" w:after="0" w:line="240" w:lineRule="auto"/>
        <w:ind w:right="20" w:firstLine="567"/>
        <w:jc w:val="both"/>
        <w:rPr>
          <w:sz w:val="26"/>
          <w:szCs w:val="26"/>
        </w:rPr>
      </w:pPr>
      <w:r>
        <w:rPr>
          <w:sz w:val="26"/>
          <w:szCs w:val="26"/>
        </w:rPr>
        <w:t>В случае несоблюдения пункта 2.6.</w:t>
      </w:r>
      <w:r w:rsidR="00D20EFD">
        <w:rPr>
          <w:sz w:val="26"/>
          <w:szCs w:val="26"/>
        </w:rPr>
        <w:t>1.</w:t>
      </w:r>
      <w:r>
        <w:rPr>
          <w:sz w:val="26"/>
          <w:szCs w:val="26"/>
        </w:rPr>
        <w:t>2., представитель организатора ВсОШ удаляет участника олимпиады из аудитории, составив акт об удалении, без права дальнейшего участия в олимпиаде по данному предмету в текущем году;</w:t>
      </w:r>
    </w:p>
    <w:p w:rsidR="00D20EFD" w:rsidRDefault="00831570">
      <w:pPr>
        <w:pStyle w:val="23"/>
        <w:shd w:val="clear" w:color="auto" w:fill="auto"/>
        <w:tabs>
          <w:tab w:val="left" w:pos="1111"/>
        </w:tabs>
        <w:spacing w:before="0" w:after="0" w:line="240" w:lineRule="auto"/>
        <w:ind w:right="20" w:firstLine="567"/>
        <w:jc w:val="both"/>
        <w:rPr>
          <w:sz w:val="26"/>
          <w:szCs w:val="26"/>
        </w:rPr>
      </w:pPr>
      <w:r>
        <w:rPr>
          <w:sz w:val="26"/>
          <w:szCs w:val="26"/>
        </w:rPr>
        <w:t>2.6.1.3 Выполняют олимпиадные задания на муниципальном этапе в аудит</w:t>
      </w:r>
      <w:r>
        <w:rPr>
          <w:sz w:val="26"/>
          <w:szCs w:val="26"/>
        </w:rPr>
        <w:t>о</w:t>
      </w:r>
      <w:r>
        <w:rPr>
          <w:sz w:val="26"/>
          <w:szCs w:val="26"/>
        </w:rPr>
        <w:t>риях оборудованными видеофиксацией;</w:t>
      </w:r>
    </w:p>
    <w:p w:rsidR="004B3FA2" w:rsidRDefault="00070FFD">
      <w:pPr>
        <w:pStyle w:val="23"/>
        <w:shd w:val="clear" w:color="auto" w:fill="auto"/>
        <w:spacing w:before="0" w:after="0" w:line="240" w:lineRule="auto"/>
        <w:ind w:left="20" w:right="20" w:firstLine="560"/>
        <w:jc w:val="both"/>
        <w:rPr>
          <w:sz w:val="26"/>
          <w:szCs w:val="26"/>
        </w:rPr>
      </w:pPr>
      <w:r>
        <w:rPr>
          <w:sz w:val="26"/>
          <w:szCs w:val="26"/>
        </w:rPr>
        <w:t>2.6.</w:t>
      </w:r>
      <w:r w:rsidR="00D20EFD">
        <w:rPr>
          <w:sz w:val="26"/>
          <w:szCs w:val="26"/>
        </w:rPr>
        <w:t>1.</w:t>
      </w:r>
      <w:r w:rsidR="00831570">
        <w:rPr>
          <w:sz w:val="26"/>
          <w:szCs w:val="26"/>
        </w:rPr>
        <w:t>4</w:t>
      </w:r>
      <w:r>
        <w:rPr>
          <w:sz w:val="26"/>
          <w:szCs w:val="26"/>
        </w:rPr>
        <w:t>. выполняют в период проведения олимпиадных процедур и меропри</w:t>
      </w:r>
      <w:r>
        <w:rPr>
          <w:sz w:val="26"/>
          <w:szCs w:val="26"/>
        </w:rPr>
        <w:t>я</w:t>
      </w:r>
      <w:r>
        <w:rPr>
          <w:sz w:val="26"/>
          <w:szCs w:val="26"/>
        </w:rPr>
        <w:t>тий ВсОШ указания представителей организатора ВсОШ;</w:t>
      </w:r>
    </w:p>
    <w:p w:rsidR="00D20EFD" w:rsidRDefault="00D20EFD">
      <w:pPr>
        <w:pStyle w:val="23"/>
        <w:shd w:val="clear" w:color="auto" w:fill="auto"/>
        <w:spacing w:before="0" w:after="0" w:line="240" w:lineRule="auto"/>
        <w:ind w:left="20" w:right="20" w:firstLine="560"/>
        <w:jc w:val="both"/>
        <w:rPr>
          <w:sz w:val="26"/>
          <w:szCs w:val="26"/>
        </w:rPr>
      </w:pPr>
      <w:r>
        <w:rPr>
          <w:sz w:val="26"/>
          <w:szCs w:val="26"/>
        </w:rPr>
        <w:t>2</w:t>
      </w:r>
      <w:r w:rsidR="0080260B">
        <w:rPr>
          <w:sz w:val="26"/>
          <w:szCs w:val="26"/>
        </w:rPr>
        <w:t>.6.1.5. соблюдают этические нормы поведения по отношению к представит</w:t>
      </w:r>
      <w:r w:rsidR="0080260B">
        <w:rPr>
          <w:sz w:val="26"/>
          <w:szCs w:val="26"/>
        </w:rPr>
        <w:t>е</w:t>
      </w:r>
      <w:r w:rsidR="0080260B">
        <w:rPr>
          <w:sz w:val="26"/>
          <w:szCs w:val="26"/>
        </w:rPr>
        <w:t>лям оргкомитета, организаторам, членам жюри, дежурным в аудиториях, участн</w:t>
      </w:r>
      <w:r w:rsidR="0080260B">
        <w:rPr>
          <w:sz w:val="26"/>
          <w:szCs w:val="26"/>
        </w:rPr>
        <w:t>и</w:t>
      </w:r>
      <w:r w:rsidR="0080260B">
        <w:rPr>
          <w:sz w:val="26"/>
          <w:szCs w:val="26"/>
        </w:rPr>
        <w:t>ка олимпиады.</w:t>
      </w:r>
    </w:p>
    <w:p w:rsidR="00347AA9" w:rsidRDefault="00347AA9">
      <w:pPr>
        <w:pStyle w:val="23"/>
        <w:shd w:val="clear" w:color="auto" w:fill="auto"/>
        <w:spacing w:before="0" w:after="0" w:line="240" w:lineRule="auto"/>
        <w:ind w:left="20" w:right="20" w:firstLine="560"/>
        <w:jc w:val="both"/>
        <w:rPr>
          <w:sz w:val="26"/>
          <w:szCs w:val="26"/>
        </w:rPr>
      </w:pPr>
      <w:r>
        <w:rPr>
          <w:sz w:val="26"/>
          <w:szCs w:val="26"/>
        </w:rPr>
        <w:t>2.6.2. Участники ВсОШ в лице организаторов школьного, муниципального эт</w:t>
      </w:r>
      <w:r>
        <w:rPr>
          <w:sz w:val="26"/>
          <w:szCs w:val="26"/>
        </w:rPr>
        <w:t>а</w:t>
      </w:r>
      <w:r>
        <w:rPr>
          <w:sz w:val="26"/>
          <w:szCs w:val="26"/>
        </w:rPr>
        <w:t>пов ВсОШ:</w:t>
      </w:r>
    </w:p>
    <w:p w:rsidR="00347AA9" w:rsidRDefault="00347AA9">
      <w:pPr>
        <w:pStyle w:val="23"/>
        <w:shd w:val="clear" w:color="auto" w:fill="auto"/>
        <w:spacing w:before="0" w:after="0" w:line="240" w:lineRule="auto"/>
        <w:ind w:left="20" w:right="20" w:firstLine="560"/>
        <w:jc w:val="both"/>
        <w:rPr>
          <w:sz w:val="26"/>
          <w:szCs w:val="26"/>
        </w:rPr>
      </w:pPr>
      <w:r>
        <w:rPr>
          <w:sz w:val="26"/>
          <w:szCs w:val="26"/>
        </w:rPr>
        <w:t>2.6.2.1. соблюдают с учетом специфики организации ВсОШ в Тюменской о</w:t>
      </w:r>
      <w:r>
        <w:rPr>
          <w:sz w:val="26"/>
          <w:szCs w:val="26"/>
        </w:rPr>
        <w:t>б</w:t>
      </w:r>
      <w:r>
        <w:rPr>
          <w:sz w:val="26"/>
          <w:szCs w:val="26"/>
        </w:rPr>
        <w:t xml:space="preserve">ласти в части своей компетенции нормы и </w:t>
      </w:r>
      <w:r w:rsidR="00341800">
        <w:rPr>
          <w:sz w:val="26"/>
          <w:szCs w:val="26"/>
        </w:rPr>
        <w:t>правила</w:t>
      </w:r>
      <w:r>
        <w:rPr>
          <w:sz w:val="26"/>
          <w:szCs w:val="26"/>
        </w:rPr>
        <w:t>, регламентирующие условия организации и проведения ВсОШ, требования, утвержденные действующим П</w:t>
      </w:r>
      <w:r>
        <w:rPr>
          <w:sz w:val="26"/>
          <w:szCs w:val="26"/>
        </w:rPr>
        <w:t>о</w:t>
      </w:r>
      <w:r>
        <w:rPr>
          <w:sz w:val="26"/>
          <w:szCs w:val="26"/>
        </w:rPr>
        <w:t>рядком проведения соответствующих этапов ВсОШ,</w:t>
      </w:r>
      <w:r w:rsidR="00341800">
        <w:rPr>
          <w:sz w:val="26"/>
          <w:szCs w:val="26"/>
        </w:rPr>
        <w:t xml:space="preserve"> </w:t>
      </w:r>
      <w:r>
        <w:rPr>
          <w:sz w:val="26"/>
          <w:szCs w:val="26"/>
        </w:rPr>
        <w:t>предметно-методическим к</w:t>
      </w:r>
      <w:r>
        <w:rPr>
          <w:sz w:val="26"/>
          <w:szCs w:val="26"/>
        </w:rPr>
        <w:t>о</w:t>
      </w:r>
      <w:r>
        <w:rPr>
          <w:sz w:val="26"/>
          <w:szCs w:val="26"/>
        </w:rPr>
        <w:lastRenderedPageBreak/>
        <w:t>миссиями, рекомендациями Регионального центра «Новое поколение», касающи</w:t>
      </w:r>
      <w:r>
        <w:rPr>
          <w:sz w:val="26"/>
          <w:szCs w:val="26"/>
        </w:rPr>
        <w:t>х</w:t>
      </w:r>
      <w:r>
        <w:rPr>
          <w:sz w:val="26"/>
          <w:szCs w:val="26"/>
        </w:rPr>
        <w:t xml:space="preserve">ся качественной и своевременной </w:t>
      </w:r>
      <w:r w:rsidR="00341800">
        <w:rPr>
          <w:sz w:val="26"/>
          <w:szCs w:val="26"/>
        </w:rPr>
        <w:t>реализации</w:t>
      </w:r>
      <w:r>
        <w:rPr>
          <w:sz w:val="26"/>
          <w:szCs w:val="26"/>
        </w:rPr>
        <w:t xml:space="preserve"> </w:t>
      </w:r>
      <w:r w:rsidR="00341800">
        <w:rPr>
          <w:sz w:val="26"/>
          <w:szCs w:val="26"/>
        </w:rPr>
        <w:t>необходимых организационных процедур.</w:t>
      </w:r>
      <w:r>
        <w:rPr>
          <w:sz w:val="26"/>
          <w:szCs w:val="26"/>
        </w:rPr>
        <w:t xml:space="preserve"> </w:t>
      </w:r>
    </w:p>
    <w:p w:rsidR="004B3FA2" w:rsidRDefault="004B3FA2">
      <w:pPr>
        <w:pStyle w:val="23"/>
        <w:shd w:val="clear" w:color="auto" w:fill="auto"/>
        <w:spacing w:before="0" w:after="0" w:line="240" w:lineRule="auto"/>
        <w:ind w:left="20" w:right="20" w:hanging="20"/>
        <w:jc w:val="center"/>
        <w:rPr>
          <w:b/>
          <w:bCs/>
          <w:sz w:val="26"/>
          <w:szCs w:val="26"/>
        </w:rPr>
      </w:pPr>
    </w:p>
    <w:p w:rsidR="004B3FA2" w:rsidRDefault="00070FFD">
      <w:pPr>
        <w:pStyle w:val="23"/>
        <w:shd w:val="clear" w:color="auto" w:fill="auto"/>
        <w:spacing w:before="0" w:after="0" w:line="240" w:lineRule="auto"/>
        <w:ind w:left="20" w:right="20" w:hanging="20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3. Форма и технологии проведения ВсОШ</w:t>
      </w:r>
    </w:p>
    <w:p w:rsidR="004B3FA2" w:rsidRDefault="004B3FA2">
      <w:pPr>
        <w:pStyle w:val="23"/>
        <w:shd w:val="clear" w:color="auto" w:fill="auto"/>
        <w:spacing w:before="0" w:after="0" w:line="240" w:lineRule="auto"/>
        <w:ind w:left="20" w:right="20" w:hanging="20"/>
        <w:jc w:val="center"/>
        <w:rPr>
          <w:sz w:val="26"/>
          <w:szCs w:val="26"/>
        </w:rPr>
      </w:pPr>
    </w:p>
    <w:p w:rsidR="004B3FA2" w:rsidRDefault="00070FFD">
      <w:pPr>
        <w:pStyle w:val="23"/>
        <w:shd w:val="clear" w:color="auto" w:fill="auto"/>
        <w:spacing w:before="0" w:after="0" w:line="240" w:lineRule="auto"/>
        <w:ind w:left="20" w:right="20" w:firstLine="547"/>
        <w:jc w:val="both"/>
        <w:rPr>
          <w:sz w:val="26"/>
          <w:szCs w:val="26"/>
        </w:rPr>
      </w:pPr>
      <w:r>
        <w:rPr>
          <w:sz w:val="26"/>
          <w:szCs w:val="26"/>
        </w:rPr>
        <w:t>3.1. Форма проведения Школьного и Муниципального этапов ВсОШ – очная с использованием информационно-коммуникационных технологий (платформенных решений) в части организации выполнения олимпиадных заданий, проверки, пок</w:t>
      </w:r>
      <w:r>
        <w:rPr>
          <w:sz w:val="26"/>
          <w:szCs w:val="26"/>
        </w:rPr>
        <w:t>а</w:t>
      </w:r>
      <w:r>
        <w:rPr>
          <w:sz w:val="26"/>
          <w:szCs w:val="26"/>
        </w:rPr>
        <w:t>за выполненных работ, процедуры рассмотрения апелляции о несогласии с в</w:t>
      </w:r>
      <w:r>
        <w:rPr>
          <w:sz w:val="26"/>
          <w:szCs w:val="26"/>
        </w:rPr>
        <w:t>ы</w:t>
      </w:r>
      <w:r>
        <w:rPr>
          <w:sz w:val="26"/>
          <w:szCs w:val="26"/>
        </w:rPr>
        <w:t xml:space="preserve">ставленными баллами. </w:t>
      </w:r>
    </w:p>
    <w:p w:rsidR="004B3FA2" w:rsidRDefault="00070FFD">
      <w:pPr>
        <w:pStyle w:val="23"/>
        <w:shd w:val="clear" w:color="auto" w:fill="auto"/>
        <w:spacing w:before="0" w:after="0" w:line="240" w:lineRule="auto"/>
        <w:ind w:left="20" w:right="20" w:firstLine="547"/>
        <w:jc w:val="both"/>
        <w:rPr>
          <w:sz w:val="26"/>
          <w:szCs w:val="26"/>
        </w:rPr>
      </w:pPr>
      <w:r>
        <w:rPr>
          <w:sz w:val="26"/>
          <w:szCs w:val="26"/>
        </w:rPr>
        <w:t>3.2. Организатор соответствующего этапа несет ответственность:</w:t>
      </w:r>
    </w:p>
    <w:p w:rsidR="004B3FA2" w:rsidRDefault="00070FFD">
      <w:pPr>
        <w:pStyle w:val="23"/>
        <w:shd w:val="clear" w:color="auto" w:fill="auto"/>
        <w:spacing w:before="0" w:after="0" w:line="240" w:lineRule="auto"/>
        <w:ind w:right="20" w:firstLine="567"/>
        <w:jc w:val="both"/>
        <w:rPr>
          <w:sz w:val="26"/>
          <w:szCs w:val="26"/>
        </w:rPr>
      </w:pPr>
      <w:r>
        <w:rPr>
          <w:sz w:val="26"/>
          <w:szCs w:val="26"/>
        </w:rPr>
        <w:t>- за своевременное и полное исполнение всех функций, регламентирующих организацию олимпиадных процедур и мероприятий ВсОШ;</w:t>
      </w:r>
    </w:p>
    <w:p w:rsidR="004B3FA2" w:rsidRDefault="00070FFD">
      <w:pPr>
        <w:pStyle w:val="23"/>
        <w:shd w:val="clear" w:color="auto" w:fill="auto"/>
        <w:spacing w:before="0" w:after="0" w:line="240" w:lineRule="auto"/>
        <w:ind w:right="20" w:firstLine="567"/>
        <w:jc w:val="both"/>
        <w:rPr>
          <w:sz w:val="26"/>
          <w:szCs w:val="26"/>
        </w:rPr>
      </w:pPr>
      <w:r>
        <w:rPr>
          <w:sz w:val="26"/>
          <w:szCs w:val="26"/>
        </w:rPr>
        <w:t>- за строгое ограничение доступа и неразглашение конфиденциальной и</w:t>
      </w:r>
      <w:r>
        <w:rPr>
          <w:sz w:val="26"/>
          <w:szCs w:val="26"/>
        </w:rPr>
        <w:t>н</w:t>
      </w:r>
      <w:r>
        <w:rPr>
          <w:sz w:val="26"/>
          <w:szCs w:val="26"/>
        </w:rPr>
        <w:t xml:space="preserve">формации; </w:t>
      </w:r>
    </w:p>
    <w:p w:rsidR="004B3FA2" w:rsidRDefault="00070FFD">
      <w:pPr>
        <w:pStyle w:val="23"/>
        <w:shd w:val="clear" w:color="auto" w:fill="auto"/>
        <w:spacing w:before="0" w:after="0" w:line="240" w:lineRule="auto"/>
        <w:ind w:right="20" w:firstLine="567"/>
        <w:jc w:val="both"/>
        <w:rPr>
          <w:sz w:val="26"/>
          <w:szCs w:val="26"/>
        </w:rPr>
      </w:pPr>
      <w:r>
        <w:rPr>
          <w:sz w:val="26"/>
          <w:szCs w:val="26"/>
        </w:rPr>
        <w:t>- за соблюдение требований законодательства о защите персональных да</w:t>
      </w:r>
      <w:r>
        <w:rPr>
          <w:sz w:val="26"/>
          <w:szCs w:val="26"/>
        </w:rPr>
        <w:t>н</w:t>
      </w:r>
      <w:r>
        <w:rPr>
          <w:sz w:val="26"/>
          <w:szCs w:val="26"/>
        </w:rPr>
        <w:t>ных;</w:t>
      </w:r>
    </w:p>
    <w:p w:rsidR="004B3FA2" w:rsidRDefault="00070FFD">
      <w:pPr>
        <w:pStyle w:val="23"/>
        <w:shd w:val="clear" w:color="auto" w:fill="auto"/>
        <w:spacing w:before="0" w:after="0" w:line="240" w:lineRule="auto"/>
        <w:ind w:right="20" w:firstLine="567"/>
        <w:jc w:val="both"/>
        <w:rPr>
          <w:sz w:val="26"/>
          <w:szCs w:val="26"/>
        </w:rPr>
      </w:pPr>
      <w:r>
        <w:rPr>
          <w:sz w:val="26"/>
          <w:szCs w:val="26"/>
        </w:rPr>
        <w:t>- за выполнение всех действующих санитарно-эпидемиологических норм и правил.</w:t>
      </w:r>
    </w:p>
    <w:p w:rsidR="004B3FA2" w:rsidRDefault="00070FFD">
      <w:pPr>
        <w:pStyle w:val="23"/>
        <w:shd w:val="clear" w:color="auto" w:fill="auto"/>
        <w:spacing w:before="0" w:after="0" w:line="240" w:lineRule="auto"/>
        <w:ind w:left="20" w:right="20" w:firstLine="560"/>
        <w:jc w:val="both"/>
        <w:rPr>
          <w:sz w:val="26"/>
          <w:szCs w:val="26"/>
        </w:rPr>
      </w:pPr>
      <w:r>
        <w:rPr>
          <w:sz w:val="26"/>
          <w:szCs w:val="26"/>
        </w:rPr>
        <w:t>3.3. Решение о технологии проведения школьного и муниципального этапов ВсОШ принимает организатор, определенный органом местного самоуправления в каждом муниципальном образовании (далее – муниципальный оргкомитет), по с</w:t>
      </w:r>
      <w:r>
        <w:rPr>
          <w:sz w:val="26"/>
          <w:szCs w:val="26"/>
        </w:rPr>
        <w:t>о</w:t>
      </w:r>
      <w:r>
        <w:rPr>
          <w:sz w:val="26"/>
          <w:szCs w:val="26"/>
        </w:rPr>
        <w:t>гласованию с региональным оргкомитетом, в состав которого входит муниципал</w:t>
      </w:r>
      <w:r>
        <w:rPr>
          <w:sz w:val="26"/>
          <w:szCs w:val="26"/>
        </w:rPr>
        <w:t>ь</w:t>
      </w:r>
      <w:r>
        <w:rPr>
          <w:sz w:val="26"/>
          <w:szCs w:val="26"/>
        </w:rPr>
        <w:t xml:space="preserve">ный координатор. </w:t>
      </w:r>
    </w:p>
    <w:p w:rsidR="004B3FA2" w:rsidRDefault="00070FFD">
      <w:pPr>
        <w:pStyle w:val="23"/>
        <w:shd w:val="clear" w:color="auto" w:fill="auto"/>
        <w:spacing w:before="0" w:after="0" w:line="240" w:lineRule="auto"/>
        <w:ind w:left="20" w:right="20" w:firstLine="560"/>
        <w:jc w:val="both"/>
        <w:rPr>
          <w:bCs/>
          <w:sz w:val="26"/>
          <w:szCs w:val="26"/>
          <w:u w:val="single"/>
        </w:rPr>
      </w:pPr>
      <w:r>
        <w:rPr>
          <w:sz w:val="26"/>
          <w:szCs w:val="26"/>
        </w:rPr>
        <w:t xml:space="preserve">3.3.1. </w:t>
      </w:r>
      <w:r>
        <w:rPr>
          <w:b/>
          <w:sz w:val="26"/>
          <w:szCs w:val="26"/>
        </w:rPr>
        <w:t>Школьный этап</w:t>
      </w:r>
      <w:r>
        <w:rPr>
          <w:bCs/>
          <w:sz w:val="26"/>
          <w:szCs w:val="26"/>
          <w:u w:val="single"/>
        </w:rPr>
        <w:t xml:space="preserve"> </w:t>
      </w:r>
    </w:p>
    <w:p w:rsidR="004B3FA2" w:rsidRDefault="00070FFD">
      <w:pPr>
        <w:pStyle w:val="23"/>
        <w:shd w:val="clear" w:color="auto" w:fill="auto"/>
        <w:spacing w:before="0" w:after="0" w:line="240" w:lineRule="auto"/>
        <w:ind w:left="20" w:right="20" w:firstLine="560"/>
        <w:jc w:val="both"/>
        <w:rPr>
          <w:sz w:val="26"/>
          <w:szCs w:val="26"/>
        </w:rPr>
      </w:pPr>
      <w:r>
        <w:rPr>
          <w:color w:val="00000A"/>
          <w:sz w:val="26"/>
          <w:szCs w:val="26"/>
        </w:rPr>
        <w:t>Общеобразовательные учреждения Заводоуковского городского округа с</w:t>
      </w:r>
      <w:r>
        <w:rPr>
          <w:color w:val="00000A"/>
          <w:sz w:val="26"/>
          <w:szCs w:val="26"/>
        </w:rPr>
        <w:t>о</w:t>
      </w:r>
      <w:r>
        <w:rPr>
          <w:color w:val="00000A"/>
          <w:sz w:val="26"/>
          <w:szCs w:val="26"/>
        </w:rPr>
        <w:t>здают каждому обучающемуся необходимые условия для участия в школьном этапе ВсОШ по любому из выбранных участником предметов независимо от орг</w:t>
      </w:r>
      <w:r>
        <w:rPr>
          <w:color w:val="00000A"/>
          <w:sz w:val="26"/>
          <w:szCs w:val="26"/>
        </w:rPr>
        <w:t>а</w:t>
      </w:r>
      <w:r>
        <w:rPr>
          <w:color w:val="00000A"/>
          <w:sz w:val="26"/>
          <w:szCs w:val="26"/>
        </w:rPr>
        <w:t>низационно-правовой формы, статуса, места расположения образовательного учреждения.</w:t>
      </w:r>
      <w:r>
        <w:rPr>
          <w:sz w:val="26"/>
          <w:szCs w:val="26"/>
        </w:rPr>
        <w:t xml:space="preserve"> </w:t>
      </w:r>
    </w:p>
    <w:p w:rsidR="004B3FA2" w:rsidRDefault="00070FFD">
      <w:pPr>
        <w:pStyle w:val="23"/>
        <w:shd w:val="clear" w:color="auto" w:fill="auto"/>
        <w:spacing w:before="0" w:after="0" w:line="240" w:lineRule="auto"/>
        <w:ind w:left="20" w:right="20" w:firstLine="560"/>
        <w:jc w:val="both"/>
        <w:rPr>
          <w:color w:val="00000A"/>
          <w:sz w:val="26"/>
          <w:szCs w:val="26"/>
        </w:rPr>
      </w:pPr>
      <w:r>
        <w:rPr>
          <w:sz w:val="26"/>
          <w:szCs w:val="26"/>
        </w:rPr>
        <w:t xml:space="preserve">3.3.1.1. </w:t>
      </w:r>
      <w:r>
        <w:rPr>
          <w:color w:val="00000A"/>
          <w:sz w:val="26"/>
          <w:szCs w:val="26"/>
        </w:rPr>
        <w:t>Организаторы школьного этапа ВсОШ несут личную ответственность за своевременное информирование и консультирование участников ВсОШ и их родителей (законных представителей), педагогов, классных руководителей о ср</w:t>
      </w:r>
      <w:r>
        <w:rPr>
          <w:color w:val="00000A"/>
          <w:sz w:val="26"/>
          <w:szCs w:val="26"/>
        </w:rPr>
        <w:t>о</w:t>
      </w:r>
      <w:r>
        <w:rPr>
          <w:color w:val="00000A"/>
          <w:sz w:val="26"/>
          <w:szCs w:val="26"/>
        </w:rPr>
        <w:t>ках, порядке, регламенте и иных условиях проведения школьного этапа, за созд</w:t>
      </w:r>
      <w:r>
        <w:rPr>
          <w:color w:val="00000A"/>
          <w:sz w:val="26"/>
          <w:szCs w:val="26"/>
        </w:rPr>
        <w:t>а</w:t>
      </w:r>
      <w:r>
        <w:rPr>
          <w:color w:val="00000A"/>
          <w:sz w:val="26"/>
          <w:szCs w:val="26"/>
        </w:rPr>
        <w:t>ние необходимых условий для выполнения заданий и участия в последующих процедурах ВсОШ, включая получение результатов, показ работ, апелляцию, п</w:t>
      </w:r>
      <w:r>
        <w:rPr>
          <w:color w:val="00000A"/>
          <w:sz w:val="26"/>
          <w:szCs w:val="26"/>
        </w:rPr>
        <w:t>о</w:t>
      </w:r>
      <w:r>
        <w:rPr>
          <w:color w:val="00000A"/>
          <w:sz w:val="26"/>
          <w:szCs w:val="26"/>
        </w:rPr>
        <w:t>лучение рекомендаций по дальнейшему развитию интересов и способностей, уч</w:t>
      </w:r>
      <w:r>
        <w:rPr>
          <w:color w:val="00000A"/>
          <w:sz w:val="26"/>
          <w:szCs w:val="26"/>
        </w:rPr>
        <w:t>а</w:t>
      </w:r>
      <w:r>
        <w:rPr>
          <w:color w:val="00000A"/>
          <w:sz w:val="26"/>
          <w:szCs w:val="26"/>
        </w:rPr>
        <w:t>стию в программах РЦ НП.</w:t>
      </w:r>
    </w:p>
    <w:p w:rsidR="004B3FA2" w:rsidRDefault="00070FFD">
      <w:pPr>
        <w:pStyle w:val="23"/>
        <w:shd w:val="clear" w:color="auto" w:fill="auto"/>
        <w:spacing w:before="0" w:after="0" w:line="240" w:lineRule="auto"/>
        <w:ind w:left="20" w:right="20" w:firstLine="560"/>
        <w:jc w:val="both"/>
        <w:rPr>
          <w:color w:val="00000A"/>
          <w:sz w:val="26"/>
          <w:szCs w:val="26"/>
        </w:rPr>
      </w:pPr>
      <w:r>
        <w:rPr>
          <w:sz w:val="26"/>
          <w:szCs w:val="26"/>
        </w:rPr>
        <w:t>3.3.1.2. В текущем учебном году для всех образовательных учреждений предоставлена возможность проведения школьного этапа ВсОШ по 24 предметам (астрономия, биология, география, иностранный язык (английский, немецкий, французский, испанский, китайский, итальянский), информатика, искусство (мир</w:t>
      </w:r>
      <w:r>
        <w:rPr>
          <w:sz w:val="26"/>
          <w:szCs w:val="26"/>
        </w:rPr>
        <w:t>о</w:t>
      </w:r>
      <w:r>
        <w:rPr>
          <w:sz w:val="26"/>
          <w:szCs w:val="26"/>
        </w:rPr>
        <w:t>вая художественная культура), история, литература, математика, обществозн</w:t>
      </w:r>
      <w:r>
        <w:rPr>
          <w:sz w:val="26"/>
          <w:szCs w:val="26"/>
        </w:rPr>
        <w:t>а</w:t>
      </w:r>
      <w:r>
        <w:rPr>
          <w:sz w:val="26"/>
          <w:szCs w:val="26"/>
        </w:rPr>
        <w:t xml:space="preserve">ние, основы безопасности </w:t>
      </w:r>
      <w:r w:rsidR="00341800">
        <w:rPr>
          <w:sz w:val="26"/>
          <w:szCs w:val="26"/>
        </w:rPr>
        <w:t>и защиты Родины</w:t>
      </w:r>
      <w:r>
        <w:rPr>
          <w:sz w:val="26"/>
          <w:szCs w:val="26"/>
        </w:rPr>
        <w:t xml:space="preserve"> (теоретический тур), право, русский язык, технология (теоретический тур), физика, физическая культура (теоретич</w:t>
      </w:r>
      <w:r>
        <w:rPr>
          <w:sz w:val="26"/>
          <w:szCs w:val="26"/>
        </w:rPr>
        <w:t>е</w:t>
      </w:r>
      <w:r>
        <w:rPr>
          <w:sz w:val="26"/>
          <w:szCs w:val="26"/>
        </w:rPr>
        <w:t xml:space="preserve">ский тур), химия, экология, экономика) по единым заданиям на технологической платформе ОЦ «Сириус». </w:t>
      </w:r>
    </w:p>
    <w:p w:rsidR="004B3FA2" w:rsidRDefault="00070FFD">
      <w:pPr>
        <w:pStyle w:val="23"/>
        <w:shd w:val="clear" w:color="auto" w:fill="auto"/>
        <w:tabs>
          <w:tab w:val="left" w:pos="1428"/>
        </w:tabs>
        <w:spacing w:before="0" w:after="0" w:line="240" w:lineRule="auto"/>
        <w:ind w:right="20" w:firstLine="567"/>
        <w:jc w:val="both"/>
        <w:rPr>
          <w:sz w:val="26"/>
          <w:szCs w:val="26"/>
        </w:rPr>
      </w:pPr>
      <w:r>
        <w:rPr>
          <w:sz w:val="26"/>
          <w:szCs w:val="26"/>
        </w:rPr>
        <w:t>3.3.1.3. Практический тур по технологии, физической культуре, основам бе</w:t>
      </w:r>
      <w:r>
        <w:rPr>
          <w:sz w:val="26"/>
          <w:szCs w:val="26"/>
        </w:rPr>
        <w:t>з</w:t>
      </w:r>
      <w:r>
        <w:rPr>
          <w:sz w:val="26"/>
          <w:szCs w:val="26"/>
        </w:rPr>
        <w:t xml:space="preserve">опасности </w:t>
      </w:r>
      <w:r w:rsidR="00341800">
        <w:rPr>
          <w:sz w:val="26"/>
          <w:szCs w:val="26"/>
        </w:rPr>
        <w:t>и жизни Родины</w:t>
      </w:r>
      <w:r>
        <w:rPr>
          <w:sz w:val="26"/>
          <w:szCs w:val="26"/>
        </w:rPr>
        <w:t xml:space="preserve"> проводятся по единым заданиям без использования </w:t>
      </w:r>
      <w:r>
        <w:rPr>
          <w:sz w:val="26"/>
          <w:szCs w:val="26"/>
        </w:rPr>
        <w:lastRenderedPageBreak/>
        <w:t>ресурса платформы ОЦ «Сириус».</w:t>
      </w:r>
    </w:p>
    <w:p w:rsidR="004B3FA2" w:rsidRDefault="00070FFD">
      <w:pPr>
        <w:pStyle w:val="23"/>
        <w:shd w:val="clear" w:color="auto" w:fill="auto"/>
        <w:tabs>
          <w:tab w:val="left" w:pos="1428"/>
        </w:tabs>
        <w:spacing w:before="0" w:after="0" w:line="240" w:lineRule="auto"/>
        <w:ind w:right="20" w:firstLine="567"/>
        <w:jc w:val="both"/>
        <w:rPr>
          <w:sz w:val="26"/>
          <w:szCs w:val="26"/>
        </w:rPr>
      </w:pPr>
      <w:r>
        <w:rPr>
          <w:sz w:val="26"/>
          <w:szCs w:val="26"/>
        </w:rPr>
        <w:t>3.3.1.4. Форма и технологии проведения ВсОШ текущего года призваны обе</w:t>
      </w:r>
      <w:r>
        <w:rPr>
          <w:sz w:val="26"/>
          <w:szCs w:val="26"/>
        </w:rPr>
        <w:t>с</w:t>
      </w:r>
      <w:r>
        <w:rPr>
          <w:sz w:val="26"/>
          <w:szCs w:val="26"/>
        </w:rPr>
        <w:t>печить равный доступ участия, объективность и качество оценивания работ, о</w:t>
      </w:r>
      <w:r>
        <w:rPr>
          <w:sz w:val="26"/>
          <w:szCs w:val="26"/>
        </w:rPr>
        <w:t>т</w:t>
      </w:r>
      <w:r>
        <w:rPr>
          <w:sz w:val="26"/>
          <w:szCs w:val="26"/>
        </w:rPr>
        <w:t>крытость и согласованность действий на всем образовательном пространстве Т</w:t>
      </w:r>
      <w:r>
        <w:rPr>
          <w:sz w:val="26"/>
          <w:szCs w:val="26"/>
        </w:rPr>
        <w:t>ю</w:t>
      </w:r>
      <w:r>
        <w:rPr>
          <w:sz w:val="26"/>
          <w:szCs w:val="26"/>
        </w:rPr>
        <w:t>менской области.</w:t>
      </w:r>
    </w:p>
    <w:p w:rsidR="004B3FA2" w:rsidRDefault="00070FFD">
      <w:pPr>
        <w:pStyle w:val="23"/>
        <w:shd w:val="clear" w:color="auto" w:fill="auto"/>
        <w:tabs>
          <w:tab w:val="left" w:pos="1428"/>
        </w:tabs>
        <w:spacing w:before="0" w:after="0" w:line="240" w:lineRule="auto"/>
        <w:ind w:right="20" w:firstLine="567"/>
        <w:jc w:val="both"/>
        <w:rPr>
          <w:sz w:val="26"/>
          <w:szCs w:val="26"/>
        </w:rPr>
      </w:pPr>
      <w:r>
        <w:rPr>
          <w:sz w:val="26"/>
          <w:szCs w:val="26"/>
        </w:rPr>
        <w:t>3.3.1.5. С этой целью вводится ряд процедур, реализуемых на сайте РЦ НП:</w:t>
      </w:r>
    </w:p>
    <w:p w:rsidR="004B3FA2" w:rsidRDefault="00070FFD">
      <w:pPr>
        <w:pStyle w:val="23"/>
        <w:shd w:val="clear" w:color="auto" w:fill="auto"/>
        <w:tabs>
          <w:tab w:val="left" w:pos="1428"/>
        </w:tabs>
        <w:spacing w:before="0" w:after="0" w:line="240" w:lineRule="auto"/>
        <w:ind w:right="20" w:firstLine="567"/>
        <w:jc w:val="both"/>
        <w:rPr>
          <w:sz w:val="26"/>
          <w:szCs w:val="26"/>
        </w:rPr>
      </w:pPr>
      <w:r>
        <w:rPr>
          <w:sz w:val="26"/>
          <w:szCs w:val="26"/>
        </w:rPr>
        <w:t>- получение результатов выполнения олимпиадных работ;</w:t>
      </w:r>
    </w:p>
    <w:p w:rsidR="004B3FA2" w:rsidRDefault="00070FFD">
      <w:pPr>
        <w:pStyle w:val="23"/>
        <w:shd w:val="clear" w:color="auto" w:fill="auto"/>
        <w:tabs>
          <w:tab w:val="left" w:pos="1428"/>
        </w:tabs>
        <w:spacing w:before="0" w:after="0" w:line="240" w:lineRule="auto"/>
        <w:ind w:right="20" w:firstLine="567"/>
        <w:jc w:val="both"/>
        <w:rPr>
          <w:sz w:val="26"/>
          <w:szCs w:val="26"/>
        </w:rPr>
      </w:pPr>
      <w:r>
        <w:rPr>
          <w:sz w:val="26"/>
          <w:szCs w:val="26"/>
        </w:rPr>
        <w:t>- разбор заданий школьного этапа, демонстрация в открытом доступе эталона решения;</w:t>
      </w:r>
    </w:p>
    <w:p w:rsidR="004B3FA2" w:rsidRDefault="00070FFD">
      <w:pPr>
        <w:pStyle w:val="23"/>
        <w:shd w:val="clear" w:color="auto" w:fill="auto"/>
        <w:tabs>
          <w:tab w:val="left" w:pos="1428"/>
        </w:tabs>
        <w:spacing w:before="0" w:after="0" w:line="240" w:lineRule="auto"/>
        <w:ind w:right="20" w:firstLine="567"/>
        <w:jc w:val="both"/>
        <w:rPr>
          <w:sz w:val="26"/>
          <w:szCs w:val="26"/>
        </w:rPr>
      </w:pPr>
      <w:r>
        <w:rPr>
          <w:sz w:val="26"/>
          <w:szCs w:val="26"/>
        </w:rPr>
        <w:t>- апелляция с привлечением членов апелляционной комиссии, в том числе внешних экспертов, членов РПМК.</w:t>
      </w:r>
    </w:p>
    <w:p w:rsidR="004B3FA2" w:rsidRDefault="00070FFD">
      <w:pPr>
        <w:pStyle w:val="23"/>
        <w:shd w:val="clear" w:color="auto" w:fill="auto"/>
        <w:spacing w:before="0" w:after="0" w:line="240" w:lineRule="auto"/>
        <w:ind w:left="20" w:right="20" w:firstLine="560"/>
        <w:jc w:val="both"/>
        <w:rPr>
          <w:b/>
          <w:sz w:val="26"/>
          <w:szCs w:val="26"/>
          <w:u w:val="single"/>
        </w:rPr>
      </w:pPr>
      <w:r>
        <w:rPr>
          <w:sz w:val="26"/>
          <w:szCs w:val="26"/>
        </w:rPr>
        <w:t xml:space="preserve">3.3.2. </w:t>
      </w:r>
      <w:r>
        <w:rPr>
          <w:b/>
          <w:sz w:val="26"/>
          <w:szCs w:val="26"/>
        </w:rPr>
        <w:t>Муниципальный этап</w:t>
      </w:r>
      <w:r>
        <w:rPr>
          <w:b/>
          <w:sz w:val="26"/>
          <w:szCs w:val="26"/>
          <w:u w:val="single"/>
        </w:rPr>
        <w:t xml:space="preserve"> </w:t>
      </w:r>
    </w:p>
    <w:p w:rsidR="004B3FA2" w:rsidRDefault="00070FFD">
      <w:pPr>
        <w:pStyle w:val="23"/>
        <w:shd w:val="clear" w:color="auto" w:fill="auto"/>
        <w:spacing w:before="0" w:after="0" w:line="240" w:lineRule="auto"/>
        <w:ind w:left="20" w:right="20" w:firstLine="560"/>
        <w:jc w:val="both"/>
        <w:rPr>
          <w:color w:val="00000A"/>
          <w:sz w:val="26"/>
          <w:szCs w:val="26"/>
        </w:rPr>
      </w:pPr>
      <w:r>
        <w:rPr>
          <w:color w:val="00000A"/>
          <w:sz w:val="26"/>
          <w:szCs w:val="26"/>
        </w:rPr>
        <w:t>Органы управления образованием создают каждому обучающемуся, набра</w:t>
      </w:r>
      <w:r>
        <w:rPr>
          <w:color w:val="00000A"/>
          <w:sz w:val="26"/>
          <w:szCs w:val="26"/>
        </w:rPr>
        <w:t>в</w:t>
      </w:r>
      <w:r>
        <w:rPr>
          <w:color w:val="00000A"/>
          <w:sz w:val="26"/>
          <w:szCs w:val="26"/>
        </w:rPr>
        <w:t>шему необходимое количество баллов для участия в муниципальном этапе ВсОШ, все необходимые условия независимо от организационно-правовой формы, стат</w:t>
      </w:r>
      <w:r>
        <w:rPr>
          <w:color w:val="00000A"/>
          <w:sz w:val="26"/>
          <w:szCs w:val="26"/>
        </w:rPr>
        <w:t>у</w:t>
      </w:r>
      <w:r>
        <w:rPr>
          <w:color w:val="00000A"/>
          <w:sz w:val="26"/>
          <w:szCs w:val="26"/>
        </w:rPr>
        <w:t xml:space="preserve">са, места расположения образовательного учреждения. </w:t>
      </w:r>
    </w:p>
    <w:p w:rsidR="004B3FA2" w:rsidRDefault="00070FFD">
      <w:pPr>
        <w:pStyle w:val="23"/>
        <w:shd w:val="clear" w:color="auto" w:fill="auto"/>
        <w:spacing w:before="0" w:after="0" w:line="240" w:lineRule="auto"/>
        <w:ind w:left="20" w:right="20" w:firstLine="560"/>
        <w:jc w:val="both"/>
        <w:rPr>
          <w:color w:val="00000A"/>
          <w:sz w:val="26"/>
          <w:szCs w:val="26"/>
        </w:rPr>
      </w:pPr>
      <w:r>
        <w:rPr>
          <w:sz w:val="26"/>
          <w:szCs w:val="26"/>
        </w:rPr>
        <w:t xml:space="preserve">3.3.2.1. </w:t>
      </w:r>
      <w:r>
        <w:rPr>
          <w:color w:val="00000A"/>
          <w:sz w:val="26"/>
          <w:szCs w:val="26"/>
        </w:rPr>
        <w:t>Организаторы муниципального этапа ВсОШ несут личную ответстве</w:t>
      </w:r>
      <w:r>
        <w:rPr>
          <w:color w:val="00000A"/>
          <w:sz w:val="26"/>
          <w:szCs w:val="26"/>
        </w:rPr>
        <w:t>н</w:t>
      </w:r>
      <w:r>
        <w:rPr>
          <w:color w:val="00000A"/>
          <w:sz w:val="26"/>
          <w:szCs w:val="26"/>
        </w:rPr>
        <w:t>ность за своевременное информирование и консультирование участников ВсОШ и их родителей (законных представителей), педагогов, классных руководителей о сроках, порядке, регламенте и иных условиях проведения муниципального этапа, за создание необходимых условий для выполнения заданий и участия в послед</w:t>
      </w:r>
      <w:r>
        <w:rPr>
          <w:color w:val="00000A"/>
          <w:sz w:val="26"/>
          <w:szCs w:val="26"/>
        </w:rPr>
        <w:t>у</w:t>
      </w:r>
      <w:r>
        <w:rPr>
          <w:color w:val="00000A"/>
          <w:sz w:val="26"/>
          <w:szCs w:val="26"/>
        </w:rPr>
        <w:t>ющих процедурах ВсОШ, включая получение результатов, показ работ, апелл</w:t>
      </w:r>
      <w:r>
        <w:rPr>
          <w:color w:val="00000A"/>
          <w:sz w:val="26"/>
          <w:szCs w:val="26"/>
        </w:rPr>
        <w:t>я</w:t>
      </w:r>
      <w:r>
        <w:rPr>
          <w:color w:val="00000A"/>
          <w:sz w:val="26"/>
          <w:szCs w:val="26"/>
        </w:rPr>
        <w:t>цию, получение рекомендаций по дальнейшему развитию интересов и способн</w:t>
      </w:r>
      <w:r>
        <w:rPr>
          <w:color w:val="00000A"/>
          <w:sz w:val="26"/>
          <w:szCs w:val="26"/>
        </w:rPr>
        <w:t>о</w:t>
      </w:r>
      <w:r>
        <w:rPr>
          <w:color w:val="00000A"/>
          <w:sz w:val="26"/>
          <w:szCs w:val="26"/>
        </w:rPr>
        <w:t>стей, участию в программах РЦ НП.</w:t>
      </w:r>
    </w:p>
    <w:p w:rsidR="004B3FA2" w:rsidRDefault="00070FFD">
      <w:pPr>
        <w:pStyle w:val="23"/>
        <w:shd w:val="clear" w:color="auto" w:fill="auto"/>
        <w:spacing w:before="0" w:after="0" w:line="240" w:lineRule="auto"/>
        <w:ind w:left="20" w:right="20" w:firstLine="560"/>
        <w:jc w:val="both"/>
        <w:rPr>
          <w:sz w:val="26"/>
          <w:szCs w:val="26"/>
        </w:rPr>
      </w:pPr>
      <w:r>
        <w:rPr>
          <w:sz w:val="26"/>
          <w:szCs w:val="26"/>
        </w:rPr>
        <w:t>3.3.2.2. В текущем учебном году муниципальный этап ВсОШ проводится по 24 предметам (астрономия, биология, география, иностранный язык (английский, немецкий, французский, испанский, китайский, итальянский), информатика, иску</w:t>
      </w:r>
      <w:r>
        <w:rPr>
          <w:sz w:val="26"/>
          <w:szCs w:val="26"/>
        </w:rPr>
        <w:t>с</w:t>
      </w:r>
      <w:r>
        <w:rPr>
          <w:sz w:val="26"/>
          <w:szCs w:val="26"/>
        </w:rPr>
        <w:t>ство (мировая художественная культура), история, литература, математика, общ</w:t>
      </w:r>
      <w:r>
        <w:rPr>
          <w:sz w:val="26"/>
          <w:szCs w:val="26"/>
        </w:rPr>
        <w:t>е</w:t>
      </w:r>
      <w:r>
        <w:rPr>
          <w:sz w:val="26"/>
          <w:szCs w:val="26"/>
        </w:rPr>
        <w:t xml:space="preserve">ствознание, основы безопасности </w:t>
      </w:r>
      <w:r w:rsidR="00341800">
        <w:rPr>
          <w:sz w:val="26"/>
          <w:szCs w:val="26"/>
        </w:rPr>
        <w:t>и жизни Родины</w:t>
      </w:r>
      <w:r>
        <w:rPr>
          <w:sz w:val="26"/>
          <w:szCs w:val="26"/>
        </w:rPr>
        <w:t>, право, русский язык, технол</w:t>
      </w:r>
      <w:r>
        <w:rPr>
          <w:sz w:val="26"/>
          <w:szCs w:val="26"/>
        </w:rPr>
        <w:t>о</w:t>
      </w:r>
      <w:r>
        <w:rPr>
          <w:sz w:val="26"/>
          <w:szCs w:val="26"/>
        </w:rPr>
        <w:t>гия, физика, физическая культура, химия, экология, экономика) по единым задан</w:t>
      </w:r>
      <w:r>
        <w:rPr>
          <w:sz w:val="26"/>
          <w:szCs w:val="26"/>
        </w:rPr>
        <w:t>и</w:t>
      </w:r>
      <w:r>
        <w:rPr>
          <w:sz w:val="26"/>
          <w:szCs w:val="26"/>
        </w:rPr>
        <w:t xml:space="preserve">ям согласно графику муниципального этапа. </w:t>
      </w:r>
    </w:p>
    <w:p w:rsidR="004B3FA2" w:rsidRDefault="00070FFD">
      <w:pPr>
        <w:pStyle w:val="23"/>
        <w:shd w:val="clear" w:color="auto" w:fill="auto"/>
        <w:spacing w:before="0" w:after="0" w:line="240" w:lineRule="auto"/>
        <w:ind w:left="20" w:right="20" w:firstLine="560"/>
        <w:jc w:val="both"/>
        <w:rPr>
          <w:sz w:val="26"/>
          <w:szCs w:val="26"/>
        </w:rPr>
      </w:pPr>
      <w:r>
        <w:rPr>
          <w:sz w:val="26"/>
          <w:szCs w:val="26"/>
        </w:rPr>
        <w:t>3.3.2.3. Проверку работ участников муниципального этапа ВсОШ осущест</w:t>
      </w:r>
      <w:r>
        <w:rPr>
          <w:sz w:val="26"/>
          <w:szCs w:val="26"/>
        </w:rPr>
        <w:t>в</w:t>
      </w:r>
      <w:r>
        <w:rPr>
          <w:sz w:val="26"/>
          <w:szCs w:val="26"/>
        </w:rPr>
        <w:t>ляют муниципальные предметно-методические комиссии по каждому общеобр</w:t>
      </w:r>
      <w:r>
        <w:rPr>
          <w:sz w:val="26"/>
          <w:szCs w:val="26"/>
        </w:rPr>
        <w:t>а</w:t>
      </w:r>
      <w:r>
        <w:rPr>
          <w:sz w:val="26"/>
          <w:szCs w:val="26"/>
        </w:rPr>
        <w:t>зовательному предмету, создаваемые МАУ ЗГО «Информационно-методический центр».</w:t>
      </w:r>
    </w:p>
    <w:p w:rsidR="004B3FA2" w:rsidRDefault="00070FFD">
      <w:pPr>
        <w:pStyle w:val="23"/>
        <w:shd w:val="clear" w:color="auto" w:fill="auto"/>
        <w:spacing w:before="0" w:after="0" w:line="240" w:lineRule="auto"/>
        <w:ind w:left="20" w:right="20" w:firstLine="560"/>
        <w:jc w:val="both"/>
        <w:rPr>
          <w:color w:val="00000A"/>
          <w:sz w:val="26"/>
          <w:szCs w:val="26"/>
        </w:rPr>
      </w:pPr>
      <w:r>
        <w:rPr>
          <w:sz w:val="26"/>
          <w:szCs w:val="26"/>
        </w:rPr>
        <w:t xml:space="preserve">3.3.2.4. Разбор заданий муниципального этапа ВсОШ </w:t>
      </w:r>
      <w:r>
        <w:rPr>
          <w:color w:val="00000A"/>
          <w:sz w:val="26"/>
          <w:szCs w:val="26"/>
        </w:rPr>
        <w:t>осуществляется на са</w:t>
      </w:r>
      <w:r>
        <w:rPr>
          <w:color w:val="00000A"/>
          <w:sz w:val="26"/>
          <w:szCs w:val="26"/>
        </w:rPr>
        <w:t>й</w:t>
      </w:r>
      <w:r>
        <w:rPr>
          <w:color w:val="00000A"/>
          <w:sz w:val="26"/>
          <w:szCs w:val="26"/>
        </w:rPr>
        <w:t xml:space="preserve">те РЦ «Новое поколение». </w:t>
      </w:r>
    </w:p>
    <w:p w:rsidR="004B3FA2" w:rsidRDefault="00070FFD">
      <w:pPr>
        <w:pStyle w:val="23"/>
        <w:shd w:val="clear" w:color="auto" w:fill="auto"/>
        <w:spacing w:before="0" w:after="0" w:line="240" w:lineRule="auto"/>
        <w:ind w:left="20" w:right="20" w:firstLine="560"/>
        <w:jc w:val="both"/>
        <w:rPr>
          <w:sz w:val="26"/>
          <w:szCs w:val="26"/>
        </w:rPr>
      </w:pPr>
      <w:r>
        <w:rPr>
          <w:sz w:val="26"/>
          <w:szCs w:val="26"/>
        </w:rPr>
        <w:t>3.3.2.5. Показ работ участников, процедуры подачи и рассмотрения апелл</w:t>
      </w:r>
      <w:r>
        <w:rPr>
          <w:sz w:val="26"/>
          <w:szCs w:val="26"/>
        </w:rPr>
        <w:t>я</w:t>
      </w:r>
      <w:r>
        <w:rPr>
          <w:sz w:val="26"/>
          <w:szCs w:val="26"/>
        </w:rPr>
        <w:t>ций осуществляются организатором муниципального этапа ВсОШ.</w:t>
      </w:r>
    </w:p>
    <w:p w:rsidR="004B3FA2" w:rsidRDefault="004B3FA2">
      <w:pPr>
        <w:pStyle w:val="23"/>
        <w:shd w:val="clear" w:color="auto" w:fill="auto"/>
        <w:tabs>
          <w:tab w:val="left" w:pos="632"/>
        </w:tabs>
        <w:spacing w:before="0" w:after="0" w:line="240" w:lineRule="auto"/>
        <w:ind w:left="20" w:right="20" w:firstLine="0"/>
        <w:jc w:val="both"/>
        <w:rPr>
          <w:sz w:val="26"/>
          <w:szCs w:val="26"/>
        </w:rPr>
      </w:pPr>
    </w:p>
    <w:p w:rsidR="004B3FA2" w:rsidRDefault="00070FFD">
      <w:pPr>
        <w:pStyle w:val="23"/>
        <w:shd w:val="clear" w:color="auto" w:fill="auto"/>
        <w:tabs>
          <w:tab w:val="left" w:pos="20"/>
        </w:tabs>
        <w:spacing w:before="0" w:after="0" w:line="240" w:lineRule="auto"/>
        <w:ind w:left="20" w:right="20" w:firstLine="0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4. Организация проведения ВсОШ</w:t>
      </w:r>
    </w:p>
    <w:p w:rsidR="004B3FA2" w:rsidRDefault="004B3FA2">
      <w:pPr>
        <w:pStyle w:val="23"/>
        <w:shd w:val="clear" w:color="auto" w:fill="auto"/>
        <w:tabs>
          <w:tab w:val="left" w:pos="632"/>
        </w:tabs>
        <w:spacing w:before="0" w:after="0" w:line="240" w:lineRule="auto"/>
        <w:ind w:left="20" w:right="20" w:firstLine="0"/>
        <w:jc w:val="both"/>
        <w:rPr>
          <w:sz w:val="26"/>
          <w:szCs w:val="26"/>
        </w:rPr>
      </w:pPr>
    </w:p>
    <w:p w:rsidR="004B3FA2" w:rsidRDefault="00070FFD">
      <w:pPr>
        <w:pStyle w:val="23"/>
        <w:shd w:val="clear" w:color="auto" w:fill="auto"/>
        <w:tabs>
          <w:tab w:val="left" w:pos="632"/>
        </w:tabs>
        <w:spacing w:before="0" w:after="0" w:line="240" w:lineRule="auto"/>
        <w:ind w:left="20" w:right="20" w:firstLine="54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4.1. ВсОШ проводится ежегодно в период с сентября по </w:t>
      </w:r>
      <w:r w:rsidR="00341800">
        <w:rPr>
          <w:sz w:val="26"/>
          <w:szCs w:val="26"/>
        </w:rPr>
        <w:t>июнь</w:t>
      </w:r>
      <w:r>
        <w:rPr>
          <w:sz w:val="26"/>
          <w:szCs w:val="26"/>
        </w:rPr>
        <w:t>.</w:t>
      </w:r>
    </w:p>
    <w:p w:rsidR="004B3FA2" w:rsidRDefault="00070FFD">
      <w:pPr>
        <w:pStyle w:val="23"/>
        <w:shd w:val="clear" w:color="auto" w:fill="auto"/>
        <w:tabs>
          <w:tab w:val="left" w:pos="632"/>
        </w:tabs>
        <w:spacing w:before="0" w:after="0" w:line="240" w:lineRule="auto"/>
        <w:ind w:left="20" w:right="20" w:firstLine="547"/>
        <w:jc w:val="both"/>
        <w:rPr>
          <w:sz w:val="26"/>
          <w:szCs w:val="26"/>
        </w:rPr>
      </w:pPr>
      <w:r>
        <w:rPr>
          <w:sz w:val="26"/>
          <w:szCs w:val="26"/>
        </w:rPr>
        <w:t>4.1.1. Сроком окончания школьного, муниципального, регионального этапов считается последняя дата выполнения олимпиадных заданий, но не позднее 1 н</w:t>
      </w:r>
      <w:r>
        <w:rPr>
          <w:sz w:val="26"/>
          <w:szCs w:val="26"/>
        </w:rPr>
        <w:t>о</w:t>
      </w:r>
      <w:r>
        <w:rPr>
          <w:sz w:val="26"/>
          <w:szCs w:val="26"/>
        </w:rPr>
        <w:t>ября – для школьного этапа, 25 декабря – для муниципального этапа, 1 марта – для регионального этапа.</w:t>
      </w:r>
    </w:p>
    <w:p w:rsidR="004B3FA2" w:rsidRDefault="00070FFD">
      <w:pPr>
        <w:pStyle w:val="23"/>
        <w:shd w:val="clear" w:color="auto" w:fill="auto"/>
        <w:tabs>
          <w:tab w:val="left" w:pos="632"/>
        </w:tabs>
        <w:spacing w:before="0" w:after="0" w:line="240" w:lineRule="auto"/>
        <w:ind w:left="20" w:right="20" w:firstLine="547"/>
        <w:jc w:val="both"/>
        <w:rPr>
          <w:sz w:val="26"/>
          <w:szCs w:val="26"/>
        </w:rPr>
      </w:pPr>
      <w:r>
        <w:rPr>
          <w:sz w:val="26"/>
          <w:szCs w:val="26"/>
        </w:rPr>
        <w:t>4.1.2. График проведения ВсОШ формируется:</w:t>
      </w:r>
    </w:p>
    <w:p w:rsidR="004B3FA2" w:rsidRDefault="00070FFD">
      <w:pPr>
        <w:pStyle w:val="23"/>
        <w:shd w:val="clear" w:color="auto" w:fill="auto"/>
        <w:tabs>
          <w:tab w:val="left" w:pos="632"/>
        </w:tabs>
        <w:spacing w:before="0" w:after="0" w:line="240" w:lineRule="auto"/>
        <w:ind w:left="20" w:right="20" w:firstLine="547"/>
        <w:jc w:val="both"/>
        <w:rPr>
          <w:sz w:val="26"/>
          <w:szCs w:val="26"/>
        </w:rPr>
      </w:pPr>
      <w:r>
        <w:rPr>
          <w:sz w:val="26"/>
          <w:szCs w:val="26"/>
        </w:rPr>
        <w:t>- для муниципального и школьного этапов – региональным оргкомитетом и утверждается ДОН ТО.</w:t>
      </w:r>
    </w:p>
    <w:p w:rsidR="004B3FA2" w:rsidRDefault="00070FFD">
      <w:pPr>
        <w:pStyle w:val="23"/>
        <w:shd w:val="clear" w:color="auto" w:fill="auto"/>
        <w:tabs>
          <w:tab w:val="left" w:pos="632"/>
        </w:tabs>
        <w:spacing w:before="0" w:after="0" w:line="240" w:lineRule="auto"/>
        <w:ind w:left="20" w:right="20" w:firstLine="547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4.2. Для организации и проведения разных этапов ВсОШ организатор соо</w:t>
      </w:r>
      <w:r>
        <w:rPr>
          <w:sz w:val="26"/>
          <w:szCs w:val="26"/>
        </w:rPr>
        <w:t>т</w:t>
      </w:r>
      <w:r>
        <w:rPr>
          <w:sz w:val="26"/>
          <w:szCs w:val="26"/>
        </w:rPr>
        <w:t xml:space="preserve">ветствующего этапа создает оргкомитет и утверждает его состав. </w:t>
      </w:r>
    </w:p>
    <w:p w:rsidR="004B3FA2" w:rsidRDefault="00070FFD">
      <w:pPr>
        <w:pStyle w:val="23"/>
        <w:shd w:val="clear" w:color="auto" w:fill="auto"/>
        <w:tabs>
          <w:tab w:val="left" w:pos="632"/>
        </w:tabs>
        <w:spacing w:before="0" w:after="0" w:line="240" w:lineRule="auto"/>
        <w:ind w:left="20" w:right="20" w:firstLine="547"/>
        <w:jc w:val="both"/>
        <w:rPr>
          <w:sz w:val="26"/>
          <w:szCs w:val="26"/>
        </w:rPr>
      </w:pPr>
      <w:r>
        <w:rPr>
          <w:sz w:val="26"/>
          <w:szCs w:val="26"/>
        </w:rPr>
        <w:t>4.2.1. Оргкомитеты Школьного и Муниципального этапов ВсОШ:</w:t>
      </w:r>
    </w:p>
    <w:p w:rsidR="004B3FA2" w:rsidRDefault="00070FFD">
      <w:pPr>
        <w:pStyle w:val="23"/>
        <w:shd w:val="clear" w:color="auto" w:fill="auto"/>
        <w:tabs>
          <w:tab w:val="left" w:pos="632"/>
        </w:tabs>
        <w:spacing w:before="0" w:after="0" w:line="240" w:lineRule="auto"/>
        <w:ind w:left="20" w:right="20" w:firstLine="54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обеспечивают и несут </w:t>
      </w:r>
      <w:r>
        <w:rPr>
          <w:color w:val="00000A"/>
          <w:sz w:val="26"/>
          <w:szCs w:val="26"/>
        </w:rPr>
        <w:t xml:space="preserve">полную </w:t>
      </w:r>
      <w:r>
        <w:rPr>
          <w:sz w:val="26"/>
          <w:szCs w:val="26"/>
        </w:rPr>
        <w:t>ответственность за качественное выполнение всех инструктивных и методических требований к условиям организации и пров</w:t>
      </w:r>
      <w:r>
        <w:rPr>
          <w:sz w:val="26"/>
          <w:szCs w:val="26"/>
        </w:rPr>
        <w:t>е</w:t>
      </w:r>
      <w:r>
        <w:rPr>
          <w:sz w:val="26"/>
          <w:szCs w:val="26"/>
        </w:rPr>
        <w:t xml:space="preserve">дения ВсОШ, включая хранение оригиналов выполненных работ в течение года по завершении ВсОШ; </w:t>
      </w:r>
    </w:p>
    <w:p w:rsidR="004B3FA2" w:rsidRDefault="00070FFD">
      <w:pPr>
        <w:pStyle w:val="23"/>
        <w:shd w:val="clear" w:color="auto" w:fill="auto"/>
        <w:tabs>
          <w:tab w:val="left" w:pos="632"/>
        </w:tabs>
        <w:spacing w:before="0" w:after="0" w:line="240" w:lineRule="auto"/>
        <w:ind w:left="20" w:right="20" w:firstLine="547"/>
        <w:jc w:val="both"/>
        <w:rPr>
          <w:sz w:val="26"/>
          <w:szCs w:val="26"/>
        </w:rPr>
      </w:pPr>
      <w:r>
        <w:rPr>
          <w:sz w:val="26"/>
          <w:szCs w:val="26"/>
        </w:rPr>
        <w:t>- координируют в рамках своих полномочий работу всех структур и лиц, пр</w:t>
      </w:r>
      <w:r>
        <w:rPr>
          <w:sz w:val="26"/>
          <w:szCs w:val="26"/>
        </w:rPr>
        <w:t>и</w:t>
      </w:r>
      <w:r>
        <w:rPr>
          <w:sz w:val="26"/>
          <w:szCs w:val="26"/>
        </w:rPr>
        <w:t xml:space="preserve">влекаемых к проведению ВсОШ; </w:t>
      </w:r>
    </w:p>
    <w:p w:rsidR="004B3FA2" w:rsidRDefault="00070FFD">
      <w:pPr>
        <w:pStyle w:val="23"/>
        <w:shd w:val="clear" w:color="auto" w:fill="auto"/>
        <w:tabs>
          <w:tab w:val="left" w:pos="632"/>
        </w:tabs>
        <w:spacing w:before="0" w:after="0" w:line="240" w:lineRule="auto"/>
        <w:ind w:left="20" w:right="20" w:firstLine="54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создают необходимые условия для своевременной реализации в полном объеме олимпиадных процедур. </w:t>
      </w:r>
    </w:p>
    <w:p w:rsidR="004B3FA2" w:rsidRDefault="00070FFD">
      <w:pPr>
        <w:pStyle w:val="23"/>
        <w:shd w:val="clear" w:color="auto" w:fill="auto"/>
        <w:tabs>
          <w:tab w:val="left" w:pos="632"/>
        </w:tabs>
        <w:spacing w:before="0" w:after="0" w:line="240" w:lineRule="auto"/>
        <w:ind w:left="20" w:right="20" w:firstLine="547"/>
        <w:jc w:val="both"/>
        <w:rPr>
          <w:sz w:val="26"/>
          <w:szCs w:val="26"/>
        </w:rPr>
      </w:pPr>
      <w:r>
        <w:rPr>
          <w:sz w:val="26"/>
          <w:szCs w:val="26"/>
        </w:rPr>
        <w:t>4.3. Организационно-методическое обеспечение Школьного и Муниципальн</w:t>
      </w:r>
      <w:r>
        <w:rPr>
          <w:sz w:val="26"/>
          <w:szCs w:val="26"/>
        </w:rPr>
        <w:t>о</w:t>
      </w:r>
      <w:r>
        <w:rPr>
          <w:sz w:val="26"/>
          <w:szCs w:val="26"/>
        </w:rPr>
        <w:t xml:space="preserve">го </w:t>
      </w:r>
      <w:r>
        <w:rPr>
          <w:bCs/>
          <w:sz w:val="26"/>
          <w:szCs w:val="26"/>
        </w:rPr>
        <w:t>этапов</w:t>
      </w:r>
      <w:r>
        <w:rPr>
          <w:sz w:val="26"/>
          <w:szCs w:val="26"/>
        </w:rPr>
        <w:t xml:space="preserve"> ВсОШ осуществляют муниципальные координаторы, организационные комитеты соответствующих этапов, предметно-методические комиссии, экспер</w:t>
      </w:r>
      <w:r>
        <w:rPr>
          <w:sz w:val="26"/>
          <w:szCs w:val="26"/>
        </w:rPr>
        <w:t>т</w:t>
      </w:r>
      <w:r>
        <w:rPr>
          <w:sz w:val="26"/>
          <w:szCs w:val="26"/>
        </w:rPr>
        <w:t xml:space="preserve">ные жюри, апелляционные комиссии. </w:t>
      </w:r>
    </w:p>
    <w:p w:rsidR="004B3FA2" w:rsidRDefault="00070FFD">
      <w:pPr>
        <w:pStyle w:val="23"/>
        <w:shd w:val="clear" w:color="auto" w:fill="auto"/>
        <w:tabs>
          <w:tab w:val="left" w:pos="632"/>
        </w:tabs>
        <w:spacing w:before="0" w:after="0" w:line="240" w:lineRule="auto"/>
        <w:ind w:left="20" w:right="20" w:firstLine="547"/>
        <w:jc w:val="both"/>
        <w:rPr>
          <w:sz w:val="26"/>
          <w:szCs w:val="26"/>
        </w:rPr>
      </w:pPr>
      <w:r>
        <w:rPr>
          <w:sz w:val="26"/>
          <w:szCs w:val="26"/>
        </w:rPr>
        <w:t>4.4. Председатель оргкомитета осуществляет общее руководство, в случае необходимости, делегирует свои функции члену оргкомитета по своему усмотр</w:t>
      </w:r>
      <w:r>
        <w:rPr>
          <w:sz w:val="26"/>
          <w:szCs w:val="26"/>
        </w:rPr>
        <w:t>е</w:t>
      </w:r>
      <w:r>
        <w:rPr>
          <w:sz w:val="26"/>
          <w:szCs w:val="26"/>
        </w:rPr>
        <w:t xml:space="preserve">нию. </w:t>
      </w:r>
    </w:p>
    <w:p w:rsidR="004B3FA2" w:rsidRDefault="00070FFD">
      <w:pPr>
        <w:pStyle w:val="23"/>
        <w:shd w:val="clear" w:color="auto" w:fill="auto"/>
        <w:tabs>
          <w:tab w:val="left" w:pos="632"/>
        </w:tabs>
        <w:spacing w:before="0" w:after="0" w:line="240" w:lineRule="auto"/>
        <w:ind w:left="20" w:right="20" w:firstLine="547"/>
        <w:jc w:val="both"/>
        <w:rPr>
          <w:sz w:val="26"/>
          <w:szCs w:val="26"/>
        </w:rPr>
      </w:pPr>
      <w:r>
        <w:rPr>
          <w:sz w:val="26"/>
          <w:szCs w:val="26"/>
        </w:rPr>
        <w:t>4.4.1. Секретарь обеспечивает взаимодействие со школьными координатор</w:t>
      </w:r>
      <w:r>
        <w:rPr>
          <w:sz w:val="26"/>
          <w:szCs w:val="26"/>
        </w:rPr>
        <w:t>а</w:t>
      </w:r>
      <w:r>
        <w:rPr>
          <w:sz w:val="26"/>
          <w:szCs w:val="26"/>
        </w:rPr>
        <w:t>ми, входящими в состав оргкомитета, осуществляет подготовку заседаний, ведет протоколы, готовит документы для предоставления в вышестоящие инстанции.</w:t>
      </w:r>
    </w:p>
    <w:p w:rsidR="004B3FA2" w:rsidRDefault="00070FFD">
      <w:pPr>
        <w:pStyle w:val="23"/>
        <w:shd w:val="clear" w:color="auto" w:fill="auto"/>
        <w:tabs>
          <w:tab w:val="left" w:pos="632"/>
        </w:tabs>
        <w:spacing w:before="0" w:after="0" w:line="240" w:lineRule="auto"/>
        <w:ind w:left="20" w:right="20" w:firstLine="547"/>
        <w:jc w:val="both"/>
        <w:rPr>
          <w:color w:val="00000A"/>
          <w:sz w:val="26"/>
          <w:szCs w:val="26"/>
        </w:rPr>
      </w:pPr>
      <w:r>
        <w:rPr>
          <w:sz w:val="26"/>
          <w:szCs w:val="26"/>
        </w:rPr>
        <w:t>4.5. Ответственность за своевременное и полное выполнение принятых р</w:t>
      </w:r>
      <w:r>
        <w:rPr>
          <w:sz w:val="26"/>
          <w:szCs w:val="26"/>
        </w:rPr>
        <w:t>е</w:t>
      </w:r>
      <w:r>
        <w:rPr>
          <w:sz w:val="26"/>
          <w:szCs w:val="26"/>
        </w:rPr>
        <w:t>шений возлагается на МАУ ЗГО «Информационно-методический центр», в лице муниципального координатора и школьных кураторов ВсОШ</w:t>
      </w:r>
      <w:r>
        <w:rPr>
          <w:color w:val="00000A"/>
          <w:sz w:val="26"/>
          <w:szCs w:val="26"/>
        </w:rPr>
        <w:t>.</w:t>
      </w:r>
    </w:p>
    <w:p w:rsidR="004B3FA2" w:rsidRDefault="00070FFD">
      <w:pPr>
        <w:pStyle w:val="23"/>
        <w:shd w:val="clear" w:color="auto" w:fill="auto"/>
        <w:tabs>
          <w:tab w:val="left" w:pos="1428"/>
        </w:tabs>
        <w:spacing w:before="0" w:after="0" w:line="240" w:lineRule="auto"/>
        <w:ind w:right="20" w:firstLine="567"/>
        <w:jc w:val="both"/>
        <w:rPr>
          <w:sz w:val="26"/>
          <w:szCs w:val="26"/>
        </w:rPr>
      </w:pPr>
      <w:r>
        <w:rPr>
          <w:sz w:val="26"/>
          <w:szCs w:val="26"/>
        </w:rPr>
        <w:t>4.6. Для проверки заданий Муниципального этапа ВсОШ формируется жюри по каждому общеобразовательному предмету из числа педагогических работн</w:t>
      </w:r>
      <w:r>
        <w:rPr>
          <w:sz w:val="26"/>
          <w:szCs w:val="26"/>
        </w:rPr>
        <w:t>и</w:t>
      </w:r>
      <w:r>
        <w:rPr>
          <w:sz w:val="26"/>
          <w:szCs w:val="26"/>
        </w:rPr>
        <w:t>ков, обладающих профессиональными знаниями, навыками и опытом в сфере, с</w:t>
      </w:r>
      <w:r>
        <w:rPr>
          <w:sz w:val="26"/>
          <w:szCs w:val="26"/>
        </w:rPr>
        <w:t>о</w:t>
      </w:r>
      <w:r>
        <w:rPr>
          <w:sz w:val="26"/>
          <w:szCs w:val="26"/>
        </w:rPr>
        <w:t>ответствующей предметам ВсОШ. Составы жюри утверждаются приказом соо</w:t>
      </w:r>
      <w:r>
        <w:rPr>
          <w:sz w:val="26"/>
          <w:szCs w:val="26"/>
        </w:rPr>
        <w:t>т</w:t>
      </w:r>
      <w:r>
        <w:rPr>
          <w:sz w:val="26"/>
          <w:szCs w:val="26"/>
        </w:rPr>
        <w:t>ветствующего органа управления образованием.</w:t>
      </w:r>
    </w:p>
    <w:p w:rsidR="004B3FA2" w:rsidRDefault="00070FFD">
      <w:pPr>
        <w:pStyle w:val="23"/>
        <w:shd w:val="clear" w:color="auto" w:fill="auto"/>
        <w:spacing w:before="0" w:after="0" w:line="240" w:lineRule="auto"/>
        <w:ind w:left="60" w:right="20" w:firstLine="507"/>
        <w:jc w:val="both"/>
        <w:rPr>
          <w:sz w:val="26"/>
          <w:szCs w:val="26"/>
        </w:rPr>
      </w:pPr>
      <w:r>
        <w:rPr>
          <w:sz w:val="26"/>
          <w:szCs w:val="26"/>
        </w:rPr>
        <w:t>4.7. В целях обеспечения объективности, единообразия и согласованности подходов к оцениванию олимпиадных работ, оперативного реагирования на пр</w:t>
      </w:r>
      <w:r>
        <w:rPr>
          <w:sz w:val="26"/>
          <w:szCs w:val="26"/>
        </w:rPr>
        <w:t>о</w:t>
      </w:r>
      <w:r>
        <w:rPr>
          <w:sz w:val="26"/>
          <w:szCs w:val="26"/>
        </w:rPr>
        <w:t>блемные вопросы, возникающие в ходе проверки, разбора заданий, показа работ, апелляций, анализа результатов и принятия решений в части траекторий работы с обучающимися и педагогами устанавливается тесная взаимосвязь между реги</w:t>
      </w:r>
      <w:r>
        <w:rPr>
          <w:sz w:val="26"/>
          <w:szCs w:val="26"/>
        </w:rPr>
        <w:t>о</w:t>
      </w:r>
      <w:r>
        <w:rPr>
          <w:sz w:val="26"/>
          <w:szCs w:val="26"/>
        </w:rPr>
        <w:t xml:space="preserve">нальными и муниципальными жюри по каждому предмету. </w:t>
      </w:r>
    </w:p>
    <w:p w:rsidR="004B3FA2" w:rsidRDefault="00070FFD">
      <w:pPr>
        <w:pStyle w:val="23"/>
        <w:shd w:val="clear" w:color="auto" w:fill="auto"/>
        <w:tabs>
          <w:tab w:val="left" w:pos="1428"/>
        </w:tabs>
        <w:spacing w:before="0" w:after="0" w:line="240" w:lineRule="auto"/>
        <w:ind w:right="20" w:firstLine="567"/>
        <w:jc w:val="both"/>
        <w:rPr>
          <w:sz w:val="26"/>
          <w:szCs w:val="26"/>
        </w:rPr>
      </w:pPr>
      <w:r>
        <w:rPr>
          <w:sz w:val="26"/>
          <w:szCs w:val="26"/>
        </w:rPr>
        <w:t>4.8. Число членов жюри каждого этапа ВсОШ определяется с учетом пункта 19 всероссийского Порядка и особенностей выбранного механизма реализации функций, изложенного в подпункте 4.10.2. Порядка.</w:t>
      </w:r>
    </w:p>
    <w:p w:rsidR="004B3FA2" w:rsidRDefault="00070FFD">
      <w:pPr>
        <w:pStyle w:val="23"/>
        <w:shd w:val="clear" w:color="auto" w:fill="auto"/>
        <w:tabs>
          <w:tab w:val="left" w:pos="747"/>
        </w:tabs>
        <w:spacing w:before="0" w:after="0" w:line="240" w:lineRule="auto"/>
        <w:ind w:left="20" w:firstLine="547"/>
        <w:rPr>
          <w:sz w:val="26"/>
          <w:szCs w:val="26"/>
        </w:rPr>
      </w:pPr>
      <w:r>
        <w:rPr>
          <w:sz w:val="26"/>
          <w:szCs w:val="26"/>
        </w:rPr>
        <w:t>4.9. Жюри возглавляет председатель, в состав его функций входит:</w:t>
      </w:r>
    </w:p>
    <w:p w:rsidR="004B3FA2" w:rsidRDefault="00070FFD">
      <w:pPr>
        <w:pStyle w:val="23"/>
        <w:shd w:val="clear" w:color="auto" w:fill="auto"/>
        <w:tabs>
          <w:tab w:val="left" w:pos="747"/>
        </w:tabs>
        <w:spacing w:before="0" w:after="0" w:line="240" w:lineRule="auto"/>
        <w:ind w:left="20" w:firstLine="547"/>
        <w:jc w:val="both"/>
        <w:rPr>
          <w:sz w:val="26"/>
          <w:szCs w:val="26"/>
        </w:rPr>
      </w:pPr>
      <w:r>
        <w:rPr>
          <w:sz w:val="26"/>
          <w:szCs w:val="26"/>
        </w:rPr>
        <w:t>- организация внутренней работы и внешнего взаимодействия;</w:t>
      </w:r>
    </w:p>
    <w:p w:rsidR="004B3FA2" w:rsidRDefault="00070FFD">
      <w:pPr>
        <w:pStyle w:val="23"/>
        <w:shd w:val="clear" w:color="auto" w:fill="auto"/>
        <w:tabs>
          <w:tab w:val="left" w:pos="747"/>
        </w:tabs>
        <w:spacing w:before="0" w:after="0" w:line="240" w:lineRule="auto"/>
        <w:ind w:left="20" w:firstLine="547"/>
        <w:jc w:val="both"/>
        <w:rPr>
          <w:sz w:val="26"/>
          <w:szCs w:val="26"/>
        </w:rPr>
      </w:pPr>
      <w:r>
        <w:rPr>
          <w:sz w:val="26"/>
          <w:szCs w:val="26"/>
        </w:rPr>
        <w:t>- представление оргкомитету итогов ВсОШ, рейтинга участников, предлож</w:t>
      </w:r>
      <w:r>
        <w:rPr>
          <w:sz w:val="26"/>
          <w:szCs w:val="26"/>
        </w:rPr>
        <w:t>е</w:t>
      </w:r>
      <w:r>
        <w:rPr>
          <w:sz w:val="26"/>
          <w:szCs w:val="26"/>
        </w:rPr>
        <w:t>ний по награждению и подготовке учащихся к региональному этапу ВсОШ.</w:t>
      </w:r>
    </w:p>
    <w:p w:rsidR="004B3FA2" w:rsidRDefault="00070FFD">
      <w:pPr>
        <w:pStyle w:val="23"/>
        <w:shd w:val="clear" w:color="auto" w:fill="auto"/>
        <w:tabs>
          <w:tab w:val="left" w:pos="1428"/>
        </w:tabs>
        <w:spacing w:before="0" w:after="0" w:line="240" w:lineRule="auto"/>
        <w:ind w:right="20" w:firstLine="567"/>
        <w:jc w:val="both"/>
        <w:rPr>
          <w:sz w:val="26"/>
          <w:szCs w:val="26"/>
        </w:rPr>
      </w:pPr>
      <w:r>
        <w:rPr>
          <w:sz w:val="26"/>
          <w:szCs w:val="26"/>
        </w:rPr>
        <w:t>4.10. Члены жюри осуществляют очное и онлайн-общение между собой и с РПМК (при необходимости) накануне и в течение всех дней проверки олимпиа</w:t>
      </w:r>
      <w:r>
        <w:rPr>
          <w:sz w:val="26"/>
          <w:szCs w:val="26"/>
        </w:rPr>
        <w:t>д</w:t>
      </w:r>
      <w:r>
        <w:rPr>
          <w:sz w:val="26"/>
          <w:szCs w:val="26"/>
        </w:rPr>
        <w:t>ных работ для предварительного обсуждения критериев оценивания, внесения корректировок, оперативного получения ответов на возникающие проблемные в</w:t>
      </w:r>
      <w:r>
        <w:rPr>
          <w:sz w:val="26"/>
          <w:szCs w:val="26"/>
        </w:rPr>
        <w:t>о</w:t>
      </w:r>
      <w:r>
        <w:rPr>
          <w:sz w:val="26"/>
          <w:szCs w:val="26"/>
        </w:rPr>
        <w:t>просы;</w:t>
      </w:r>
    </w:p>
    <w:p w:rsidR="004B3FA2" w:rsidRDefault="00070FFD">
      <w:pPr>
        <w:pStyle w:val="23"/>
        <w:shd w:val="clear" w:color="auto" w:fill="auto"/>
        <w:tabs>
          <w:tab w:val="left" w:pos="1428"/>
        </w:tabs>
        <w:spacing w:before="0" w:after="0" w:line="240" w:lineRule="auto"/>
        <w:ind w:right="20" w:firstLine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4.11. получают от ответственного организатора </w:t>
      </w:r>
      <w:r>
        <w:rPr>
          <w:color w:val="00000A"/>
          <w:sz w:val="26"/>
          <w:szCs w:val="26"/>
        </w:rPr>
        <w:t>олимпиадные работы и</w:t>
      </w:r>
      <w:r>
        <w:rPr>
          <w:sz w:val="26"/>
          <w:szCs w:val="26"/>
        </w:rPr>
        <w:t xml:space="preserve"> оц</w:t>
      </w:r>
      <w:r>
        <w:rPr>
          <w:sz w:val="26"/>
          <w:szCs w:val="26"/>
        </w:rPr>
        <w:t>е</w:t>
      </w:r>
      <w:r>
        <w:rPr>
          <w:sz w:val="26"/>
          <w:szCs w:val="26"/>
        </w:rPr>
        <w:t>нивают закодированные (обезличенные) олимпиадные работы в единые дни, установленные по каждому предмету, в соответствии с утвержденными критери</w:t>
      </w:r>
      <w:r>
        <w:rPr>
          <w:sz w:val="26"/>
          <w:szCs w:val="26"/>
        </w:rPr>
        <w:t>я</w:t>
      </w:r>
      <w:r>
        <w:rPr>
          <w:sz w:val="26"/>
          <w:szCs w:val="26"/>
        </w:rPr>
        <w:lastRenderedPageBreak/>
        <w:t>ми и методиками оценивания участников школьного этапа по технологии, ОБЖ, физической культуре (практическая часть), муниципального этапа по всем пре</w:t>
      </w:r>
      <w:r>
        <w:rPr>
          <w:sz w:val="26"/>
          <w:szCs w:val="26"/>
        </w:rPr>
        <w:t>д</w:t>
      </w:r>
      <w:r>
        <w:rPr>
          <w:sz w:val="26"/>
          <w:szCs w:val="26"/>
        </w:rPr>
        <w:t>метам ВсОШ;</w:t>
      </w:r>
    </w:p>
    <w:p w:rsidR="004B3FA2" w:rsidRDefault="00070FFD">
      <w:pPr>
        <w:pStyle w:val="23"/>
        <w:shd w:val="clear" w:color="auto" w:fill="auto"/>
        <w:tabs>
          <w:tab w:val="left" w:pos="1428"/>
        </w:tabs>
        <w:spacing w:before="0" w:after="0" w:line="240" w:lineRule="auto"/>
        <w:ind w:right="20" w:firstLine="567"/>
        <w:jc w:val="both"/>
        <w:rPr>
          <w:sz w:val="26"/>
          <w:szCs w:val="26"/>
        </w:rPr>
      </w:pPr>
      <w:r>
        <w:rPr>
          <w:sz w:val="26"/>
          <w:szCs w:val="26"/>
        </w:rPr>
        <w:t>4.11.1. проводят анализ заданий и их решений;</w:t>
      </w:r>
    </w:p>
    <w:p w:rsidR="004B3FA2" w:rsidRDefault="00070FFD">
      <w:pPr>
        <w:pStyle w:val="23"/>
        <w:shd w:val="clear" w:color="auto" w:fill="auto"/>
        <w:tabs>
          <w:tab w:val="left" w:pos="1428"/>
        </w:tabs>
        <w:spacing w:before="0" w:after="0" w:line="240" w:lineRule="auto"/>
        <w:ind w:right="20" w:firstLine="567"/>
        <w:jc w:val="both"/>
        <w:rPr>
          <w:sz w:val="26"/>
          <w:szCs w:val="26"/>
        </w:rPr>
      </w:pPr>
      <w:r>
        <w:rPr>
          <w:sz w:val="26"/>
          <w:szCs w:val="26"/>
        </w:rPr>
        <w:t>4.11.2. принимают в рамах своей компетенции участие в реализации иных процедур ВсОШ, включая разбор, показ выполненных заданий, апелляции;</w:t>
      </w:r>
    </w:p>
    <w:p w:rsidR="004B3FA2" w:rsidRDefault="00070FFD">
      <w:pPr>
        <w:pStyle w:val="23"/>
        <w:shd w:val="clear" w:color="auto" w:fill="auto"/>
        <w:tabs>
          <w:tab w:val="left" w:pos="1428"/>
        </w:tabs>
        <w:spacing w:before="0" w:after="0" w:line="240" w:lineRule="auto"/>
        <w:ind w:right="20" w:firstLine="567"/>
        <w:jc w:val="both"/>
        <w:rPr>
          <w:sz w:val="26"/>
          <w:szCs w:val="26"/>
        </w:rPr>
      </w:pPr>
      <w:r>
        <w:rPr>
          <w:sz w:val="26"/>
          <w:szCs w:val="26"/>
        </w:rPr>
        <w:t>4.11.3. В ходе процедуры разбора заданий жюри информирует участников о правильных решениях олимпиадных заданий, критериях оценивания выполненных работ, типичных ошибках, которые могут или были допущены участниками при в</w:t>
      </w:r>
      <w:r>
        <w:rPr>
          <w:sz w:val="26"/>
          <w:szCs w:val="26"/>
        </w:rPr>
        <w:t>ы</w:t>
      </w:r>
      <w:r>
        <w:rPr>
          <w:sz w:val="26"/>
          <w:szCs w:val="26"/>
        </w:rPr>
        <w:t>полнении заданий. На процедуре разбора заданий могут присутствовать сопр</w:t>
      </w:r>
      <w:r>
        <w:rPr>
          <w:sz w:val="26"/>
          <w:szCs w:val="26"/>
        </w:rPr>
        <w:t>о</w:t>
      </w:r>
      <w:r>
        <w:rPr>
          <w:sz w:val="26"/>
          <w:szCs w:val="26"/>
        </w:rPr>
        <w:t>вождающие лица, общественные наблюдатели, члены оргкомитета.</w:t>
      </w:r>
    </w:p>
    <w:p w:rsidR="004B3FA2" w:rsidRDefault="00070FFD">
      <w:pPr>
        <w:pStyle w:val="23"/>
        <w:shd w:val="clear" w:color="auto" w:fill="auto"/>
        <w:tabs>
          <w:tab w:val="left" w:pos="1428"/>
        </w:tabs>
        <w:spacing w:before="0" w:after="0" w:line="240" w:lineRule="auto"/>
        <w:ind w:right="20" w:firstLine="567"/>
        <w:jc w:val="both"/>
        <w:rPr>
          <w:color w:val="00000A"/>
          <w:sz w:val="26"/>
          <w:szCs w:val="26"/>
        </w:rPr>
      </w:pPr>
      <w:r>
        <w:rPr>
          <w:sz w:val="26"/>
          <w:szCs w:val="26"/>
        </w:rPr>
        <w:t xml:space="preserve">4.11.4. </w:t>
      </w:r>
      <w:r>
        <w:rPr>
          <w:color w:val="00000A"/>
          <w:sz w:val="26"/>
          <w:szCs w:val="26"/>
        </w:rPr>
        <w:t>Процедура показа работ осуществляется:</w:t>
      </w:r>
    </w:p>
    <w:p w:rsidR="004B3FA2" w:rsidRDefault="00070FFD">
      <w:pPr>
        <w:pStyle w:val="23"/>
        <w:shd w:val="clear" w:color="auto" w:fill="auto"/>
        <w:tabs>
          <w:tab w:val="left" w:pos="1428"/>
        </w:tabs>
        <w:spacing w:before="0" w:after="0" w:line="240" w:lineRule="auto"/>
        <w:ind w:right="20" w:firstLine="567"/>
        <w:jc w:val="both"/>
      </w:pPr>
      <w:r>
        <w:rPr>
          <w:color w:val="00000A"/>
          <w:sz w:val="26"/>
          <w:szCs w:val="26"/>
        </w:rPr>
        <w:t>- для школьного этапа - на платформе регионального центра «Новое покол</w:t>
      </w:r>
      <w:r>
        <w:rPr>
          <w:color w:val="00000A"/>
          <w:sz w:val="26"/>
          <w:szCs w:val="26"/>
        </w:rPr>
        <w:t>е</w:t>
      </w:r>
      <w:r>
        <w:rPr>
          <w:color w:val="00000A"/>
          <w:sz w:val="26"/>
          <w:szCs w:val="26"/>
        </w:rPr>
        <w:t>ние» по адресу:</w:t>
      </w:r>
      <w:r>
        <w:rPr>
          <w:sz w:val="26"/>
          <w:szCs w:val="26"/>
        </w:rPr>
        <w:t xml:space="preserve"> </w:t>
      </w:r>
      <w:hyperlink r:id="rId8">
        <w:r>
          <w:rPr>
            <w:rStyle w:val="-"/>
            <w:sz w:val="26"/>
            <w:szCs w:val="26"/>
          </w:rPr>
          <w:t>https://np.fmschool72.ru/</w:t>
        </w:r>
      </w:hyperlink>
      <w:r>
        <w:rPr>
          <w:rStyle w:val="-"/>
          <w:sz w:val="26"/>
          <w:szCs w:val="26"/>
          <w:u w:val="none"/>
        </w:rPr>
        <w:t>;</w:t>
      </w:r>
    </w:p>
    <w:p w:rsidR="004B3FA2" w:rsidRDefault="00070FFD">
      <w:pPr>
        <w:pStyle w:val="23"/>
        <w:shd w:val="clear" w:color="auto" w:fill="auto"/>
        <w:tabs>
          <w:tab w:val="left" w:pos="1428"/>
        </w:tabs>
        <w:spacing w:before="0" w:after="0" w:line="240" w:lineRule="auto"/>
        <w:ind w:right="20" w:firstLine="567"/>
        <w:jc w:val="both"/>
        <w:rPr>
          <w:color w:val="00000A"/>
          <w:sz w:val="26"/>
          <w:szCs w:val="26"/>
        </w:rPr>
      </w:pPr>
      <w:r>
        <w:rPr>
          <w:rStyle w:val="-"/>
          <w:bCs/>
          <w:color w:val="00000A"/>
          <w:sz w:val="26"/>
          <w:szCs w:val="26"/>
          <w:u w:val="none"/>
        </w:rPr>
        <w:t>- для</w:t>
      </w:r>
      <w:r>
        <w:rPr>
          <w:rStyle w:val="-"/>
          <w:color w:val="00000A"/>
          <w:sz w:val="26"/>
          <w:szCs w:val="26"/>
          <w:u w:val="none"/>
        </w:rPr>
        <w:t xml:space="preserve"> </w:t>
      </w:r>
      <w:r>
        <w:rPr>
          <w:color w:val="00000A"/>
          <w:sz w:val="26"/>
          <w:szCs w:val="26"/>
        </w:rPr>
        <w:t>муниципального этапа</w:t>
      </w:r>
      <w:r>
        <w:rPr>
          <w:b/>
          <w:color w:val="00000A"/>
          <w:sz w:val="26"/>
          <w:szCs w:val="26"/>
        </w:rPr>
        <w:t xml:space="preserve"> </w:t>
      </w:r>
      <w:r>
        <w:rPr>
          <w:color w:val="00000A"/>
          <w:sz w:val="26"/>
          <w:szCs w:val="26"/>
        </w:rPr>
        <w:t>- муниципальным оргкомитетом на основании всероссийского Порядка;</w:t>
      </w:r>
    </w:p>
    <w:p w:rsidR="004B3FA2" w:rsidRDefault="00070FFD">
      <w:pPr>
        <w:pStyle w:val="23"/>
        <w:shd w:val="clear" w:color="auto" w:fill="auto"/>
        <w:tabs>
          <w:tab w:val="left" w:pos="1428"/>
        </w:tabs>
        <w:spacing w:before="0" w:after="0" w:line="240" w:lineRule="auto"/>
        <w:ind w:right="20" w:firstLine="567"/>
        <w:jc w:val="both"/>
        <w:rPr>
          <w:sz w:val="26"/>
          <w:szCs w:val="26"/>
        </w:rPr>
      </w:pPr>
      <w:r>
        <w:rPr>
          <w:sz w:val="26"/>
          <w:szCs w:val="26"/>
        </w:rPr>
        <w:t>4.11.5. При отсутствии возможности осуществить показ работы дистанционно, эта процедура проводится очно. В аудитории, где проходит показ работ, запрещ</w:t>
      </w:r>
      <w:r>
        <w:rPr>
          <w:sz w:val="26"/>
          <w:szCs w:val="26"/>
        </w:rPr>
        <w:t>а</w:t>
      </w:r>
      <w:r>
        <w:rPr>
          <w:sz w:val="26"/>
          <w:szCs w:val="26"/>
        </w:rPr>
        <w:t>ется иметь при себе канцелярские принадлежности, средства связи, хранения и передачи информации. На показе работ присутствуют только участники, вход в аудиторию осуществляется по документу, удостоверяющему личность. При нео</w:t>
      </w:r>
      <w:r>
        <w:rPr>
          <w:sz w:val="26"/>
          <w:szCs w:val="26"/>
        </w:rPr>
        <w:t>б</w:t>
      </w:r>
      <w:r>
        <w:rPr>
          <w:sz w:val="26"/>
          <w:szCs w:val="26"/>
        </w:rPr>
        <w:t>ходимости жюри вправе завершить процедуру показа работ для конкретного участника.</w:t>
      </w:r>
    </w:p>
    <w:p w:rsidR="004B3FA2" w:rsidRDefault="00070FFD">
      <w:pPr>
        <w:pStyle w:val="23"/>
        <w:shd w:val="clear" w:color="auto" w:fill="auto"/>
        <w:tabs>
          <w:tab w:val="left" w:pos="1428"/>
        </w:tabs>
        <w:spacing w:before="0" w:after="0" w:line="240" w:lineRule="auto"/>
        <w:ind w:right="20" w:firstLine="567"/>
        <w:jc w:val="both"/>
        <w:rPr>
          <w:sz w:val="26"/>
          <w:szCs w:val="26"/>
        </w:rPr>
      </w:pPr>
      <w:r>
        <w:rPr>
          <w:sz w:val="26"/>
          <w:szCs w:val="26"/>
        </w:rPr>
        <w:t>Регламент процедур определяется в соответствии с требованиями, утве</w:t>
      </w:r>
      <w:r>
        <w:rPr>
          <w:sz w:val="26"/>
          <w:szCs w:val="26"/>
        </w:rPr>
        <w:t>р</w:t>
      </w:r>
      <w:r>
        <w:rPr>
          <w:sz w:val="26"/>
          <w:szCs w:val="26"/>
        </w:rPr>
        <w:t>жденными ЦПМК олимпиады по каждому предмету. В случае несогласия с в</w:t>
      </w:r>
      <w:r>
        <w:rPr>
          <w:sz w:val="26"/>
          <w:szCs w:val="26"/>
        </w:rPr>
        <w:t>ы</w:t>
      </w:r>
      <w:r>
        <w:rPr>
          <w:sz w:val="26"/>
          <w:szCs w:val="26"/>
        </w:rPr>
        <w:t>ставленными баллами участник подает апелляцию в письменной форме.</w:t>
      </w:r>
    </w:p>
    <w:p w:rsidR="004B3FA2" w:rsidRDefault="00070FFD">
      <w:pPr>
        <w:pStyle w:val="23"/>
        <w:shd w:val="clear" w:color="auto" w:fill="auto"/>
        <w:tabs>
          <w:tab w:val="left" w:pos="1428"/>
        </w:tabs>
        <w:spacing w:before="0" w:after="0" w:line="240" w:lineRule="auto"/>
        <w:ind w:right="20" w:firstLine="567"/>
        <w:jc w:val="both"/>
        <w:rPr>
          <w:sz w:val="26"/>
          <w:szCs w:val="26"/>
        </w:rPr>
      </w:pPr>
      <w:r>
        <w:rPr>
          <w:sz w:val="26"/>
          <w:szCs w:val="26"/>
        </w:rPr>
        <w:t>4.11.6. Члены апелляционной комиссии рассматривают (при необходимости совместно с оргкомитетом соответствующего этапа) апелляции участников ВсОШ;</w:t>
      </w:r>
    </w:p>
    <w:p w:rsidR="004B3FA2" w:rsidRDefault="00070FFD">
      <w:pPr>
        <w:pStyle w:val="23"/>
        <w:shd w:val="clear" w:color="auto" w:fill="auto"/>
        <w:tabs>
          <w:tab w:val="left" w:pos="1428"/>
        </w:tabs>
        <w:spacing w:before="0" w:after="0" w:line="240" w:lineRule="auto"/>
        <w:ind w:right="20" w:firstLine="567"/>
        <w:jc w:val="both"/>
        <w:rPr>
          <w:sz w:val="26"/>
          <w:szCs w:val="26"/>
        </w:rPr>
      </w:pPr>
      <w:r>
        <w:rPr>
          <w:sz w:val="26"/>
          <w:szCs w:val="26"/>
        </w:rPr>
        <w:t>4.11.7. Апелляционная комиссия создаётся организатором Школьного и М</w:t>
      </w:r>
      <w:r>
        <w:rPr>
          <w:sz w:val="26"/>
          <w:szCs w:val="26"/>
        </w:rPr>
        <w:t>у</w:t>
      </w:r>
      <w:r>
        <w:rPr>
          <w:sz w:val="26"/>
          <w:szCs w:val="26"/>
        </w:rPr>
        <w:t>ниципального этапов ВсОШ, особенности её функционирования определяются утвержденной организационно-технологической моделью, соответствующими р</w:t>
      </w:r>
      <w:r>
        <w:rPr>
          <w:sz w:val="26"/>
          <w:szCs w:val="26"/>
        </w:rPr>
        <w:t>е</w:t>
      </w:r>
      <w:r>
        <w:rPr>
          <w:sz w:val="26"/>
          <w:szCs w:val="26"/>
        </w:rPr>
        <w:t xml:space="preserve">гламентами, инструкциями. </w:t>
      </w:r>
    </w:p>
    <w:p w:rsidR="004B3FA2" w:rsidRDefault="00070FFD">
      <w:pPr>
        <w:pStyle w:val="23"/>
        <w:shd w:val="clear" w:color="auto" w:fill="auto"/>
        <w:tabs>
          <w:tab w:val="left" w:pos="1449"/>
        </w:tabs>
        <w:spacing w:before="0" w:after="0" w:line="240" w:lineRule="auto"/>
        <w:ind w:right="20" w:firstLine="567"/>
        <w:jc w:val="both"/>
        <w:rPr>
          <w:sz w:val="26"/>
          <w:szCs w:val="26"/>
        </w:rPr>
      </w:pPr>
      <w:r>
        <w:rPr>
          <w:sz w:val="26"/>
          <w:szCs w:val="26"/>
        </w:rPr>
        <w:t>4.11.7.1. Апелляция о несогласии с выставленными баллами на школьном и муниципальном этапах подается участником олимпиады после прохождения пр</w:t>
      </w:r>
      <w:r>
        <w:rPr>
          <w:sz w:val="26"/>
          <w:szCs w:val="26"/>
        </w:rPr>
        <w:t>о</w:t>
      </w:r>
      <w:r>
        <w:rPr>
          <w:sz w:val="26"/>
          <w:szCs w:val="26"/>
        </w:rPr>
        <w:t>цедуры разбора заданий и показа работ в течение двух дней. Апелляция о нес</w:t>
      </w:r>
      <w:r>
        <w:rPr>
          <w:sz w:val="26"/>
          <w:szCs w:val="26"/>
        </w:rPr>
        <w:t>о</w:t>
      </w:r>
      <w:r>
        <w:rPr>
          <w:sz w:val="26"/>
          <w:szCs w:val="26"/>
        </w:rPr>
        <w:t>гласии с выставленными баллами подается по конкретному заданию с обоснов</w:t>
      </w:r>
      <w:r>
        <w:rPr>
          <w:sz w:val="26"/>
          <w:szCs w:val="26"/>
        </w:rPr>
        <w:t>а</w:t>
      </w:r>
      <w:r>
        <w:rPr>
          <w:sz w:val="26"/>
          <w:szCs w:val="26"/>
        </w:rPr>
        <w:t>нием несогласия участника. Апелляции о полном пересмотре работы не приним</w:t>
      </w:r>
      <w:r>
        <w:rPr>
          <w:sz w:val="26"/>
          <w:szCs w:val="26"/>
        </w:rPr>
        <w:t>а</w:t>
      </w:r>
      <w:r>
        <w:rPr>
          <w:sz w:val="26"/>
          <w:szCs w:val="26"/>
        </w:rPr>
        <w:t>ются.</w:t>
      </w:r>
    </w:p>
    <w:p w:rsidR="004B3FA2" w:rsidRDefault="00070FFD">
      <w:pPr>
        <w:pStyle w:val="23"/>
        <w:shd w:val="clear" w:color="auto" w:fill="auto"/>
        <w:tabs>
          <w:tab w:val="left" w:pos="1428"/>
        </w:tabs>
        <w:spacing w:before="0" w:after="0" w:line="240" w:lineRule="auto"/>
        <w:ind w:right="20" w:firstLine="567"/>
        <w:jc w:val="both"/>
        <w:rPr>
          <w:sz w:val="26"/>
          <w:szCs w:val="26"/>
        </w:rPr>
      </w:pPr>
      <w:r>
        <w:rPr>
          <w:sz w:val="26"/>
          <w:szCs w:val="26"/>
        </w:rPr>
        <w:t>4.11.7.2. По результатам рассмотрения апелляции о несогласии с выставле</w:t>
      </w:r>
      <w:r>
        <w:rPr>
          <w:sz w:val="26"/>
          <w:szCs w:val="26"/>
        </w:rPr>
        <w:t>н</w:t>
      </w:r>
      <w:r>
        <w:rPr>
          <w:sz w:val="26"/>
          <w:szCs w:val="26"/>
        </w:rPr>
        <w:t>ными баллами апелляционная комиссия принимает решение об отклонении апе</w:t>
      </w:r>
      <w:r>
        <w:rPr>
          <w:sz w:val="26"/>
          <w:szCs w:val="26"/>
        </w:rPr>
        <w:t>л</w:t>
      </w:r>
      <w:r>
        <w:rPr>
          <w:sz w:val="26"/>
          <w:szCs w:val="26"/>
        </w:rPr>
        <w:t>ляции и сохранении выставленных баллов или об удовлетворении апелляции и изменении баллов. При этом, в случае удовлетворения апелляции, количество р</w:t>
      </w:r>
      <w:r>
        <w:rPr>
          <w:sz w:val="26"/>
          <w:szCs w:val="26"/>
        </w:rPr>
        <w:t>а</w:t>
      </w:r>
      <w:r>
        <w:rPr>
          <w:sz w:val="26"/>
          <w:szCs w:val="26"/>
        </w:rPr>
        <w:t>нее выставленных баллов может измениться как в сторону увеличения, так и в сторону уменьшения.</w:t>
      </w:r>
    </w:p>
    <w:p w:rsidR="004B3FA2" w:rsidRDefault="00070FFD">
      <w:pPr>
        <w:pStyle w:val="23"/>
        <w:shd w:val="clear" w:color="auto" w:fill="auto"/>
        <w:tabs>
          <w:tab w:val="left" w:pos="1428"/>
        </w:tabs>
        <w:spacing w:before="0" w:after="0" w:line="240" w:lineRule="auto"/>
        <w:ind w:right="20" w:firstLine="567"/>
        <w:jc w:val="both"/>
        <w:rPr>
          <w:sz w:val="26"/>
          <w:szCs w:val="26"/>
        </w:rPr>
      </w:pPr>
      <w:r>
        <w:rPr>
          <w:sz w:val="26"/>
          <w:szCs w:val="26"/>
        </w:rPr>
        <w:t>4.11.7.3. Апелляционная комиссия не рассматривает апелляции:</w:t>
      </w:r>
    </w:p>
    <w:p w:rsidR="004B3FA2" w:rsidRDefault="00070FFD">
      <w:pPr>
        <w:pStyle w:val="23"/>
        <w:shd w:val="clear" w:color="auto" w:fill="auto"/>
        <w:tabs>
          <w:tab w:val="left" w:pos="1428"/>
        </w:tabs>
        <w:spacing w:before="0" w:after="0" w:line="240" w:lineRule="auto"/>
        <w:ind w:right="20" w:firstLine="567"/>
        <w:jc w:val="both"/>
        <w:rPr>
          <w:sz w:val="26"/>
          <w:szCs w:val="26"/>
        </w:rPr>
      </w:pPr>
      <w:r>
        <w:rPr>
          <w:sz w:val="26"/>
          <w:szCs w:val="26"/>
        </w:rPr>
        <w:t>- по вопросам содержания и структуры заданий, критериев и методики оцен</w:t>
      </w:r>
      <w:r>
        <w:rPr>
          <w:sz w:val="26"/>
          <w:szCs w:val="26"/>
        </w:rPr>
        <w:t>и</w:t>
      </w:r>
      <w:r>
        <w:rPr>
          <w:sz w:val="26"/>
          <w:szCs w:val="26"/>
        </w:rPr>
        <w:t>вания их выполнения;</w:t>
      </w:r>
    </w:p>
    <w:p w:rsidR="004B3FA2" w:rsidRDefault="00070FFD">
      <w:pPr>
        <w:pStyle w:val="23"/>
        <w:shd w:val="clear" w:color="auto" w:fill="auto"/>
        <w:tabs>
          <w:tab w:val="left" w:pos="1428"/>
        </w:tabs>
        <w:spacing w:before="0" w:after="0" w:line="240" w:lineRule="auto"/>
        <w:ind w:right="20" w:firstLine="567"/>
        <w:jc w:val="both"/>
        <w:rPr>
          <w:sz w:val="26"/>
          <w:szCs w:val="26"/>
        </w:rPr>
      </w:pPr>
      <w:r>
        <w:rPr>
          <w:sz w:val="26"/>
          <w:szCs w:val="26"/>
        </w:rPr>
        <w:t>- повторные апелляции, в том числе от имени руководителей образовател</w:t>
      </w:r>
      <w:r>
        <w:rPr>
          <w:sz w:val="26"/>
          <w:szCs w:val="26"/>
        </w:rPr>
        <w:t>ь</w:t>
      </w:r>
      <w:r>
        <w:rPr>
          <w:sz w:val="26"/>
          <w:szCs w:val="26"/>
        </w:rPr>
        <w:t>ных организаций, учителей, наставников, родителей (законных представителей) участников олимпиады.</w:t>
      </w:r>
    </w:p>
    <w:p w:rsidR="004B3FA2" w:rsidRDefault="00070FFD">
      <w:pPr>
        <w:pStyle w:val="23"/>
        <w:shd w:val="clear" w:color="auto" w:fill="auto"/>
        <w:tabs>
          <w:tab w:val="left" w:pos="1428"/>
        </w:tabs>
        <w:spacing w:before="0" w:after="0" w:line="240" w:lineRule="auto"/>
        <w:ind w:right="20" w:firstLine="567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4.11.8. Члены жюри составляют рейтинг участников на основании полученных результатов и предложения по награждению победителей и призёров, предоста</w:t>
      </w:r>
      <w:r>
        <w:rPr>
          <w:sz w:val="26"/>
          <w:szCs w:val="26"/>
        </w:rPr>
        <w:t>в</w:t>
      </w:r>
      <w:r>
        <w:rPr>
          <w:sz w:val="26"/>
          <w:szCs w:val="26"/>
        </w:rPr>
        <w:t>ляют протоколы и сводную ведомость результатов;</w:t>
      </w:r>
    </w:p>
    <w:p w:rsidR="004B3FA2" w:rsidRDefault="00070FFD">
      <w:pPr>
        <w:pStyle w:val="23"/>
        <w:shd w:val="clear" w:color="auto" w:fill="auto"/>
        <w:tabs>
          <w:tab w:val="left" w:pos="1428"/>
        </w:tabs>
        <w:spacing w:before="0" w:after="0" w:line="240" w:lineRule="auto"/>
        <w:ind w:right="20" w:firstLine="567"/>
        <w:jc w:val="both"/>
        <w:rPr>
          <w:sz w:val="26"/>
          <w:szCs w:val="26"/>
        </w:rPr>
      </w:pPr>
      <w:r>
        <w:rPr>
          <w:sz w:val="26"/>
          <w:szCs w:val="26"/>
        </w:rPr>
        <w:t>4.11.9. участвуют в совместном анализе общих итогов школьного и Муниц</w:t>
      </w:r>
      <w:r>
        <w:rPr>
          <w:sz w:val="26"/>
          <w:szCs w:val="26"/>
        </w:rPr>
        <w:t>и</w:t>
      </w:r>
      <w:r>
        <w:rPr>
          <w:sz w:val="26"/>
          <w:szCs w:val="26"/>
        </w:rPr>
        <w:t>пального этапов ВсОШ, формировании рекомендаций по дальнейшему развитию работы с детьми, проявившими интерес и склонности в изучении отдельных пре</w:t>
      </w:r>
      <w:r>
        <w:rPr>
          <w:sz w:val="26"/>
          <w:szCs w:val="26"/>
        </w:rPr>
        <w:t>д</w:t>
      </w:r>
      <w:r>
        <w:rPr>
          <w:sz w:val="26"/>
          <w:szCs w:val="26"/>
        </w:rPr>
        <w:t>метов, с учетом имеющихся муниципальных, межмуниципальных ресурсов.</w:t>
      </w:r>
    </w:p>
    <w:p w:rsidR="004B3FA2" w:rsidRDefault="00070FFD">
      <w:pPr>
        <w:pStyle w:val="23"/>
        <w:shd w:val="clear" w:color="auto" w:fill="auto"/>
        <w:spacing w:before="0" w:after="0" w:line="240" w:lineRule="auto"/>
        <w:ind w:left="20" w:firstLine="560"/>
        <w:jc w:val="both"/>
        <w:rPr>
          <w:sz w:val="26"/>
          <w:szCs w:val="26"/>
        </w:rPr>
      </w:pPr>
      <w:r>
        <w:rPr>
          <w:sz w:val="26"/>
          <w:szCs w:val="26"/>
        </w:rPr>
        <w:t>4.12. Информационное сопровождение в части своих полномочий осущест</w:t>
      </w:r>
      <w:r>
        <w:rPr>
          <w:sz w:val="26"/>
          <w:szCs w:val="26"/>
        </w:rPr>
        <w:t>в</w:t>
      </w:r>
      <w:r>
        <w:rPr>
          <w:sz w:val="26"/>
          <w:szCs w:val="26"/>
        </w:rPr>
        <w:t xml:space="preserve">ляют общеобразовательные учреждения, МОУО, муниципальный координатор. </w:t>
      </w:r>
    </w:p>
    <w:p w:rsidR="004B3FA2" w:rsidRDefault="00070FFD">
      <w:pPr>
        <w:pStyle w:val="23"/>
        <w:shd w:val="clear" w:color="auto" w:fill="auto"/>
        <w:spacing w:before="0" w:after="0" w:line="240" w:lineRule="auto"/>
        <w:ind w:left="20" w:firstLine="560"/>
        <w:jc w:val="both"/>
        <w:rPr>
          <w:sz w:val="26"/>
          <w:szCs w:val="26"/>
        </w:rPr>
      </w:pPr>
      <w:r>
        <w:rPr>
          <w:sz w:val="26"/>
          <w:szCs w:val="26"/>
        </w:rPr>
        <w:t>Вся информация, нормативные документы, графики, регламенты, инструкции и другие актуальные сведения размещаются на официальных сайтах школ, орг</w:t>
      </w:r>
      <w:r>
        <w:rPr>
          <w:sz w:val="26"/>
          <w:szCs w:val="26"/>
        </w:rPr>
        <w:t>а</w:t>
      </w:r>
      <w:r>
        <w:rPr>
          <w:sz w:val="26"/>
          <w:szCs w:val="26"/>
        </w:rPr>
        <w:t>нов местного самоуправления, органов управления образованием, в соответств</w:t>
      </w:r>
      <w:r>
        <w:rPr>
          <w:sz w:val="26"/>
          <w:szCs w:val="26"/>
        </w:rPr>
        <w:t>у</w:t>
      </w:r>
      <w:r>
        <w:rPr>
          <w:sz w:val="26"/>
          <w:szCs w:val="26"/>
        </w:rPr>
        <w:t>ющих тематических разделах (страницах).</w:t>
      </w:r>
    </w:p>
    <w:p w:rsidR="004B3FA2" w:rsidRDefault="00070FFD">
      <w:pPr>
        <w:pStyle w:val="23"/>
        <w:shd w:val="clear" w:color="auto" w:fill="auto"/>
        <w:spacing w:before="0" w:after="0" w:line="240" w:lineRule="auto"/>
        <w:ind w:left="20" w:firstLine="560"/>
        <w:jc w:val="both"/>
      </w:pPr>
      <w:r>
        <w:rPr>
          <w:sz w:val="26"/>
          <w:szCs w:val="26"/>
        </w:rPr>
        <w:t xml:space="preserve">4.12.1. Для участия в школьном этапе ВсОШ необходимо подать заявку на сайте РЦ НП по адресу </w:t>
      </w:r>
      <w:hyperlink r:id="rId9">
        <w:r>
          <w:rPr>
            <w:rStyle w:val="-"/>
            <w:sz w:val="26"/>
            <w:szCs w:val="26"/>
          </w:rPr>
          <w:t>https://np.fmschool72.ru/olimpiadi/vsosh</w:t>
        </w:r>
      </w:hyperlink>
      <w:r>
        <w:rPr>
          <w:sz w:val="26"/>
          <w:szCs w:val="26"/>
        </w:rPr>
        <w:t xml:space="preserve"> </w:t>
      </w:r>
      <w:r>
        <w:rPr>
          <w:rStyle w:val="-"/>
          <w:color w:val="00000A"/>
          <w:sz w:val="26"/>
          <w:szCs w:val="26"/>
          <w:u w:val="none"/>
        </w:rPr>
        <w:t>по соответствующ</w:t>
      </w:r>
      <w:r>
        <w:rPr>
          <w:rStyle w:val="-"/>
          <w:color w:val="00000A"/>
          <w:sz w:val="26"/>
          <w:szCs w:val="26"/>
          <w:u w:val="none"/>
        </w:rPr>
        <w:t>е</w:t>
      </w:r>
      <w:r>
        <w:rPr>
          <w:rStyle w:val="-"/>
          <w:color w:val="00000A"/>
          <w:sz w:val="26"/>
          <w:szCs w:val="26"/>
          <w:u w:val="none"/>
        </w:rPr>
        <w:t>му предмету/предметам.</w:t>
      </w:r>
      <w:r>
        <w:rPr>
          <w:rStyle w:val="-"/>
          <w:sz w:val="26"/>
          <w:szCs w:val="26"/>
          <w:u w:val="none"/>
        </w:rPr>
        <w:t xml:space="preserve"> </w:t>
      </w:r>
    </w:p>
    <w:p w:rsidR="004B3FA2" w:rsidRDefault="00070FFD">
      <w:pPr>
        <w:pStyle w:val="23"/>
        <w:shd w:val="clear" w:color="auto" w:fill="auto"/>
        <w:spacing w:before="0" w:after="0" w:line="240" w:lineRule="auto"/>
        <w:ind w:left="20" w:firstLine="560"/>
        <w:jc w:val="both"/>
        <w:rPr>
          <w:sz w:val="26"/>
          <w:szCs w:val="26"/>
        </w:rPr>
      </w:pPr>
      <w:r>
        <w:rPr>
          <w:sz w:val="26"/>
          <w:szCs w:val="26"/>
        </w:rPr>
        <w:t>При подаче заявки участник будет перенаправлен на вход/регистрацию в свой личный кабинет, в котором есть возможность:</w:t>
      </w:r>
    </w:p>
    <w:p w:rsidR="004B3FA2" w:rsidRDefault="00070FFD">
      <w:pPr>
        <w:pStyle w:val="23"/>
        <w:shd w:val="clear" w:color="auto" w:fill="auto"/>
        <w:spacing w:before="0" w:after="0" w:line="240" w:lineRule="auto"/>
        <w:ind w:left="20" w:firstLine="560"/>
        <w:jc w:val="both"/>
        <w:rPr>
          <w:sz w:val="26"/>
          <w:szCs w:val="26"/>
        </w:rPr>
      </w:pPr>
      <w:r>
        <w:rPr>
          <w:sz w:val="26"/>
          <w:szCs w:val="26"/>
        </w:rPr>
        <w:t>- выразить согласие с требованиями и правилами проведения ВсОШ, обр</w:t>
      </w:r>
      <w:r>
        <w:rPr>
          <w:sz w:val="26"/>
          <w:szCs w:val="26"/>
        </w:rPr>
        <w:t>а</w:t>
      </w:r>
      <w:r>
        <w:rPr>
          <w:sz w:val="26"/>
          <w:szCs w:val="26"/>
        </w:rPr>
        <w:t>боткой, распространением персональных данных согласно действующему закон</w:t>
      </w:r>
      <w:r>
        <w:rPr>
          <w:sz w:val="26"/>
          <w:szCs w:val="26"/>
        </w:rPr>
        <w:t>о</w:t>
      </w:r>
      <w:r>
        <w:rPr>
          <w:sz w:val="26"/>
          <w:szCs w:val="26"/>
        </w:rPr>
        <w:t>дательству;</w:t>
      </w:r>
    </w:p>
    <w:p w:rsidR="004B3FA2" w:rsidRDefault="00070FFD">
      <w:pPr>
        <w:pStyle w:val="23"/>
        <w:shd w:val="clear" w:color="auto" w:fill="auto"/>
        <w:spacing w:before="0" w:after="0" w:line="240" w:lineRule="auto"/>
        <w:ind w:left="20" w:firstLine="560"/>
        <w:jc w:val="both"/>
        <w:rPr>
          <w:sz w:val="26"/>
          <w:szCs w:val="26"/>
        </w:rPr>
      </w:pPr>
      <w:r>
        <w:rPr>
          <w:sz w:val="26"/>
          <w:szCs w:val="26"/>
        </w:rPr>
        <w:t>- получить ссылку доступа к олимпиадным заданиям школьного этапа;</w:t>
      </w:r>
    </w:p>
    <w:p w:rsidR="004B3FA2" w:rsidRDefault="00070FFD">
      <w:pPr>
        <w:pStyle w:val="23"/>
        <w:shd w:val="clear" w:color="auto" w:fill="auto"/>
        <w:spacing w:before="0" w:after="0" w:line="240" w:lineRule="auto"/>
        <w:ind w:left="20" w:firstLine="560"/>
        <w:jc w:val="both"/>
        <w:rPr>
          <w:sz w:val="26"/>
          <w:szCs w:val="26"/>
        </w:rPr>
      </w:pPr>
      <w:r>
        <w:rPr>
          <w:sz w:val="26"/>
          <w:szCs w:val="26"/>
        </w:rPr>
        <w:t>- зайти в день олимпиады по ссылке в личном кабинете и выполнить работу;</w:t>
      </w:r>
    </w:p>
    <w:p w:rsidR="004B3FA2" w:rsidRDefault="00070FFD">
      <w:pPr>
        <w:pStyle w:val="23"/>
        <w:shd w:val="clear" w:color="auto" w:fill="auto"/>
        <w:spacing w:before="0" w:after="0" w:line="240" w:lineRule="auto"/>
        <w:ind w:left="20" w:firstLine="560"/>
        <w:jc w:val="both"/>
        <w:rPr>
          <w:sz w:val="26"/>
          <w:szCs w:val="26"/>
        </w:rPr>
      </w:pPr>
      <w:r>
        <w:rPr>
          <w:sz w:val="26"/>
          <w:szCs w:val="26"/>
        </w:rPr>
        <w:t>- увидеть результат;</w:t>
      </w:r>
    </w:p>
    <w:p w:rsidR="004B3FA2" w:rsidRDefault="00070FFD">
      <w:pPr>
        <w:pStyle w:val="23"/>
        <w:shd w:val="clear" w:color="auto" w:fill="auto"/>
        <w:spacing w:before="0" w:after="0" w:line="240" w:lineRule="auto"/>
        <w:ind w:left="20" w:firstLine="560"/>
        <w:jc w:val="both"/>
        <w:rPr>
          <w:sz w:val="26"/>
          <w:szCs w:val="26"/>
        </w:rPr>
      </w:pPr>
      <w:r>
        <w:rPr>
          <w:sz w:val="26"/>
          <w:szCs w:val="26"/>
        </w:rPr>
        <w:t>- посмотреть по ссылке разбор олимпиадных заданий;</w:t>
      </w:r>
    </w:p>
    <w:p w:rsidR="004B3FA2" w:rsidRDefault="00070FFD">
      <w:pPr>
        <w:pStyle w:val="23"/>
        <w:shd w:val="clear" w:color="auto" w:fill="auto"/>
        <w:spacing w:before="0" w:after="0" w:line="240" w:lineRule="auto"/>
        <w:ind w:left="20" w:firstLine="56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получить информацию о приглашении на следующий этап (при наличии) и/или на образовательную программу, модуль, мероприятие РЦ НП. </w:t>
      </w:r>
    </w:p>
    <w:p w:rsidR="004B3FA2" w:rsidRDefault="00070FFD">
      <w:pPr>
        <w:pStyle w:val="23"/>
        <w:shd w:val="clear" w:color="auto" w:fill="auto"/>
        <w:spacing w:before="0" w:after="0" w:line="240" w:lineRule="auto"/>
        <w:ind w:left="20" w:firstLine="560"/>
        <w:jc w:val="both"/>
      </w:pPr>
      <w:r>
        <w:rPr>
          <w:sz w:val="26"/>
          <w:szCs w:val="26"/>
        </w:rPr>
        <w:t xml:space="preserve">4.12.2. Для школьных и муниципальных координаторов на платформе РЦ НП по адресу </w:t>
      </w:r>
      <w:hyperlink r:id="rId10">
        <w:r>
          <w:rPr>
            <w:rStyle w:val="-"/>
            <w:sz w:val="26"/>
            <w:szCs w:val="26"/>
          </w:rPr>
          <w:t>https://online.fmschool72.ru/</w:t>
        </w:r>
      </w:hyperlink>
      <w:r>
        <w:rPr>
          <w:sz w:val="26"/>
          <w:szCs w:val="26"/>
        </w:rPr>
        <w:t xml:space="preserve"> действует/создаётся личный кабинет, в кот</w:t>
      </w:r>
      <w:r>
        <w:rPr>
          <w:sz w:val="26"/>
          <w:szCs w:val="26"/>
        </w:rPr>
        <w:t>о</w:t>
      </w:r>
      <w:r>
        <w:rPr>
          <w:sz w:val="26"/>
          <w:szCs w:val="26"/>
        </w:rPr>
        <w:t>ром есть возможность:</w:t>
      </w:r>
    </w:p>
    <w:p w:rsidR="004B3FA2" w:rsidRDefault="00070FFD">
      <w:pPr>
        <w:pStyle w:val="23"/>
        <w:shd w:val="clear" w:color="auto" w:fill="auto"/>
        <w:spacing w:before="0" w:after="0" w:line="240" w:lineRule="auto"/>
        <w:ind w:left="20" w:firstLine="560"/>
        <w:jc w:val="both"/>
        <w:rPr>
          <w:sz w:val="26"/>
          <w:szCs w:val="26"/>
        </w:rPr>
      </w:pPr>
      <w:r>
        <w:rPr>
          <w:sz w:val="26"/>
          <w:szCs w:val="26"/>
        </w:rPr>
        <w:t>- получить список заявок;</w:t>
      </w:r>
    </w:p>
    <w:p w:rsidR="004B3FA2" w:rsidRDefault="00070FFD">
      <w:pPr>
        <w:pStyle w:val="23"/>
        <w:shd w:val="clear" w:color="auto" w:fill="auto"/>
        <w:spacing w:before="0" w:after="0" w:line="240" w:lineRule="auto"/>
        <w:ind w:left="20" w:firstLine="560"/>
        <w:jc w:val="both"/>
        <w:rPr>
          <w:sz w:val="26"/>
          <w:szCs w:val="26"/>
        </w:rPr>
      </w:pPr>
      <w:r>
        <w:rPr>
          <w:sz w:val="26"/>
          <w:szCs w:val="26"/>
        </w:rPr>
        <w:t>- видеть список фактических участников;</w:t>
      </w:r>
    </w:p>
    <w:p w:rsidR="004B3FA2" w:rsidRDefault="00070FFD">
      <w:pPr>
        <w:pStyle w:val="23"/>
        <w:shd w:val="clear" w:color="auto" w:fill="auto"/>
        <w:spacing w:before="0" w:after="0" w:line="240" w:lineRule="auto"/>
        <w:ind w:left="20" w:firstLine="560"/>
        <w:jc w:val="both"/>
        <w:rPr>
          <w:sz w:val="26"/>
          <w:szCs w:val="26"/>
        </w:rPr>
      </w:pPr>
      <w:r>
        <w:rPr>
          <w:sz w:val="26"/>
          <w:szCs w:val="26"/>
        </w:rPr>
        <w:t>- получить результаты выполнения работ;</w:t>
      </w:r>
    </w:p>
    <w:p w:rsidR="004B3FA2" w:rsidRDefault="00070FFD">
      <w:pPr>
        <w:pStyle w:val="23"/>
        <w:shd w:val="clear" w:color="auto" w:fill="auto"/>
        <w:spacing w:before="0" w:after="0" w:line="240" w:lineRule="auto"/>
        <w:ind w:left="20" w:firstLine="560"/>
        <w:jc w:val="both"/>
        <w:rPr>
          <w:sz w:val="26"/>
          <w:szCs w:val="26"/>
        </w:rPr>
      </w:pPr>
      <w:r>
        <w:rPr>
          <w:sz w:val="26"/>
          <w:szCs w:val="26"/>
        </w:rPr>
        <w:t>- сформировать отчеты.</w:t>
      </w:r>
    </w:p>
    <w:p w:rsidR="004B3FA2" w:rsidRDefault="004B3FA2">
      <w:pPr>
        <w:pStyle w:val="23"/>
        <w:shd w:val="clear" w:color="auto" w:fill="auto"/>
        <w:spacing w:before="0" w:after="0" w:line="240" w:lineRule="auto"/>
        <w:ind w:left="20" w:firstLine="560"/>
        <w:jc w:val="both"/>
        <w:rPr>
          <w:sz w:val="26"/>
          <w:szCs w:val="26"/>
        </w:rPr>
      </w:pPr>
    </w:p>
    <w:p w:rsidR="004B3FA2" w:rsidRDefault="00070FFD">
      <w:pPr>
        <w:pStyle w:val="23"/>
        <w:shd w:val="clear" w:color="auto" w:fill="auto"/>
        <w:tabs>
          <w:tab w:val="left" w:pos="738"/>
        </w:tabs>
        <w:spacing w:before="0" w:after="0" w:line="240" w:lineRule="auto"/>
        <w:ind w:left="580" w:hanging="580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5. Зоны ответственности организаторов ВсОШ</w:t>
      </w:r>
    </w:p>
    <w:p w:rsidR="004B3FA2" w:rsidRDefault="004B3FA2">
      <w:pPr>
        <w:pStyle w:val="23"/>
        <w:shd w:val="clear" w:color="auto" w:fill="auto"/>
        <w:tabs>
          <w:tab w:val="left" w:pos="738"/>
        </w:tabs>
        <w:spacing w:before="0" w:after="0" w:line="240" w:lineRule="auto"/>
        <w:ind w:left="580" w:hanging="580"/>
        <w:jc w:val="center"/>
        <w:rPr>
          <w:sz w:val="26"/>
          <w:szCs w:val="26"/>
        </w:rPr>
      </w:pPr>
    </w:p>
    <w:p w:rsidR="004B3FA2" w:rsidRDefault="00070FFD">
      <w:pPr>
        <w:pStyle w:val="23"/>
        <w:shd w:val="clear" w:color="auto" w:fill="auto"/>
        <w:tabs>
          <w:tab w:val="left" w:pos="738"/>
        </w:tabs>
        <w:spacing w:before="0" w:after="0" w:line="240" w:lineRule="auto"/>
        <w:ind w:left="580" w:firstLine="0"/>
        <w:jc w:val="both"/>
        <w:rPr>
          <w:sz w:val="26"/>
          <w:szCs w:val="26"/>
        </w:rPr>
      </w:pPr>
      <w:r>
        <w:rPr>
          <w:sz w:val="26"/>
          <w:szCs w:val="26"/>
        </w:rPr>
        <w:t>5.1. Муниципальные органы управления образованием:</w:t>
      </w:r>
    </w:p>
    <w:p w:rsidR="004B3FA2" w:rsidRDefault="00070FFD">
      <w:pPr>
        <w:pStyle w:val="23"/>
        <w:shd w:val="clear" w:color="auto" w:fill="auto"/>
        <w:tabs>
          <w:tab w:val="left" w:pos="738"/>
        </w:tabs>
        <w:spacing w:before="0" w:after="0" w:line="240" w:lineRule="auto"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5.1.1. назначают муниципальных координаторов проведения ВсОШ - не поз</w:t>
      </w:r>
      <w:r>
        <w:rPr>
          <w:sz w:val="26"/>
          <w:szCs w:val="26"/>
        </w:rPr>
        <w:t>д</w:t>
      </w:r>
      <w:r>
        <w:rPr>
          <w:sz w:val="26"/>
          <w:szCs w:val="26"/>
        </w:rPr>
        <w:t>нее 31 августа текущего года;</w:t>
      </w:r>
    </w:p>
    <w:p w:rsidR="004B3FA2" w:rsidRDefault="00070FFD">
      <w:pPr>
        <w:pStyle w:val="23"/>
        <w:shd w:val="clear" w:color="auto" w:fill="auto"/>
        <w:tabs>
          <w:tab w:val="left" w:pos="738"/>
        </w:tabs>
        <w:spacing w:before="0" w:after="0" w:line="240" w:lineRule="auto"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5.1.2. определяют организационно-технологическую модель проведения ВсОШ в муниципальном образовании - не позднее 31 августа текущего года;</w:t>
      </w:r>
    </w:p>
    <w:p w:rsidR="004B3FA2" w:rsidRDefault="00070FFD">
      <w:pPr>
        <w:pStyle w:val="23"/>
        <w:shd w:val="clear" w:color="auto" w:fill="auto"/>
        <w:tabs>
          <w:tab w:val="left" w:pos="751"/>
        </w:tabs>
        <w:spacing w:before="0" w:after="0" w:line="240" w:lineRule="auto"/>
        <w:ind w:right="20" w:firstLine="580"/>
        <w:jc w:val="both"/>
        <w:rPr>
          <w:sz w:val="26"/>
          <w:szCs w:val="26"/>
        </w:rPr>
      </w:pPr>
      <w:r>
        <w:rPr>
          <w:sz w:val="26"/>
          <w:szCs w:val="26"/>
        </w:rPr>
        <w:t>5.1.3. обеспечивают своевременное и полное выполнение в части своей ко</w:t>
      </w:r>
      <w:r>
        <w:rPr>
          <w:sz w:val="26"/>
          <w:szCs w:val="26"/>
        </w:rPr>
        <w:t>м</w:t>
      </w:r>
      <w:r>
        <w:rPr>
          <w:sz w:val="26"/>
          <w:szCs w:val="26"/>
        </w:rPr>
        <w:t>петенции всех олимпиадных мероприятий, процедур, требований и правил, регл</w:t>
      </w:r>
      <w:r>
        <w:rPr>
          <w:sz w:val="26"/>
          <w:szCs w:val="26"/>
        </w:rPr>
        <w:t>а</w:t>
      </w:r>
      <w:r>
        <w:rPr>
          <w:sz w:val="26"/>
          <w:szCs w:val="26"/>
        </w:rPr>
        <w:t>ментирующих Школьный и Муниципальный этапы ВсОШ, включая:</w:t>
      </w:r>
    </w:p>
    <w:p w:rsidR="004B3FA2" w:rsidRDefault="00070FFD">
      <w:pPr>
        <w:pStyle w:val="23"/>
        <w:shd w:val="clear" w:color="auto" w:fill="auto"/>
        <w:tabs>
          <w:tab w:val="left" w:pos="751"/>
        </w:tabs>
        <w:spacing w:before="0" w:after="0" w:line="240" w:lineRule="auto"/>
        <w:ind w:right="20" w:firstLine="58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соблюдение конфиденциальности олимпиадных заданий при получении и их тиражировании в местах проведения ВсОШ; </w:t>
      </w:r>
    </w:p>
    <w:p w:rsidR="004B3FA2" w:rsidRDefault="00070FFD">
      <w:pPr>
        <w:pStyle w:val="23"/>
        <w:shd w:val="clear" w:color="auto" w:fill="auto"/>
        <w:tabs>
          <w:tab w:val="left" w:pos="751"/>
        </w:tabs>
        <w:spacing w:before="0" w:after="0" w:line="240" w:lineRule="auto"/>
        <w:ind w:right="20" w:firstLine="580"/>
        <w:jc w:val="both"/>
        <w:rPr>
          <w:sz w:val="26"/>
          <w:szCs w:val="26"/>
        </w:rPr>
      </w:pPr>
      <w:r>
        <w:rPr>
          <w:sz w:val="26"/>
          <w:szCs w:val="26"/>
        </w:rPr>
        <w:t>- несение персональной ответственности за недостоверно предоставленную информацию с возможностью исключения участников, по которым были напра</w:t>
      </w:r>
      <w:r>
        <w:rPr>
          <w:sz w:val="26"/>
          <w:szCs w:val="26"/>
        </w:rPr>
        <w:t>в</w:t>
      </w:r>
      <w:r>
        <w:rPr>
          <w:sz w:val="26"/>
          <w:szCs w:val="26"/>
        </w:rPr>
        <w:t>лены неверные данные;</w:t>
      </w:r>
    </w:p>
    <w:p w:rsidR="004B3FA2" w:rsidRDefault="00070FFD">
      <w:pPr>
        <w:pStyle w:val="23"/>
        <w:shd w:val="clear" w:color="auto" w:fill="auto"/>
        <w:tabs>
          <w:tab w:val="left" w:pos="844"/>
        </w:tabs>
        <w:spacing w:before="0" w:after="0" w:line="240" w:lineRule="auto"/>
        <w:ind w:right="20" w:firstLine="567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- своевременную доставку материалов по запросу оргкомитета (протоколы проверки олимпиадных заданий, олимпиадные работы участников);</w:t>
      </w:r>
    </w:p>
    <w:p w:rsidR="004B3FA2" w:rsidRDefault="00070FFD">
      <w:pPr>
        <w:pStyle w:val="23"/>
        <w:shd w:val="clear" w:color="auto" w:fill="auto"/>
        <w:tabs>
          <w:tab w:val="left" w:pos="844"/>
        </w:tabs>
        <w:spacing w:before="0" w:after="0" w:line="240" w:lineRule="auto"/>
        <w:ind w:right="20" w:firstLine="567"/>
        <w:jc w:val="both"/>
        <w:rPr>
          <w:color w:val="00000A"/>
          <w:sz w:val="26"/>
          <w:szCs w:val="26"/>
        </w:rPr>
      </w:pPr>
      <w:r>
        <w:rPr>
          <w:color w:val="00000A"/>
          <w:sz w:val="26"/>
          <w:szCs w:val="26"/>
        </w:rPr>
        <w:t>- оперативное предоставление информации, запрашиваемой региональным оргкомитетом;</w:t>
      </w:r>
    </w:p>
    <w:p w:rsidR="004B3FA2" w:rsidRDefault="00070FFD">
      <w:pPr>
        <w:pStyle w:val="23"/>
        <w:shd w:val="clear" w:color="auto" w:fill="auto"/>
        <w:tabs>
          <w:tab w:val="left" w:pos="844"/>
        </w:tabs>
        <w:spacing w:before="0" w:after="0" w:line="240" w:lineRule="auto"/>
        <w:ind w:right="20" w:firstLine="567"/>
        <w:jc w:val="both"/>
        <w:rPr>
          <w:color w:val="00000A"/>
          <w:sz w:val="26"/>
          <w:szCs w:val="26"/>
        </w:rPr>
      </w:pPr>
      <w:r>
        <w:rPr>
          <w:color w:val="00000A"/>
          <w:sz w:val="26"/>
          <w:szCs w:val="26"/>
        </w:rPr>
        <w:t>- несут личную ответственность за своевременное информирование и ко</w:t>
      </w:r>
      <w:r>
        <w:rPr>
          <w:color w:val="00000A"/>
          <w:sz w:val="26"/>
          <w:szCs w:val="26"/>
        </w:rPr>
        <w:t>н</w:t>
      </w:r>
      <w:r>
        <w:rPr>
          <w:color w:val="00000A"/>
          <w:sz w:val="26"/>
          <w:szCs w:val="26"/>
        </w:rPr>
        <w:t>сультирование участников ВсОШ и их родителей (законных представителей), п</w:t>
      </w:r>
      <w:r>
        <w:rPr>
          <w:color w:val="00000A"/>
          <w:sz w:val="26"/>
          <w:szCs w:val="26"/>
        </w:rPr>
        <w:t>е</w:t>
      </w:r>
      <w:r>
        <w:rPr>
          <w:color w:val="00000A"/>
          <w:sz w:val="26"/>
          <w:szCs w:val="26"/>
        </w:rPr>
        <w:t>дагогов, классных руководителей о сроках, порядке, регламенте и иных условиях проведения школьного этапа, за создание необходимых условий для выполнения заданий и участия в последующих процедурах ВсОШ, включая получение резул</w:t>
      </w:r>
      <w:r>
        <w:rPr>
          <w:color w:val="00000A"/>
          <w:sz w:val="26"/>
          <w:szCs w:val="26"/>
        </w:rPr>
        <w:t>ь</w:t>
      </w:r>
      <w:r>
        <w:rPr>
          <w:color w:val="00000A"/>
          <w:sz w:val="26"/>
          <w:szCs w:val="26"/>
        </w:rPr>
        <w:t>татов, показ работ, апелляцию, получение рекомендаций по дальнейшему разв</w:t>
      </w:r>
      <w:r>
        <w:rPr>
          <w:color w:val="00000A"/>
          <w:sz w:val="26"/>
          <w:szCs w:val="26"/>
        </w:rPr>
        <w:t>и</w:t>
      </w:r>
      <w:r>
        <w:rPr>
          <w:color w:val="00000A"/>
          <w:sz w:val="26"/>
          <w:szCs w:val="26"/>
        </w:rPr>
        <w:t>тию интересов и способностей, участию в программах РЦ НП.</w:t>
      </w:r>
    </w:p>
    <w:p w:rsidR="004B3FA2" w:rsidRDefault="00070FFD">
      <w:pPr>
        <w:pStyle w:val="23"/>
        <w:shd w:val="clear" w:color="auto" w:fill="auto"/>
        <w:tabs>
          <w:tab w:val="left" w:pos="744"/>
        </w:tabs>
        <w:spacing w:before="0" w:after="0" w:line="240" w:lineRule="auto"/>
        <w:ind w:right="20" w:firstLine="567"/>
        <w:jc w:val="both"/>
        <w:rPr>
          <w:sz w:val="26"/>
          <w:szCs w:val="26"/>
        </w:rPr>
      </w:pPr>
      <w:r>
        <w:rPr>
          <w:sz w:val="26"/>
          <w:szCs w:val="26"/>
        </w:rPr>
        <w:t>5.1.4. сопровождают участников в течение всего времени нахождения на ВсОШ, при этом сопровождающие назначаются приказом руководителя образов</w:t>
      </w:r>
      <w:r>
        <w:rPr>
          <w:sz w:val="26"/>
          <w:szCs w:val="26"/>
        </w:rPr>
        <w:t>а</w:t>
      </w:r>
      <w:r>
        <w:rPr>
          <w:sz w:val="26"/>
          <w:szCs w:val="26"/>
        </w:rPr>
        <w:t>тельной организации, несут персональную ответственность за участников, в том числе постоянно присутствуют в месте проведения всех мероприятий ВсОШ (в</w:t>
      </w:r>
      <w:r>
        <w:rPr>
          <w:sz w:val="26"/>
          <w:szCs w:val="26"/>
        </w:rPr>
        <w:t>ы</w:t>
      </w:r>
      <w:r>
        <w:rPr>
          <w:sz w:val="26"/>
          <w:szCs w:val="26"/>
        </w:rPr>
        <w:t>полнение заданий, разбор, апелляция, образовательная экскурсия), организуемых для учащихся и педагогов;</w:t>
      </w:r>
    </w:p>
    <w:p w:rsidR="004B3FA2" w:rsidRDefault="00070FFD">
      <w:pPr>
        <w:pStyle w:val="23"/>
        <w:shd w:val="clear" w:color="auto" w:fill="auto"/>
        <w:tabs>
          <w:tab w:val="left" w:pos="787"/>
        </w:tabs>
        <w:spacing w:before="0" w:after="0" w:line="240" w:lineRule="auto"/>
        <w:ind w:right="20" w:firstLine="567"/>
        <w:jc w:val="both"/>
        <w:rPr>
          <w:sz w:val="26"/>
          <w:szCs w:val="26"/>
        </w:rPr>
      </w:pPr>
      <w:r>
        <w:rPr>
          <w:sz w:val="26"/>
          <w:szCs w:val="26"/>
        </w:rPr>
        <w:t>5.1.5. информируют РЦ НП в случае невозможности участия во ВсОШ обуч</w:t>
      </w:r>
      <w:r>
        <w:rPr>
          <w:sz w:val="26"/>
          <w:szCs w:val="26"/>
        </w:rPr>
        <w:t>а</w:t>
      </w:r>
      <w:r>
        <w:rPr>
          <w:sz w:val="26"/>
          <w:szCs w:val="26"/>
        </w:rPr>
        <w:t>ющегося - не позднее 3 рабочих дней (в письменном виде на официальном бланке за подписью руководителя с указанием причины);</w:t>
      </w:r>
    </w:p>
    <w:p w:rsidR="004B3FA2" w:rsidRDefault="00070FFD">
      <w:pPr>
        <w:pStyle w:val="23"/>
        <w:shd w:val="clear" w:color="auto" w:fill="auto"/>
        <w:tabs>
          <w:tab w:val="left" w:pos="738"/>
        </w:tabs>
        <w:spacing w:before="0" w:after="0" w:line="240" w:lineRule="auto"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5.1.6. создают условия для взаимодействия с РЦ НП, оргкомитетом, РПМК, а также для участия задействованных специалистов, педагогов в инструктивных и обучающих мероприятиях РЦ НП;</w:t>
      </w:r>
    </w:p>
    <w:p w:rsidR="004B3FA2" w:rsidRDefault="00070FFD">
      <w:pPr>
        <w:pStyle w:val="23"/>
        <w:shd w:val="clear" w:color="auto" w:fill="auto"/>
        <w:tabs>
          <w:tab w:val="left" w:pos="738"/>
        </w:tabs>
        <w:spacing w:before="0" w:after="0" w:line="240" w:lineRule="auto"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5.1.7. оперативно выполняют все необходимые действия, решения реги</w:t>
      </w:r>
      <w:r>
        <w:rPr>
          <w:sz w:val="26"/>
          <w:szCs w:val="26"/>
        </w:rPr>
        <w:t>о</w:t>
      </w:r>
      <w:r>
        <w:rPr>
          <w:sz w:val="26"/>
          <w:szCs w:val="26"/>
        </w:rPr>
        <w:t xml:space="preserve">нального оргкомитета, своевременно информируют участников ВсОШ о принятых решениях. </w:t>
      </w:r>
    </w:p>
    <w:p w:rsidR="004B3FA2" w:rsidRDefault="00070FFD">
      <w:pPr>
        <w:pStyle w:val="23"/>
        <w:shd w:val="clear" w:color="auto" w:fill="auto"/>
        <w:tabs>
          <w:tab w:val="left" w:pos="738"/>
        </w:tabs>
        <w:spacing w:before="0" w:after="0" w:line="240" w:lineRule="auto"/>
        <w:ind w:firstLine="567"/>
        <w:jc w:val="both"/>
        <w:rPr>
          <w:color w:val="00000A"/>
          <w:sz w:val="26"/>
          <w:szCs w:val="26"/>
        </w:rPr>
      </w:pPr>
      <w:r>
        <w:rPr>
          <w:color w:val="00000A"/>
          <w:sz w:val="26"/>
          <w:szCs w:val="26"/>
        </w:rPr>
        <w:t>5.1.8. обеспечивают доставку участников до места проведения школьного, м</w:t>
      </w:r>
      <w:r>
        <w:rPr>
          <w:color w:val="00000A"/>
          <w:sz w:val="26"/>
          <w:szCs w:val="26"/>
        </w:rPr>
        <w:t>у</w:t>
      </w:r>
      <w:r>
        <w:rPr>
          <w:color w:val="00000A"/>
          <w:sz w:val="26"/>
          <w:szCs w:val="26"/>
        </w:rPr>
        <w:t>ниципального этапов ВсОШ, а также до места отправки на региональный этап ВсОШ и обратно до места проживания участников соответствующего этапа ВсОШ.</w:t>
      </w:r>
    </w:p>
    <w:p w:rsidR="004B3FA2" w:rsidRDefault="004B3FA2">
      <w:pPr>
        <w:pStyle w:val="23"/>
        <w:shd w:val="clear" w:color="auto" w:fill="auto"/>
        <w:tabs>
          <w:tab w:val="left" w:pos="1370"/>
        </w:tabs>
        <w:spacing w:before="0" w:after="0" w:line="240" w:lineRule="auto"/>
        <w:ind w:right="20" w:firstLine="580"/>
        <w:jc w:val="both"/>
        <w:rPr>
          <w:sz w:val="26"/>
          <w:szCs w:val="26"/>
        </w:rPr>
      </w:pPr>
    </w:p>
    <w:p w:rsidR="004B3FA2" w:rsidRDefault="00070FFD">
      <w:pPr>
        <w:pStyle w:val="23"/>
        <w:shd w:val="clear" w:color="auto" w:fill="auto"/>
        <w:tabs>
          <w:tab w:val="left" w:pos="1370"/>
        </w:tabs>
        <w:spacing w:before="0" w:after="0" w:line="240" w:lineRule="auto"/>
        <w:ind w:right="20" w:firstLine="0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6. Подведение итогов ВсОШ</w:t>
      </w:r>
    </w:p>
    <w:p w:rsidR="004B3FA2" w:rsidRDefault="004B3FA2">
      <w:pPr>
        <w:pStyle w:val="23"/>
        <w:shd w:val="clear" w:color="auto" w:fill="auto"/>
        <w:tabs>
          <w:tab w:val="left" w:pos="1370"/>
        </w:tabs>
        <w:spacing w:before="0" w:after="0" w:line="240" w:lineRule="auto"/>
        <w:ind w:right="20" w:firstLine="567"/>
        <w:jc w:val="both"/>
        <w:rPr>
          <w:sz w:val="26"/>
          <w:szCs w:val="26"/>
        </w:rPr>
      </w:pPr>
    </w:p>
    <w:p w:rsidR="004B3FA2" w:rsidRDefault="00070FFD">
      <w:pPr>
        <w:pStyle w:val="23"/>
        <w:shd w:val="clear" w:color="auto" w:fill="auto"/>
        <w:tabs>
          <w:tab w:val="left" w:pos="1370"/>
        </w:tabs>
        <w:spacing w:before="0" w:after="0" w:line="240" w:lineRule="auto"/>
        <w:ind w:right="20" w:firstLine="567"/>
        <w:jc w:val="both"/>
        <w:rPr>
          <w:sz w:val="26"/>
          <w:szCs w:val="26"/>
        </w:rPr>
      </w:pPr>
      <w:r>
        <w:rPr>
          <w:sz w:val="26"/>
          <w:szCs w:val="26"/>
        </w:rPr>
        <w:t>6.1. Победители и призёры ВсОШ определяются на основании достигнутых результатов, которые заносятся в итоговую таблицу, представляющую собой ра</w:t>
      </w:r>
      <w:r>
        <w:rPr>
          <w:sz w:val="26"/>
          <w:szCs w:val="26"/>
        </w:rPr>
        <w:t>н</w:t>
      </w:r>
      <w:r>
        <w:rPr>
          <w:sz w:val="26"/>
          <w:szCs w:val="26"/>
        </w:rPr>
        <w:t>жированный список участников, расположенных по мере убывания набранных ими баллов. Участники с равным количеством баллов располагаются в алфавитном порядке.</w:t>
      </w:r>
    </w:p>
    <w:p w:rsidR="004B3FA2" w:rsidRDefault="00070FFD">
      <w:pPr>
        <w:pStyle w:val="23"/>
        <w:shd w:val="clear" w:color="auto" w:fill="auto"/>
        <w:tabs>
          <w:tab w:val="left" w:pos="603"/>
        </w:tabs>
        <w:spacing w:before="0" w:after="0" w:line="240" w:lineRule="auto"/>
        <w:ind w:left="20" w:right="20" w:firstLine="547"/>
        <w:jc w:val="both"/>
        <w:rPr>
          <w:sz w:val="26"/>
          <w:szCs w:val="26"/>
        </w:rPr>
      </w:pPr>
      <w:r>
        <w:rPr>
          <w:sz w:val="26"/>
          <w:szCs w:val="26"/>
        </w:rPr>
        <w:t>6.2. Решение о победителях и призёрах принимается оргкомитетом на осн</w:t>
      </w:r>
      <w:r>
        <w:rPr>
          <w:sz w:val="26"/>
          <w:szCs w:val="26"/>
        </w:rPr>
        <w:t>о</w:t>
      </w:r>
      <w:r>
        <w:rPr>
          <w:sz w:val="26"/>
          <w:szCs w:val="26"/>
        </w:rPr>
        <w:t>вании протоколов, предоставленных жюри, открытым голосованием, больши</w:t>
      </w:r>
      <w:r>
        <w:rPr>
          <w:sz w:val="26"/>
          <w:szCs w:val="26"/>
        </w:rPr>
        <w:t>н</w:t>
      </w:r>
      <w:r>
        <w:rPr>
          <w:sz w:val="26"/>
          <w:szCs w:val="26"/>
        </w:rPr>
        <w:t>ством голосов при наличии более 2/3 членов оргкомитета. В случае равенства г</w:t>
      </w:r>
      <w:r>
        <w:rPr>
          <w:sz w:val="26"/>
          <w:szCs w:val="26"/>
        </w:rPr>
        <w:t>о</w:t>
      </w:r>
      <w:r>
        <w:rPr>
          <w:sz w:val="26"/>
          <w:szCs w:val="26"/>
        </w:rPr>
        <w:t>лосов, решающим является голос председателя оргкомитета.</w:t>
      </w:r>
    </w:p>
    <w:p w:rsidR="004B3FA2" w:rsidRDefault="00070FFD">
      <w:pPr>
        <w:pStyle w:val="23"/>
        <w:shd w:val="clear" w:color="auto" w:fill="auto"/>
        <w:tabs>
          <w:tab w:val="left" w:pos="1370"/>
        </w:tabs>
        <w:spacing w:before="0" w:after="0" w:line="240" w:lineRule="auto"/>
        <w:ind w:right="20" w:firstLine="567"/>
        <w:jc w:val="both"/>
        <w:rPr>
          <w:color w:val="00000A"/>
          <w:sz w:val="26"/>
          <w:szCs w:val="26"/>
        </w:rPr>
      </w:pPr>
      <w:r>
        <w:rPr>
          <w:sz w:val="26"/>
          <w:szCs w:val="26"/>
        </w:rPr>
        <w:t>6.3. Победителями ВсОШ признаются участники, набравшие наибольшее к</w:t>
      </w:r>
      <w:r>
        <w:rPr>
          <w:sz w:val="26"/>
          <w:szCs w:val="26"/>
        </w:rPr>
        <w:t>о</w:t>
      </w:r>
      <w:r>
        <w:rPr>
          <w:sz w:val="26"/>
          <w:szCs w:val="26"/>
        </w:rPr>
        <w:t>личество баллов, составляющее 50 процентов и более от установленного макс</w:t>
      </w:r>
      <w:r>
        <w:rPr>
          <w:sz w:val="26"/>
          <w:szCs w:val="26"/>
        </w:rPr>
        <w:t>и</w:t>
      </w:r>
      <w:r>
        <w:rPr>
          <w:sz w:val="26"/>
          <w:szCs w:val="26"/>
        </w:rPr>
        <w:t>мума баллов по каждому предмету и параллели - в соответствии с решением ор</w:t>
      </w:r>
      <w:r>
        <w:rPr>
          <w:sz w:val="26"/>
          <w:szCs w:val="26"/>
        </w:rPr>
        <w:t>г</w:t>
      </w:r>
      <w:r>
        <w:rPr>
          <w:sz w:val="26"/>
          <w:szCs w:val="26"/>
        </w:rPr>
        <w:t xml:space="preserve">комитета, </w:t>
      </w:r>
      <w:r>
        <w:rPr>
          <w:color w:val="00000A"/>
          <w:sz w:val="26"/>
          <w:szCs w:val="26"/>
        </w:rPr>
        <w:t>но не более 8% от общего числа участников.</w:t>
      </w:r>
    </w:p>
    <w:p w:rsidR="004B3FA2" w:rsidRDefault="00070FFD">
      <w:pPr>
        <w:pStyle w:val="23"/>
        <w:shd w:val="clear" w:color="auto" w:fill="auto"/>
        <w:tabs>
          <w:tab w:val="left" w:pos="1370"/>
        </w:tabs>
        <w:spacing w:before="0" w:after="0" w:line="240" w:lineRule="auto"/>
        <w:ind w:right="20" w:firstLine="567"/>
        <w:jc w:val="both"/>
        <w:rPr>
          <w:color w:val="00000A"/>
          <w:sz w:val="26"/>
          <w:szCs w:val="26"/>
        </w:rPr>
      </w:pPr>
      <w:r>
        <w:rPr>
          <w:sz w:val="26"/>
          <w:szCs w:val="26"/>
        </w:rPr>
        <w:t>6.4. Призерами ВсОШ признаются участники, следующие в рейтинге за поб</w:t>
      </w:r>
      <w:r>
        <w:rPr>
          <w:sz w:val="26"/>
          <w:szCs w:val="26"/>
        </w:rPr>
        <w:t>е</w:t>
      </w:r>
      <w:r>
        <w:rPr>
          <w:sz w:val="26"/>
          <w:szCs w:val="26"/>
        </w:rPr>
        <w:t>дителями, набравшие количество баллов, составляющее 50 процентов и более от установленного максимума баллов по каждому предмету и параллели - в соотве</w:t>
      </w:r>
      <w:r>
        <w:rPr>
          <w:sz w:val="26"/>
          <w:szCs w:val="26"/>
        </w:rPr>
        <w:t>т</w:t>
      </w:r>
      <w:r>
        <w:rPr>
          <w:sz w:val="26"/>
          <w:szCs w:val="26"/>
        </w:rPr>
        <w:t xml:space="preserve">ствии с решением оргкомитета, </w:t>
      </w:r>
      <w:r>
        <w:rPr>
          <w:color w:val="00000A"/>
          <w:sz w:val="26"/>
          <w:szCs w:val="26"/>
        </w:rPr>
        <w:t xml:space="preserve">но не более 45% от общего числа участников. </w:t>
      </w:r>
    </w:p>
    <w:p w:rsidR="004B3FA2" w:rsidRDefault="00070FFD">
      <w:pPr>
        <w:pStyle w:val="23"/>
        <w:shd w:val="clear" w:color="auto" w:fill="auto"/>
        <w:tabs>
          <w:tab w:val="left" w:pos="1370"/>
        </w:tabs>
        <w:spacing w:before="0" w:after="0" w:line="240" w:lineRule="auto"/>
        <w:ind w:right="20" w:firstLine="567"/>
        <w:jc w:val="both"/>
        <w:rPr>
          <w:color w:val="00000A"/>
          <w:sz w:val="26"/>
          <w:szCs w:val="26"/>
        </w:rPr>
      </w:pPr>
      <w:r>
        <w:rPr>
          <w:color w:val="00000A"/>
          <w:sz w:val="26"/>
          <w:szCs w:val="26"/>
        </w:rPr>
        <w:t>Оргкомитет вправе изменить долю победителей и/или призеров муниципал</w:t>
      </w:r>
      <w:r>
        <w:rPr>
          <w:color w:val="00000A"/>
          <w:sz w:val="26"/>
          <w:szCs w:val="26"/>
        </w:rPr>
        <w:t>ь</w:t>
      </w:r>
      <w:r>
        <w:rPr>
          <w:color w:val="00000A"/>
          <w:sz w:val="26"/>
          <w:szCs w:val="26"/>
        </w:rPr>
        <w:lastRenderedPageBreak/>
        <w:t>ного этапа ВсОШ с учетом предложений жюри муниципального этапа ВсОШ.</w:t>
      </w:r>
    </w:p>
    <w:p w:rsidR="004B3FA2" w:rsidRDefault="00070FFD">
      <w:pPr>
        <w:pStyle w:val="23"/>
        <w:shd w:val="clear" w:color="auto" w:fill="auto"/>
        <w:tabs>
          <w:tab w:val="left" w:pos="1370"/>
        </w:tabs>
        <w:spacing w:before="0" w:after="0" w:line="240" w:lineRule="auto"/>
        <w:ind w:right="20" w:firstLine="567"/>
        <w:jc w:val="both"/>
        <w:rPr>
          <w:sz w:val="26"/>
          <w:szCs w:val="26"/>
        </w:rPr>
      </w:pPr>
      <w:r>
        <w:rPr>
          <w:sz w:val="26"/>
          <w:szCs w:val="26"/>
        </w:rPr>
        <w:t>6.5. Список победителей и призеров утверждается приказом органа управл</w:t>
      </w:r>
      <w:r>
        <w:rPr>
          <w:sz w:val="26"/>
          <w:szCs w:val="26"/>
        </w:rPr>
        <w:t>е</w:t>
      </w:r>
      <w:r>
        <w:rPr>
          <w:sz w:val="26"/>
          <w:szCs w:val="26"/>
        </w:rPr>
        <w:t xml:space="preserve">ния образованием соответствующего уровня. </w:t>
      </w:r>
    </w:p>
    <w:p w:rsidR="004B3FA2" w:rsidRDefault="00070FFD">
      <w:pPr>
        <w:ind w:firstLine="567"/>
        <w:jc w:val="both"/>
        <w:rPr>
          <w:rFonts w:ascii="Arial" w:eastAsia="Times New Roman" w:hAnsi="Arial" w:cs="Arial"/>
          <w:color w:val="000000" w:themeColor="text1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6.6. </w:t>
      </w:r>
      <w:r>
        <w:rPr>
          <w:rFonts w:ascii="Arial" w:eastAsia="Times New Roman" w:hAnsi="Arial" w:cs="Arial"/>
          <w:color w:val="000000" w:themeColor="text1"/>
          <w:sz w:val="26"/>
          <w:szCs w:val="26"/>
        </w:rPr>
        <w:t>Победителями Олимпиады признаются участники, набравшие наибол</w:t>
      </w:r>
      <w:r>
        <w:rPr>
          <w:rFonts w:ascii="Arial" w:eastAsia="Times New Roman" w:hAnsi="Arial" w:cs="Arial"/>
          <w:color w:val="000000" w:themeColor="text1"/>
          <w:sz w:val="26"/>
          <w:szCs w:val="26"/>
        </w:rPr>
        <w:t>ь</w:t>
      </w:r>
      <w:r>
        <w:rPr>
          <w:rFonts w:ascii="Arial" w:eastAsia="Times New Roman" w:hAnsi="Arial" w:cs="Arial"/>
          <w:color w:val="000000" w:themeColor="text1"/>
          <w:sz w:val="26"/>
          <w:szCs w:val="26"/>
        </w:rPr>
        <w:t>шее количество баллов, выполнившие не менее 50% заданий. Призёрами призн</w:t>
      </w:r>
      <w:r>
        <w:rPr>
          <w:rFonts w:ascii="Arial" w:eastAsia="Times New Roman" w:hAnsi="Arial" w:cs="Arial"/>
          <w:color w:val="000000" w:themeColor="text1"/>
          <w:sz w:val="26"/>
          <w:szCs w:val="26"/>
        </w:rPr>
        <w:t>а</w:t>
      </w:r>
      <w:r>
        <w:rPr>
          <w:rFonts w:ascii="Arial" w:eastAsia="Times New Roman" w:hAnsi="Arial" w:cs="Arial"/>
          <w:color w:val="000000" w:themeColor="text1"/>
          <w:sz w:val="26"/>
          <w:szCs w:val="26"/>
        </w:rPr>
        <w:t>ются все участники, следующие за победителем, выполнившие не менее 50% з</w:t>
      </w:r>
      <w:r>
        <w:rPr>
          <w:rFonts w:ascii="Arial" w:eastAsia="Times New Roman" w:hAnsi="Arial" w:cs="Arial"/>
          <w:color w:val="000000" w:themeColor="text1"/>
          <w:sz w:val="26"/>
          <w:szCs w:val="26"/>
        </w:rPr>
        <w:t>а</w:t>
      </w:r>
      <w:r>
        <w:rPr>
          <w:rFonts w:ascii="Arial" w:eastAsia="Times New Roman" w:hAnsi="Arial" w:cs="Arial"/>
          <w:color w:val="000000" w:themeColor="text1"/>
          <w:sz w:val="26"/>
          <w:szCs w:val="26"/>
        </w:rPr>
        <w:t>даний. При подведении итогов олимпиад с использованием информационно-коммуникативных технологий учитываются рекомендации региональной предме</w:t>
      </w:r>
      <w:r>
        <w:rPr>
          <w:rFonts w:ascii="Arial" w:eastAsia="Times New Roman" w:hAnsi="Arial" w:cs="Arial"/>
          <w:color w:val="000000" w:themeColor="text1"/>
          <w:sz w:val="26"/>
          <w:szCs w:val="26"/>
        </w:rPr>
        <w:t>т</w:t>
      </w:r>
      <w:r>
        <w:rPr>
          <w:rFonts w:ascii="Arial" w:eastAsia="Times New Roman" w:hAnsi="Arial" w:cs="Arial"/>
          <w:color w:val="000000" w:themeColor="text1"/>
          <w:sz w:val="26"/>
          <w:szCs w:val="26"/>
        </w:rPr>
        <w:t>но-методической комиссии.</w:t>
      </w:r>
    </w:p>
    <w:p w:rsidR="004B3FA2" w:rsidRDefault="004B3FA2">
      <w:pPr>
        <w:pStyle w:val="23"/>
        <w:shd w:val="clear" w:color="auto" w:fill="auto"/>
        <w:tabs>
          <w:tab w:val="left" w:pos="657"/>
        </w:tabs>
        <w:spacing w:before="0" w:after="0" w:line="240" w:lineRule="auto"/>
        <w:ind w:right="40" w:firstLine="0"/>
        <w:jc w:val="both"/>
        <w:rPr>
          <w:sz w:val="26"/>
          <w:szCs w:val="26"/>
        </w:rPr>
      </w:pPr>
    </w:p>
    <w:p w:rsidR="004B3FA2" w:rsidRDefault="00070FFD">
      <w:pPr>
        <w:pStyle w:val="40"/>
        <w:shd w:val="clear" w:color="auto" w:fill="auto"/>
        <w:tabs>
          <w:tab w:val="left" w:pos="3292"/>
        </w:tabs>
        <w:spacing w:before="0" w:after="0"/>
        <w:jc w:val="center"/>
        <w:rPr>
          <w:sz w:val="26"/>
          <w:szCs w:val="26"/>
        </w:rPr>
      </w:pPr>
      <w:r>
        <w:rPr>
          <w:sz w:val="26"/>
          <w:szCs w:val="26"/>
        </w:rPr>
        <w:t>7. Финансовое обеспечение Олимпиады</w:t>
      </w:r>
    </w:p>
    <w:p w:rsidR="004B3FA2" w:rsidRDefault="004B3FA2">
      <w:pPr>
        <w:pStyle w:val="23"/>
        <w:shd w:val="clear" w:color="auto" w:fill="auto"/>
        <w:tabs>
          <w:tab w:val="left" w:pos="531"/>
        </w:tabs>
        <w:spacing w:before="0" w:after="0" w:line="240" w:lineRule="auto"/>
        <w:ind w:left="20" w:right="40" w:firstLine="547"/>
        <w:jc w:val="both"/>
        <w:rPr>
          <w:sz w:val="26"/>
          <w:szCs w:val="26"/>
        </w:rPr>
      </w:pPr>
    </w:p>
    <w:p w:rsidR="004B3FA2" w:rsidRDefault="00070FFD">
      <w:pPr>
        <w:ind w:firstLine="567"/>
        <w:jc w:val="both"/>
        <w:rPr>
          <w:rFonts w:ascii="Arial" w:eastAsia="Times New Roman" w:hAnsi="Arial" w:cs="Arial"/>
          <w:color w:val="000000" w:themeColor="text1"/>
        </w:rPr>
      </w:pPr>
      <w:r>
        <w:rPr>
          <w:rFonts w:ascii="Arial" w:hAnsi="Arial" w:cs="Arial"/>
          <w:sz w:val="26"/>
          <w:szCs w:val="26"/>
        </w:rPr>
        <w:t>7.1.</w:t>
      </w:r>
      <w:r>
        <w:rPr>
          <w:rFonts w:ascii="Arial" w:eastAsia="Times New Roman" w:hAnsi="Arial" w:cs="Arial"/>
          <w:color w:val="000000" w:themeColor="text1"/>
          <w:sz w:val="26"/>
          <w:szCs w:val="26"/>
        </w:rPr>
        <w:t>Финансирование</w:t>
      </w:r>
      <w:r>
        <w:rPr>
          <w:rFonts w:ascii="Arial" w:eastAsia="Times New Roman" w:hAnsi="Arial" w:cs="Arial"/>
          <w:color w:val="000000" w:themeColor="text1"/>
        </w:rPr>
        <w:t xml:space="preserve"> расходов на проведение Школьного этапа олимпиады ос</w:t>
      </w:r>
      <w:r>
        <w:rPr>
          <w:rFonts w:ascii="Arial" w:eastAsia="Times New Roman" w:hAnsi="Arial" w:cs="Arial"/>
          <w:color w:val="000000" w:themeColor="text1"/>
        </w:rPr>
        <w:t>у</w:t>
      </w:r>
      <w:r>
        <w:rPr>
          <w:rFonts w:ascii="Arial" w:eastAsia="Times New Roman" w:hAnsi="Arial" w:cs="Arial"/>
          <w:color w:val="000000" w:themeColor="text1"/>
        </w:rPr>
        <w:t>ществляется за счёт средств муниципальных автономных общеобразовательных учр</w:t>
      </w:r>
      <w:r>
        <w:rPr>
          <w:rFonts w:ascii="Arial" w:eastAsia="Times New Roman" w:hAnsi="Arial" w:cs="Arial"/>
          <w:color w:val="000000" w:themeColor="text1"/>
        </w:rPr>
        <w:t>е</w:t>
      </w:r>
      <w:r>
        <w:rPr>
          <w:rFonts w:ascii="Arial" w:eastAsia="Times New Roman" w:hAnsi="Arial" w:cs="Arial"/>
          <w:color w:val="000000" w:themeColor="text1"/>
        </w:rPr>
        <w:t>ждений.</w:t>
      </w:r>
    </w:p>
    <w:p w:rsidR="004B3FA2" w:rsidRDefault="00070FFD">
      <w:pPr>
        <w:pStyle w:val="23"/>
        <w:shd w:val="clear" w:color="auto" w:fill="auto"/>
        <w:tabs>
          <w:tab w:val="left" w:pos="531"/>
        </w:tabs>
        <w:spacing w:before="0" w:after="0" w:line="240" w:lineRule="auto"/>
        <w:ind w:left="20" w:right="40" w:firstLine="547"/>
        <w:jc w:val="both"/>
      </w:pPr>
      <w:r>
        <w:rPr>
          <w:sz w:val="26"/>
          <w:szCs w:val="26"/>
        </w:rPr>
        <w:t>7.2. Оплата проезда, проживания, питания участников ВсОШ, командирово</w:t>
      </w:r>
      <w:r>
        <w:rPr>
          <w:sz w:val="26"/>
          <w:szCs w:val="26"/>
        </w:rPr>
        <w:t>ч</w:t>
      </w:r>
      <w:r>
        <w:rPr>
          <w:sz w:val="26"/>
          <w:szCs w:val="26"/>
        </w:rPr>
        <w:t>ные расходы сопровождающих лиц осуществляются за счет направляющей с</w:t>
      </w:r>
      <w:r>
        <w:t>тор</w:t>
      </w:r>
      <w:r>
        <w:t>о</w:t>
      </w:r>
      <w:r>
        <w:t>ны.</w:t>
      </w:r>
    </w:p>
    <w:sectPr w:rsidR="004B3FA2">
      <w:footerReference w:type="default" r:id="rId11"/>
      <w:pgSz w:w="11906" w:h="16838"/>
      <w:pgMar w:top="851" w:right="567" w:bottom="624" w:left="1134" w:header="0" w:footer="567" w:gutter="0"/>
      <w:cols w:space="720"/>
      <w:formProt w:val="0"/>
      <w:docGrid w:linePitch="360" w:charSpace="-614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26853" w:rsidRDefault="00A26853">
      <w:r>
        <w:separator/>
      </w:r>
    </w:p>
  </w:endnote>
  <w:endnote w:type="continuationSeparator" w:id="0">
    <w:p w:rsidR="00A26853" w:rsidRDefault="00A268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ans">
    <w:altName w:val="Arial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803557301"/>
      <w:docPartObj>
        <w:docPartGallery w:val="Page Numbers (Bottom of Page)"/>
        <w:docPartUnique/>
      </w:docPartObj>
    </w:sdtPr>
    <w:sdtEndPr/>
    <w:sdtContent>
      <w:p w:rsidR="00070FFD" w:rsidRDefault="00070FFD">
        <w:pPr>
          <w:pStyle w:val="af6"/>
          <w:jc w:val="center"/>
        </w:pPr>
        <w:r>
          <w:fldChar w:fldCharType="begin"/>
        </w:r>
        <w:r>
          <w:instrText>PAGE</w:instrText>
        </w:r>
        <w:r>
          <w:fldChar w:fldCharType="separate"/>
        </w:r>
        <w:r w:rsidR="00CA305B">
          <w:rPr>
            <w:noProof/>
          </w:rPr>
          <w:t>1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26853" w:rsidRDefault="00A26853">
      <w:r>
        <w:separator/>
      </w:r>
    </w:p>
  </w:footnote>
  <w:footnote w:type="continuationSeparator" w:id="0">
    <w:p w:rsidR="00A26853" w:rsidRDefault="00A2685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3FA2"/>
    <w:rsid w:val="00070FFD"/>
    <w:rsid w:val="00341800"/>
    <w:rsid w:val="00347AA9"/>
    <w:rsid w:val="003D5E20"/>
    <w:rsid w:val="0041207E"/>
    <w:rsid w:val="004B3FA2"/>
    <w:rsid w:val="0080260B"/>
    <w:rsid w:val="00831570"/>
    <w:rsid w:val="00836F79"/>
    <w:rsid w:val="00864777"/>
    <w:rsid w:val="00903BDE"/>
    <w:rsid w:val="00A26853"/>
    <w:rsid w:val="00CA305B"/>
    <w:rsid w:val="00D20EFD"/>
    <w:rsid w:val="00D410DA"/>
    <w:rsid w:val="00E071E7"/>
    <w:rsid w:val="00F13F9F"/>
    <w:rsid w:val="00FB07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ourier New" w:eastAsia="Courier New" w:hAnsi="Courier New" w:cs="Courier New"/>
        <w:szCs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10E1"/>
    <w:pPr>
      <w:widowControl w:val="0"/>
    </w:pPr>
    <w:rPr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-">
    <w:name w:val="Интернет-ссылка"/>
    <w:basedOn w:val="a0"/>
    <w:rsid w:val="004610E1"/>
    <w:rPr>
      <w:color w:val="0066CC"/>
      <w:u w:val="single"/>
    </w:rPr>
  </w:style>
  <w:style w:type="character" w:customStyle="1" w:styleId="2">
    <w:name w:val="Основной текст (2)_"/>
    <w:basedOn w:val="a0"/>
    <w:qFormat/>
    <w:rsid w:val="004610E1"/>
    <w:rPr>
      <w:rFonts w:ascii="Sylfaen" w:eastAsia="Sylfaen" w:hAnsi="Sylfaen" w:cs="Sylfaen"/>
      <w:b w:val="0"/>
      <w:bCs w:val="0"/>
      <w:i w:val="0"/>
      <w:iCs w:val="0"/>
      <w:caps w:val="0"/>
      <w:smallCaps w:val="0"/>
      <w:strike w:val="0"/>
      <w:dstrike w:val="0"/>
      <w:spacing w:val="20"/>
      <w:sz w:val="26"/>
      <w:szCs w:val="26"/>
      <w:u w:val="none"/>
    </w:rPr>
  </w:style>
  <w:style w:type="character" w:customStyle="1" w:styleId="1">
    <w:name w:val="Заголовок №1_"/>
    <w:basedOn w:val="a0"/>
    <w:link w:val="10"/>
    <w:qFormat/>
    <w:rsid w:val="004610E1"/>
    <w:rPr>
      <w:rFonts w:ascii="Sylfaen" w:eastAsia="Sylfaen" w:hAnsi="Sylfaen" w:cs="Sylfaen"/>
      <w:b w:val="0"/>
      <w:bCs w:val="0"/>
      <w:i w:val="0"/>
      <w:iCs w:val="0"/>
      <w:caps w:val="0"/>
      <w:smallCaps w:val="0"/>
      <w:strike w:val="0"/>
      <w:dstrike w:val="0"/>
      <w:sz w:val="33"/>
      <w:szCs w:val="33"/>
      <w:u w:val="none"/>
    </w:rPr>
  </w:style>
  <w:style w:type="character" w:customStyle="1" w:styleId="3">
    <w:name w:val="Основной текст (3)_"/>
    <w:basedOn w:val="a0"/>
    <w:link w:val="30"/>
    <w:qFormat/>
    <w:rsid w:val="004610E1"/>
    <w:rPr>
      <w:rFonts w:ascii="Arial" w:eastAsia="Arial" w:hAnsi="Arial" w:cs="Arial"/>
      <w:b w:val="0"/>
      <w:bCs w:val="0"/>
      <w:i/>
      <w:iCs/>
      <w:caps w:val="0"/>
      <w:smallCaps w:val="0"/>
      <w:strike w:val="0"/>
      <w:dstrike w:val="0"/>
      <w:u w:val="none"/>
    </w:rPr>
  </w:style>
  <w:style w:type="character" w:customStyle="1" w:styleId="a3">
    <w:name w:val="Основной текст_"/>
    <w:basedOn w:val="a0"/>
    <w:qFormat/>
    <w:rsid w:val="004610E1"/>
    <w:rPr>
      <w:rFonts w:ascii="Arial" w:eastAsia="Arial" w:hAnsi="Arial" w:cs="Arial"/>
      <w:b w:val="0"/>
      <w:bCs w:val="0"/>
      <w:i w:val="0"/>
      <w:iCs w:val="0"/>
      <w:caps w:val="0"/>
      <w:smallCaps w:val="0"/>
      <w:strike w:val="0"/>
      <w:dstrike w:val="0"/>
      <w:u w:val="none"/>
    </w:rPr>
  </w:style>
  <w:style w:type="character" w:customStyle="1" w:styleId="3pt">
    <w:name w:val="Основной текст + Интервал 3 pt"/>
    <w:basedOn w:val="a3"/>
    <w:qFormat/>
    <w:rsid w:val="004610E1"/>
    <w:rPr>
      <w:rFonts w:ascii="Arial" w:eastAsia="Arial" w:hAnsi="Arial" w:cs="Arial"/>
      <w:b w:val="0"/>
      <w:bCs w:val="0"/>
      <w:i w:val="0"/>
      <w:iCs w:val="0"/>
      <w:caps w:val="0"/>
      <w:smallCaps w:val="0"/>
      <w:strike w:val="0"/>
      <w:dstrike w:val="0"/>
      <w:color w:val="000000"/>
      <w:spacing w:val="70"/>
      <w:w w:val="100"/>
      <w:sz w:val="24"/>
      <w:szCs w:val="24"/>
      <w:u w:val="none"/>
      <w:lang w:val="ru-RU"/>
    </w:rPr>
  </w:style>
  <w:style w:type="character" w:customStyle="1" w:styleId="20">
    <w:name w:val="Заголовок №2_"/>
    <w:basedOn w:val="a0"/>
    <w:link w:val="20"/>
    <w:qFormat/>
    <w:rsid w:val="004610E1"/>
    <w:rPr>
      <w:rFonts w:ascii="Arial" w:eastAsia="Arial" w:hAnsi="Arial" w:cs="Arial"/>
      <w:b/>
      <w:bCs/>
      <w:i w:val="0"/>
      <w:iCs w:val="0"/>
      <w:caps w:val="0"/>
      <w:smallCaps w:val="0"/>
      <w:strike w:val="0"/>
      <w:dstrike w:val="0"/>
      <w:u w:val="none"/>
    </w:rPr>
  </w:style>
  <w:style w:type="character" w:customStyle="1" w:styleId="11">
    <w:name w:val="Основной текст1"/>
    <w:basedOn w:val="a3"/>
    <w:qFormat/>
    <w:rsid w:val="004610E1"/>
    <w:rPr>
      <w:rFonts w:ascii="Arial" w:eastAsia="Arial" w:hAnsi="Arial" w:cs="Arial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4"/>
      <w:szCs w:val="24"/>
      <w:u w:val="single"/>
      <w:lang w:val="ru-RU"/>
    </w:rPr>
  </w:style>
  <w:style w:type="character" w:customStyle="1" w:styleId="4">
    <w:name w:val="Основной текст (4)_"/>
    <w:basedOn w:val="a0"/>
    <w:link w:val="40"/>
    <w:qFormat/>
    <w:rsid w:val="004610E1"/>
    <w:rPr>
      <w:rFonts w:ascii="Arial" w:eastAsia="Arial" w:hAnsi="Arial" w:cs="Arial"/>
      <w:b/>
      <w:bCs/>
      <w:i w:val="0"/>
      <w:iCs w:val="0"/>
      <w:caps w:val="0"/>
      <w:smallCaps w:val="0"/>
      <w:strike w:val="0"/>
      <w:dstrike w:val="0"/>
      <w:u w:val="none"/>
    </w:rPr>
  </w:style>
  <w:style w:type="character" w:customStyle="1" w:styleId="a4">
    <w:name w:val="Основной текст + Курсив"/>
    <w:basedOn w:val="a3"/>
    <w:qFormat/>
    <w:rsid w:val="004610E1"/>
    <w:rPr>
      <w:rFonts w:ascii="Arial" w:eastAsia="Arial" w:hAnsi="Arial" w:cs="Arial"/>
      <w:b w:val="0"/>
      <w:bCs w:val="0"/>
      <w:i/>
      <w:iCs/>
      <w:caps w:val="0"/>
      <w:smallCaps w:val="0"/>
      <w:strike w:val="0"/>
      <w:dstrike w:val="0"/>
      <w:color w:val="000000"/>
      <w:spacing w:val="0"/>
      <w:w w:val="100"/>
      <w:sz w:val="24"/>
      <w:szCs w:val="24"/>
      <w:u w:val="none"/>
      <w:lang w:val="ru-RU"/>
    </w:rPr>
  </w:style>
  <w:style w:type="character" w:customStyle="1" w:styleId="a5">
    <w:name w:val="Верхний колонтитул Знак"/>
    <w:basedOn w:val="a0"/>
    <w:uiPriority w:val="99"/>
    <w:qFormat/>
    <w:rsid w:val="0038333E"/>
    <w:rPr>
      <w:color w:val="000000"/>
    </w:rPr>
  </w:style>
  <w:style w:type="character" w:customStyle="1" w:styleId="a6">
    <w:name w:val="Нижний колонтитул Знак"/>
    <w:basedOn w:val="a0"/>
    <w:uiPriority w:val="99"/>
    <w:qFormat/>
    <w:rsid w:val="0038333E"/>
    <w:rPr>
      <w:color w:val="000000"/>
    </w:rPr>
  </w:style>
  <w:style w:type="character" w:customStyle="1" w:styleId="12">
    <w:name w:val="Неразрешенное упоминание1"/>
    <w:basedOn w:val="a0"/>
    <w:uiPriority w:val="99"/>
    <w:semiHidden/>
    <w:unhideWhenUsed/>
    <w:qFormat/>
    <w:rsid w:val="00A442CF"/>
    <w:rPr>
      <w:color w:val="605E5C"/>
      <w:shd w:val="clear" w:color="auto" w:fill="E1DFDD"/>
    </w:rPr>
  </w:style>
  <w:style w:type="character" w:customStyle="1" w:styleId="a7">
    <w:name w:val="Текст сноски Знак"/>
    <w:basedOn w:val="a0"/>
    <w:uiPriority w:val="99"/>
    <w:semiHidden/>
    <w:qFormat/>
    <w:rsid w:val="006344E6"/>
    <w:rPr>
      <w:color w:val="000000"/>
      <w:sz w:val="20"/>
      <w:szCs w:val="20"/>
    </w:rPr>
  </w:style>
  <w:style w:type="character" w:customStyle="1" w:styleId="a8">
    <w:name w:val="Привязка сноски"/>
    <w:rPr>
      <w:vertAlign w:val="superscript"/>
    </w:rPr>
  </w:style>
  <w:style w:type="character" w:customStyle="1" w:styleId="FootnoteCharacters">
    <w:name w:val="Footnote Characters"/>
    <w:basedOn w:val="a0"/>
    <w:uiPriority w:val="99"/>
    <w:semiHidden/>
    <w:unhideWhenUsed/>
    <w:qFormat/>
    <w:rsid w:val="006344E6"/>
    <w:rPr>
      <w:vertAlign w:val="superscript"/>
    </w:rPr>
  </w:style>
  <w:style w:type="character" w:customStyle="1" w:styleId="21">
    <w:name w:val="Неразрешенное упоминание2"/>
    <w:basedOn w:val="a0"/>
    <w:link w:val="22"/>
    <w:uiPriority w:val="99"/>
    <w:semiHidden/>
    <w:unhideWhenUsed/>
    <w:qFormat/>
    <w:rsid w:val="00465ADC"/>
    <w:rPr>
      <w:color w:val="605E5C"/>
      <w:shd w:val="clear" w:color="auto" w:fill="E1DFDD"/>
    </w:rPr>
  </w:style>
  <w:style w:type="character" w:customStyle="1" w:styleId="a9">
    <w:name w:val="Текст концевой сноски Знак"/>
    <w:basedOn w:val="a0"/>
    <w:uiPriority w:val="99"/>
    <w:semiHidden/>
    <w:qFormat/>
    <w:rsid w:val="00DE0E07"/>
    <w:rPr>
      <w:color w:val="000000"/>
      <w:sz w:val="20"/>
      <w:szCs w:val="20"/>
    </w:rPr>
  </w:style>
  <w:style w:type="character" w:customStyle="1" w:styleId="aa">
    <w:name w:val="Привязка концевой сноски"/>
    <w:rPr>
      <w:vertAlign w:val="superscript"/>
    </w:rPr>
  </w:style>
  <w:style w:type="character" w:customStyle="1" w:styleId="EndnoteCharacters">
    <w:name w:val="Endnote Characters"/>
    <w:basedOn w:val="a0"/>
    <w:uiPriority w:val="99"/>
    <w:semiHidden/>
    <w:unhideWhenUsed/>
    <w:qFormat/>
    <w:rsid w:val="00DE0E07"/>
    <w:rPr>
      <w:vertAlign w:val="superscript"/>
    </w:rPr>
  </w:style>
  <w:style w:type="character" w:customStyle="1" w:styleId="ab">
    <w:name w:val="Символ сноски"/>
    <w:qFormat/>
  </w:style>
  <w:style w:type="character" w:customStyle="1" w:styleId="ac">
    <w:name w:val="Символ концевой сноски"/>
    <w:qFormat/>
  </w:style>
  <w:style w:type="paragraph" w:customStyle="1" w:styleId="ad">
    <w:name w:val="Заголовок"/>
    <w:basedOn w:val="a"/>
    <w:next w:val="ae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e">
    <w:name w:val="Body Text"/>
    <w:basedOn w:val="a"/>
    <w:pPr>
      <w:spacing w:after="140" w:line="276" w:lineRule="auto"/>
    </w:pPr>
  </w:style>
  <w:style w:type="paragraph" w:styleId="af">
    <w:name w:val="List"/>
    <w:basedOn w:val="ae"/>
    <w:rPr>
      <w:rFonts w:cs="Mangal"/>
    </w:rPr>
  </w:style>
  <w:style w:type="paragraph" w:styleId="af0">
    <w:name w:val="Title"/>
    <w:basedOn w:val="a"/>
    <w:pPr>
      <w:suppressLineNumbers/>
      <w:spacing w:before="120" w:after="120"/>
    </w:pPr>
    <w:rPr>
      <w:rFonts w:cs="Mangal"/>
      <w:i/>
      <w:iCs/>
    </w:rPr>
  </w:style>
  <w:style w:type="paragraph" w:styleId="af1">
    <w:name w:val="index heading"/>
    <w:basedOn w:val="a"/>
    <w:qFormat/>
    <w:pPr>
      <w:suppressLineNumbers/>
    </w:pPr>
    <w:rPr>
      <w:rFonts w:cs="Mangal"/>
    </w:rPr>
  </w:style>
  <w:style w:type="paragraph" w:customStyle="1" w:styleId="af2">
    <w:name w:val="Заглавие"/>
    <w:basedOn w:val="a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f3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22">
    <w:name w:val="Основной текст (2)"/>
    <w:basedOn w:val="a"/>
    <w:link w:val="21"/>
    <w:qFormat/>
    <w:rsid w:val="004610E1"/>
    <w:pPr>
      <w:shd w:val="clear" w:color="auto" w:fill="FFFFFF"/>
      <w:spacing w:after="360" w:line="324" w:lineRule="exact"/>
      <w:jc w:val="center"/>
    </w:pPr>
    <w:rPr>
      <w:rFonts w:ascii="Sylfaen" w:eastAsia="Sylfaen" w:hAnsi="Sylfaen" w:cs="Sylfaen"/>
      <w:spacing w:val="20"/>
      <w:sz w:val="26"/>
      <w:szCs w:val="26"/>
    </w:rPr>
  </w:style>
  <w:style w:type="paragraph" w:customStyle="1" w:styleId="10">
    <w:name w:val="Заголовок №1"/>
    <w:basedOn w:val="a"/>
    <w:link w:val="1"/>
    <w:qFormat/>
    <w:rsid w:val="004610E1"/>
    <w:pPr>
      <w:shd w:val="clear" w:color="auto" w:fill="FFFFFF"/>
      <w:spacing w:before="360" w:after="180"/>
      <w:jc w:val="center"/>
      <w:outlineLvl w:val="0"/>
    </w:pPr>
    <w:rPr>
      <w:rFonts w:ascii="Sylfaen" w:eastAsia="Sylfaen" w:hAnsi="Sylfaen" w:cs="Sylfaen"/>
      <w:sz w:val="33"/>
      <w:szCs w:val="33"/>
    </w:rPr>
  </w:style>
  <w:style w:type="paragraph" w:customStyle="1" w:styleId="30">
    <w:name w:val="Основной текст (3)"/>
    <w:basedOn w:val="a"/>
    <w:link w:val="3"/>
    <w:qFormat/>
    <w:rsid w:val="004610E1"/>
    <w:pPr>
      <w:shd w:val="clear" w:color="auto" w:fill="FFFFFF"/>
      <w:spacing w:before="360" w:line="274" w:lineRule="exact"/>
      <w:jc w:val="center"/>
    </w:pPr>
    <w:rPr>
      <w:rFonts w:ascii="Arial" w:eastAsia="Arial" w:hAnsi="Arial" w:cs="Arial"/>
      <w:i/>
      <w:iCs/>
    </w:rPr>
  </w:style>
  <w:style w:type="paragraph" w:customStyle="1" w:styleId="23">
    <w:name w:val="Основной текст2"/>
    <w:basedOn w:val="a"/>
    <w:qFormat/>
    <w:rsid w:val="004610E1"/>
    <w:pPr>
      <w:shd w:val="clear" w:color="auto" w:fill="FFFFFF"/>
      <w:spacing w:before="180" w:after="180" w:line="295" w:lineRule="exact"/>
      <w:ind w:hanging="380"/>
    </w:pPr>
    <w:rPr>
      <w:rFonts w:ascii="Arial" w:eastAsia="Arial" w:hAnsi="Arial" w:cs="Arial"/>
    </w:rPr>
  </w:style>
  <w:style w:type="paragraph" w:customStyle="1" w:styleId="24">
    <w:name w:val="Заголовок №2"/>
    <w:basedOn w:val="a"/>
    <w:qFormat/>
    <w:rsid w:val="004610E1"/>
    <w:pPr>
      <w:shd w:val="clear" w:color="auto" w:fill="FFFFFF"/>
      <w:spacing w:before="300" w:line="454" w:lineRule="exact"/>
      <w:jc w:val="center"/>
      <w:outlineLvl w:val="1"/>
    </w:pPr>
    <w:rPr>
      <w:rFonts w:ascii="Arial" w:eastAsia="Arial" w:hAnsi="Arial" w:cs="Arial"/>
      <w:b/>
      <w:bCs/>
    </w:rPr>
  </w:style>
  <w:style w:type="paragraph" w:customStyle="1" w:styleId="40">
    <w:name w:val="Основной текст (4)"/>
    <w:basedOn w:val="a"/>
    <w:link w:val="4"/>
    <w:qFormat/>
    <w:rsid w:val="004610E1"/>
    <w:pPr>
      <w:shd w:val="clear" w:color="auto" w:fill="FFFFFF"/>
      <w:spacing w:before="420" w:after="660"/>
    </w:pPr>
    <w:rPr>
      <w:rFonts w:ascii="Arial" w:eastAsia="Arial" w:hAnsi="Arial" w:cs="Arial"/>
      <w:b/>
      <w:bCs/>
    </w:rPr>
  </w:style>
  <w:style w:type="paragraph" w:customStyle="1" w:styleId="af4">
    <w:name w:val="Верхний и нижний колонтитулы"/>
    <w:basedOn w:val="a"/>
    <w:qFormat/>
  </w:style>
  <w:style w:type="paragraph" w:styleId="af5">
    <w:name w:val="header"/>
    <w:basedOn w:val="a"/>
    <w:uiPriority w:val="99"/>
    <w:unhideWhenUsed/>
    <w:rsid w:val="0038333E"/>
    <w:pPr>
      <w:tabs>
        <w:tab w:val="center" w:pos="4677"/>
        <w:tab w:val="right" w:pos="9355"/>
      </w:tabs>
    </w:pPr>
  </w:style>
  <w:style w:type="paragraph" w:styleId="af6">
    <w:name w:val="footer"/>
    <w:basedOn w:val="a"/>
    <w:uiPriority w:val="99"/>
    <w:unhideWhenUsed/>
    <w:rsid w:val="0038333E"/>
    <w:pPr>
      <w:tabs>
        <w:tab w:val="center" w:pos="4677"/>
        <w:tab w:val="right" w:pos="9355"/>
      </w:tabs>
    </w:pPr>
  </w:style>
  <w:style w:type="paragraph" w:styleId="af7">
    <w:name w:val="footnote text"/>
    <w:basedOn w:val="a"/>
    <w:uiPriority w:val="99"/>
    <w:semiHidden/>
    <w:unhideWhenUsed/>
    <w:qFormat/>
    <w:rsid w:val="006344E6"/>
    <w:rPr>
      <w:sz w:val="20"/>
      <w:szCs w:val="20"/>
    </w:rPr>
  </w:style>
  <w:style w:type="paragraph" w:styleId="af8">
    <w:name w:val="endnote text"/>
    <w:basedOn w:val="a"/>
    <w:uiPriority w:val="99"/>
    <w:semiHidden/>
    <w:unhideWhenUsed/>
    <w:qFormat/>
    <w:rsid w:val="00DE0E07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ourier New" w:eastAsia="Courier New" w:hAnsi="Courier New" w:cs="Courier New"/>
        <w:szCs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10E1"/>
    <w:pPr>
      <w:widowControl w:val="0"/>
    </w:pPr>
    <w:rPr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-">
    <w:name w:val="Интернет-ссылка"/>
    <w:basedOn w:val="a0"/>
    <w:rsid w:val="004610E1"/>
    <w:rPr>
      <w:color w:val="0066CC"/>
      <w:u w:val="single"/>
    </w:rPr>
  </w:style>
  <w:style w:type="character" w:customStyle="1" w:styleId="2">
    <w:name w:val="Основной текст (2)_"/>
    <w:basedOn w:val="a0"/>
    <w:qFormat/>
    <w:rsid w:val="004610E1"/>
    <w:rPr>
      <w:rFonts w:ascii="Sylfaen" w:eastAsia="Sylfaen" w:hAnsi="Sylfaen" w:cs="Sylfaen"/>
      <w:b w:val="0"/>
      <w:bCs w:val="0"/>
      <w:i w:val="0"/>
      <w:iCs w:val="0"/>
      <w:caps w:val="0"/>
      <w:smallCaps w:val="0"/>
      <w:strike w:val="0"/>
      <w:dstrike w:val="0"/>
      <w:spacing w:val="20"/>
      <w:sz w:val="26"/>
      <w:szCs w:val="26"/>
      <w:u w:val="none"/>
    </w:rPr>
  </w:style>
  <w:style w:type="character" w:customStyle="1" w:styleId="1">
    <w:name w:val="Заголовок №1_"/>
    <w:basedOn w:val="a0"/>
    <w:link w:val="10"/>
    <w:qFormat/>
    <w:rsid w:val="004610E1"/>
    <w:rPr>
      <w:rFonts w:ascii="Sylfaen" w:eastAsia="Sylfaen" w:hAnsi="Sylfaen" w:cs="Sylfaen"/>
      <w:b w:val="0"/>
      <w:bCs w:val="0"/>
      <w:i w:val="0"/>
      <w:iCs w:val="0"/>
      <w:caps w:val="0"/>
      <w:smallCaps w:val="0"/>
      <w:strike w:val="0"/>
      <w:dstrike w:val="0"/>
      <w:sz w:val="33"/>
      <w:szCs w:val="33"/>
      <w:u w:val="none"/>
    </w:rPr>
  </w:style>
  <w:style w:type="character" w:customStyle="1" w:styleId="3">
    <w:name w:val="Основной текст (3)_"/>
    <w:basedOn w:val="a0"/>
    <w:link w:val="30"/>
    <w:qFormat/>
    <w:rsid w:val="004610E1"/>
    <w:rPr>
      <w:rFonts w:ascii="Arial" w:eastAsia="Arial" w:hAnsi="Arial" w:cs="Arial"/>
      <w:b w:val="0"/>
      <w:bCs w:val="0"/>
      <w:i/>
      <w:iCs/>
      <w:caps w:val="0"/>
      <w:smallCaps w:val="0"/>
      <w:strike w:val="0"/>
      <w:dstrike w:val="0"/>
      <w:u w:val="none"/>
    </w:rPr>
  </w:style>
  <w:style w:type="character" w:customStyle="1" w:styleId="a3">
    <w:name w:val="Основной текст_"/>
    <w:basedOn w:val="a0"/>
    <w:qFormat/>
    <w:rsid w:val="004610E1"/>
    <w:rPr>
      <w:rFonts w:ascii="Arial" w:eastAsia="Arial" w:hAnsi="Arial" w:cs="Arial"/>
      <w:b w:val="0"/>
      <w:bCs w:val="0"/>
      <w:i w:val="0"/>
      <w:iCs w:val="0"/>
      <w:caps w:val="0"/>
      <w:smallCaps w:val="0"/>
      <w:strike w:val="0"/>
      <w:dstrike w:val="0"/>
      <w:u w:val="none"/>
    </w:rPr>
  </w:style>
  <w:style w:type="character" w:customStyle="1" w:styleId="3pt">
    <w:name w:val="Основной текст + Интервал 3 pt"/>
    <w:basedOn w:val="a3"/>
    <w:qFormat/>
    <w:rsid w:val="004610E1"/>
    <w:rPr>
      <w:rFonts w:ascii="Arial" w:eastAsia="Arial" w:hAnsi="Arial" w:cs="Arial"/>
      <w:b w:val="0"/>
      <w:bCs w:val="0"/>
      <w:i w:val="0"/>
      <w:iCs w:val="0"/>
      <w:caps w:val="0"/>
      <w:smallCaps w:val="0"/>
      <w:strike w:val="0"/>
      <w:dstrike w:val="0"/>
      <w:color w:val="000000"/>
      <w:spacing w:val="70"/>
      <w:w w:val="100"/>
      <w:sz w:val="24"/>
      <w:szCs w:val="24"/>
      <w:u w:val="none"/>
      <w:lang w:val="ru-RU"/>
    </w:rPr>
  </w:style>
  <w:style w:type="character" w:customStyle="1" w:styleId="20">
    <w:name w:val="Заголовок №2_"/>
    <w:basedOn w:val="a0"/>
    <w:link w:val="20"/>
    <w:qFormat/>
    <w:rsid w:val="004610E1"/>
    <w:rPr>
      <w:rFonts w:ascii="Arial" w:eastAsia="Arial" w:hAnsi="Arial" w:cs="Arial"/>
      <w:b/>
      <w:bCs/>
      <w:i w:val="0"/>
      <w:iCs w:val="0"/>
      <w:caps w:val="0"/>
      <w:smallCaps w:val="0"/>
      <w:strike w:val="0"/>
      <w:dstrike w:val="0"/>
      <w:u w:val="none"/>
    </w:rPr>
  </w:style>
  <w:style w:type="character" w:customStyle="1" w:styleId="11">
    <w:name w:val="Основной текст1"/>
    <w:basedOn w:val="a3"/>
    <w:qFormat/>
    <w:rsid w:val="004610E1"/>
    <w:rPr>
      <w:rFonts w:ascii="Arial" w:eastAsia="Arial" w:hAnsi="Arial" w:cs="Arial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4"/>
      <w:szCs w:val="24"/>
      <w:u w:val="single"/>
      <w:lang w:val="ru-RU"/>
    </w:rPr>
  </w:style>
  <w:style w:type="character" w:customStyle="1" w:styleId="4">
    <w:name w:val="Основной текст (4)_"/>
    <w:basedOn w:val="a0"/>
    <w:link w:val="40"/>
    <w:qFormat/>
    <w:rsid w:val="004610E1"/>
    <w:rPr>
      <w:rFonts w:ascii="Arial" w:eastAsia="Arial" w:hAnsi="Arial" w:cs="Arial"/>
      <w:b/>
      <w:bCs/>
      <w:i w:val="0"/>
      <w:iCs w:val="0"/>
      <w:caps w:val="0"/>
      <w:smallCaps w:val="0"/>
      <w:strike w:val="0"/>
      <w:dstrike w:val="0"/>
      <w:u w:val="none"/>
    </w:rPr>
  </w:style>
  <w:style w:type="character" w:customStyle="1" w:styleId="a4">
    <w:name w:val="Основной текст + Курсив"/>
    <w:basedOn w:val="a3"/>
    <w:qFormat/>
    <w:rsid w:val="004610E1"/>
    <w:rPr>
      <w:rFonts w:ascii="Arial" w:eastAsia="Arial" w:hAnsi="Arial" w:cs="Arial"/>
      <w:b w:val="0"/>
      <w:bCs w:val="0"/>
      <w:i/>
      <w:iCs/>
      <w:caps w:val="0"/>
      <w:smallCaps w:val="0"/>
      <w:strike w:val="0"/>
      <w:dstrike w:val="0"/>
      <w:color w:val="000000"/>
      <w:spacing w:val="0"/>
      <w:w w:val="100"/>
      <w:sz w:val="24"/>
      <w:szCs w:val="24"/>
      <w:u w:val="none"/>
      <w:lang w:val="ru-RU"/>
    </w:rPr>
  </w:style>
  <w:style w:type="character" w:customStyle="1" w:styleId="a5">
    <w:name w:val="Верхний колонтитул Знак"/>
    <w:basedOn w:val="a0"/>
    <w:uiPriority w:val="99"/>
    <w:qFormat/>
    <w:rsid w:val="0038333E"/>
    <w:rPr>
      <w:color w:val="000000"/>
    </w:rPr>
  </w:style>
  <w:style w:type="character" w:customStyle="1" w:styleId="a6">
    <w:name w:val="Нижний колонтитул Знак"/>
    <w:basedOn w:val="a0"/>
    <w:uiPriority w:val="99"/>
    <w:qFormat/>
    <w:rsid w:val="0038333E"/>
    <w:rPr>
      <w:color w:val="000000"/>
    </w:rPr>
  </w:style>
  <w:style w:type="character" w:customStyle="1" w:styleId="12">
    <w:name w:val="Неразрешенное упоминание1"/>
    <w:basedOn w:val="a0"/>
    <w:uiPriority w:val="99"/>
    <w:semiHidden/>
    <w:unhideWhenUsed/>
    <w:qFormat/>
    <w:rsid w:val="00A442CF"/>
    <w:rPr>
      <w:color w:val="605E5C"/>
      <w:shd w:val="clear" w:color="auto" w:fill="E1DFDD"/>
    </w:rPr>
  </w:style>
  <w:style w:type="character" w:customStyle="1" w:styleId="a7">
    <w:name w:val="Текст сноски Знак"/>
    <w:basedOn w:val="a0"/>
    <w:uiPriority w:val="99"/>
    <w:semiHidden/>
    <w:qFormat/>
    <w:rsid w:val="006344E6"/>
    <w:rPr>
      <w:color w:val="000000"/>
      <w:sz w:val="20"/>
      <w:szCs w:val="20"/>
    </w:rPr>
  </w:style>
  <w:style w:type="character" w:customStyle="1" w:styleId="a8">
    <w:name w:val="Привязка сноски"/>
    <w:rPr>
      <w:vertAlign w:val="superscript"/>
    </w:rPr>
  </w:style>
  <w:style w:type="character" w:customStyle="1" w:styleId="FootnoteCharacters">
    <w:name w:val="Footnote Characters"/>
    <w:basedOn w:val="a0"/>
    <w:uiPriority w:val="99"/>
    <w:semiHidden/>
    <w:unhideWhenUsed/>
    <w:qFormat/>
    <w:rsid w:val="006344E6"/>
    <w:rPr>
      <w:vertAlign w:val="superscript"/>
    </w:rPr>
  </w:style>
  <w:style w:type="character" w:customStyle="1" w:styleId="21">
    <w:name w:val="Неразрешенное упоминание2"/>
    <w:basedOn w:val="a0"/>
    <w:link w:val="22"/>
    <w:uiPriority w:val="99"/>
    <w:semiHidden/>
    <w:unhideWhenUsed/>
    <w:qFormat/>
    <w:rsid w:val="00465ADC"/>
    <w:rPr>
      <w:color w:val="605E5C"/>
      <w:shd w:val="clear" w:color="auto" w:fill="E1DFDD"/>
    </w:rPr>
  </w:style>
  <w:style w:type="character" w:customStyle="1" w:styleId="a9">
    <w:name w:val="Текст концевой сноски Знак"/>
    <w:basedOn w:val="a0"/>
    <w:uiPriority w:val="99"/>
    <w:semiHidden/>
    <w:qFormat/>
    <w:rsid w:val="00DE0E07"/>
    <w:rPr>
      <w:color w:val="000000"/>
      <w:sz w:val="20"/>
      <w:szCs w:val="20"/>
    </w:rPr>
  </w:style>
  <w:style w:type="character" w:customStyle="1" w:styleId="aa">
    <w:name w:val="Привязка концевой сноски"/>
    <w:rPr>
      <w:vertAlign w:val="superscript"/>
    </w:rPr>
  </w:style>
  <w:style w:type="character" w:customStyle="1" w:styleId="EndnoteCharacters">
    <w:name w:val="Endnote Characters"/>
    <w:basedOn w:val="a0"/>
    <w:uiPriority w:val="99"/>
    <w:semiHidden/>
    <w:unhideWhenUsed/>
    <w:qFormat/>
    <w:rsid w:val="00DE0E07"/>
    <w:rPr>
      <w:vertAlign w:val="superscript"/>
    </w:rPr>
  </w:style>
  <w:style w:type="character" w:customStyle="1" w:styleId="ab">
    <w:name w:val="Символ сноски"/>
    <w:qFormat/>
  </w:style>
  <w:style w:type="character" w:customStyle="1" w:styleId="ac">
    <w:name w:val="Символ концевой сноски"/>
    <w:qFormat/>
  </w:style>
  <w:style w:type="paragraph" w:customStyle="1" w:styleId="ad">
    <w:name w:val="Заголовок"/>
    <w:basedOn w:val="a"/>
    <w:next w:val="ae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e">
    <w:name w:val="Body Text"/>
    <w:basedOn w:val="a"/>
    <w:pPr>
      <w:spacing w:after="140" w:line="276" w:lineRule="auto"/>
    </w:pPr>
  </w:style>
  <w:style w:type="paragraph" w:styleId="af">
    <w:name w:val="List"/>
    <w:basedOn w:val="ae"/>
    <w:rPr>
      <w:rFonts w:cs="Mangal"/>
    </w:rPr>
  </w:style>
  <w:style w:type="paragraph" w:styleId="af0">
    <w:name w:val="Title"/>
    <w:basedOn w:val="a"/>
    <w:pPr>
      <w:suppressLineNumbers/>
      <w:spacing w:before="120" w:after="120"/>
    </w:pPr>
    <w:rPr>
      <w:rFonts w:cs="Mangal"/>
      <w:i/>
      <w:iCs/>
    </w:rPr>
  </w:style>
  <w:style w:type="paragraph" w:styleId="af1">
    <w:name w:val="index heading"/>
    <w:basedOn w:val="a"/>
    <w:qFormat/>
    <w:pPr>
      <w:suppressLineNumbers/>
    </w:pPr>
    <w:rPr>
      <w:rFonts w:cs="Mangal"/>
    </w:rPr>
  </w:style>
  <w:style w:type="paragraph" w:customStyle="1" w:styleId="af2">
    <w:name w:val="Заглавие"/>
    <w:basedOn w:val="a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f3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22">
    <w:name w:val="Основной текст (2)"/>
    <w:basedOn w:val="a"/>
    <w:link w:val="21"/>
    <w:qFormat/>
    <w:rsid w:val="004610E1"/>
    <w:pPr>
      <w:shd w:val="clear" w:color="auto" w:fill="FFFFFF"/>
      <w:spacing w:after="360" w:line="324" w:lineRule="exact"/>
      <w:jc w:val="center"/>
    </w:pPr>
    <w:rPr>
      <w:rFonts w:ascii="Sylfaen" w:eastAsia="Sylfaen" w:hAnsi="Sylfaen" w:cs="Sylfaen"/>
      <w:spacing w:val="20"/>
      <w:sz w:val="26"/>
      <w:szCs w:val="26"/>
    </w:rPr>
  </w:style>
  <w:style w:type="paragraph" w:customStyle="1" w:styleId="10">
    <w:name w:val="Заголовок №1"/>
    <w:basedOn w:val="a"/>
    <w:link w:val="1"/>
    <w:qFormat/>
    <w:rsid w:val="004610E1"/>
    <w:pPr>
      <w:shd w:val="clear" w:color="auto" w:fill="FFFFFF"/>
      <w:spacing w:before="360" w:after="180"/>
      <w:jc w:val="center"/>
      <w:outlineLvl w:val="0"/>
    </w:pPr>
    <w:rPr>
      <w:rFonts w:ascii="Sylfaen" w:eastAsia="Sylfaen" w:hAnsi="Sylfaen" w:cs="Sylfaen"/>
      <w:sz w:val="33"/>
      <w:szCs w:val="33"/>
    </w:rPr>
  </w:style>
  <w:style w:type="paragraph" w:customStyle="1" w:styleId="30">
    <w:name w:val="Основной текст (3)"/>
    <w:basedOn w:val="a"/>
    <w:link w:val="3"/>
    <w:qFormat/>
    <w:rsid w:val="004610E1"/>
    <w:pPr>
      <w:shd w:val="clear" w:color="auto" w:fill="FFFFFF"/>
      <w:spacing w:before="360" w:line="274" w:lineRule="exact"/>
      <w:jc w:val="center"/>
    </w:pPr>
    <w:rPr>
      <w:rFonts w:ascii="Arial" w:eastAsia="Arial" w:hAnsi="Arial" w:cs="Arial"/>
      <w:i/>
      <w:iCs/>
    </w:rPr>
  </w:style>
  <w:style w:type="paragraph" w:customStyle="1" w:styleId="23">
    <w:name w:val="Основной текст2"/>
    <w:basedOn w:val="a"/>
    <w:qFormat/>
    <w:rsid w:val="004610E1"/>
    <w:pPr>
      <w:shd w:val="clear" w:color="auto" w:fill="FFFFFF"/>
      <w:spacing w:before="180" w:after="180" w:line="295" w:lineRule="exact"/>
      <w:ind w:hanging="380"/>
    </w:pPr>
    <w:rPr>
      <w:rFonts w:ascii="Arial" w:eastAsia="Arial" w:hAnsi="Arial" w:cs="Arial"/>
    </w:rPr>
  </w:style>
  <w:style w:type="paragraph" w:customStyle="1" w:styleId="24">
    <w:name w:val="Заголовок №2"/>
    <w:basedOn w:val="a"/>
    <w:qFormat/>
    <w:rsid w:val="004610E1"/>
    <w:pPr>
      <w:shd w:val="clear" w:color="auto" w:fill="FFFFFF"/>
      <w:spacing w:before="300" w:line="454" w:lineRule="exact"/>
      <w:jc w:val="center"/>
      <w:outlineLvl w:val="1"/>
    </w:pPr>
    <w:rPr>
      <w:rFonts w:ascii="Arial" w:eastAsia="Arial" w:hAnsi="Arial" w:cs="Arial"/>
      <w:b/>
      <w:bCs/>
    </w:rPr>
  </w:style>
  <w:style w:type="paragraph" w:customStyle="1" w:styleId="40">
    <w:name w:val="Основной текст (4)"/>
    <w:basedOn w:val="a"/>
    <w:link w:val="4"/>
    <w:qFormat/>
    <w:rsid w:val="004610E1"/>
    <w:pPr>
      <w:shd w:val="clear" w:color="auto" w:fill="FFFFFF"/>
      <w:spacing w:before="420" w:after="660"/>
    </w:pPr>
    <w:rPr>
      <w:rFonts w:ascii="Arial" w:eastAsia="Arial" w:hAnsi="Arial" w:cs="Arial"/>
      <w:b/>
      <w:bCs/>
    </w:rPr>
  </w:style>
  <w:style w:type="paragraph" w:customStyle="1" w:styleId="af4">
    <w:name w:val="Верхний и нижний колонтитулы"/>
    <w:basedOn w:val="a"/>
    <w:qFormat/>
  </w:style>
  <w:style w:type="paragraph" w:styleId="af5">
    <w:name w:val="header"/>
    <w:basedOn w:val="a"/>
    <w:uiPriority w:val="99"/>
    <w:unhideWhenUsed/>
    <w:rsid w:val="0038333E"/>
    <w:pPr>
      <w:tabs>
        <w:tab w:val="center" w:pos="4677"/>
        <w:tab w:val="right" w:pos="9355"/>
      </w:tabs>
    </w:pPr>
  </w:style>
  <w:style w:type="paragraph" w:styleId="af6">
    <w:name w:val="footer"/>
    <w:basedOn w:val="a"/>
    <w:uiPriority w:val="99"/>
    <w:unhideWhenUsed/>
    <w:rsid w:val="0038333E"/>
    <w:pPr>
      <w:tabs>
        <w:tab w:val="center" w:pos="4677"/>
        <w:tab w:val="right" w:pos="9355"/>
      </w:tabs>
    </w:pPr>
  </w:style>
  <w:style w:type="paragraph" w:styleId="af7">
    <w:name w:val="footnote text"/>
    <w:basedOn w:val="a"/>
    <w:uiPriority w:val="99"/>
    <w:semiHidden/>
    <w:unhideWhenUsed/>
    <w:qFormat/>
    <w:rsid w:val="006344E6"/>
    <w:rPr>
      <w:sz w:val="20"/>
      <w:szCs w:val="20"/>
    </w:rPr>
  </w:style>
  <w:style w:type="paragraph" w:styleId="af8">
    <w:name w:val="endnote text"/>
    <w:basedOn w:val="a"/>
    <w:uiPriority w:val="99"/>
    <w:semiHidden/>
    <w:unhideWhenUsed/>
    <w:qFormat/>
    <w:rsid w:val="00DE0E07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np.fmschool72.ru/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s://online.fmschool72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np.fmschool72.ru/olimpiadi/vsos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A6EB8F-2F58-40DD-8329-D4FCDC03B3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612</TotalTime>
  <Pages>1</Pages>
  <Words>4622</Words>
  <Characters>26350</Characters>
  <Application>Microsoft Office Word</Application>
  <DocSecurity>0</DocSecurity>
  <Lines>219</Lines>
  <Paragraphs>61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dc:description/>
  <cp:lastModifiedBy>Пользователь</cp:lastModifiedBy>
  <cp:revision>23</cp:revision>
  <cp:lastPrinted>2023-08-31T16:50:00Z</cp:lastPrinted>
  <dcterms:created xsi:type="dcterms:W3CDTF">2023-08-30T07:35:00Z</dcterms:created>
  <dcterms:modified xsi:type="dcterms:W3CDTF">2024-09-03T11:46:00Z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