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715" w:rsidRPr="00511715" w:rsidRDefault="00511715" w:rsidP="00D015D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CC00CC"/>
          <w:kern w:val="36"/>
          <w:sz w:val="48"/>
          <w:szCs w:val="48"/>
          <w:lang w:eastAsia="ru-RU"/>
        </w:rPr>
      </w:pPr>
      <w:r w:rsidRPr="00511715">
        <w:rPr>
          <w:rFonts w:ascii="Times New Roman" w:eastAsia="Times New Roman" w:hAnsi="Times New Roman" w:cs="Times New Roman"/>
          <w:b/>
          <w:bCs/>
          <w:color w:val="CC00CC"/>
          <w:kern w:val="36"/>
          <w:sz w:val="48"/>
          <w:szCs w:val="48"/>
          <w:lang w:eastAsia="ru-RU"/>
        </w:rPr>
        <w:t>Школьная готовность: 5 важных правил для родителей, которые стоит учесть</w:t>
      </w:r>
    </w:p>
    <w:p w:rsidR="00511715" w:rsidRPr="00511715" w:rsidRDefault="00511715" w:rsidP="00D015D4">
      <w:pPr>
        <w:spacing w:after="270" w:line="240" w:lineRule="auto"/>
        <w:jc w:val="both"/>
        <w:rPr>
          <w:rFonts w:ascii="Times New Roman" w:eastAsia="Times New Roman" w:hAnsi="Times New Roman" w:cs="Times New Roman"/>
          <w:color w:val="6600FF"/>
          <w:sz w:val="28"/>
          <w:szCs w:val="28"/>
          <w:lang w:eastAsia="ru-RU"/>
        </w:rPr>
      </w:pPr>
      <w:r w:rsidRPr="00511715">
        <w:rPr>
          <w:rFonts w:ascii="Times New Roman" w:eastAsia="Times New Roman" w:hAnsi="Times New Roman" w:cs="Times New Roman"/>
          <w:color w:val="6600FF"/>
          <w:sz w:val="28"/>
          <w:szCs w:val="28"/>
          <w:lang w:eastAsia="ru-RU"/>
        </w:rPr>
        <w:t>5 правил, которые нужно соблюдать родителю дошкольника. Подготовка к школе, как сохранить интерес и мотивацию ребенка к учебе.</w:t>
      </w:r>
    </w:p>
    <w:p w:rsidR="00511715" w:rsidRDefault="00511715" w:rsidP="00D015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6600FF"/>
          <w:sz w:val="24"/>
          <w:szCs w:val="24"/>
          <w:lang w:eastAsia="ru-RU"/>
        </w:rPr>
      </w:pPr>
      <w:r w:rsidRPr="00511715">
        <w:rPr>
          <w:rFonts w:ascii="Times New Roman" w:eastAsia="Times New Roman" w:hAnsi="Times New Roman" w:cs="Times New Roman"/>
          <w:noProof/>
          <w:color w:val="6600FF"/>
          <w:sz w:val="24"/>
          <w:szCs w:val="24"/>
          <w:lang w:eastAsia="ru-RU"/>
        </w:rPr>
        <w:drawing>
          <wp:inline distT="0" distB="0" distL="0" distR="0" wp14:anchorId="0E35CF03" wp14:editId="415368C7">
            <wp:extent cx="3870960" cy="2582705"/>
            <wp:effectExtent l="0" t="0" r="0" b="8255"/>
            <wp:docPr id="1" name="Рисунок 1" descr="Основно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сновно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7127" cy="258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752D" w:rsidRPr="00511715" w:rsidRDefault="0034752D" w:rsidP="00D015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6600FF"/>
          <w:sz w:val="24"/>
          <w:szCs w:val="24"/>
          <w:lang w:eastAsia="ru-RU"/>
        </w:rPr>
      </w:pPr>
    </w:p>
    <w:p w:rsidR="00511715" w:rsidRPr="00511715" w:rsidRDefault="00511715" w:rsidP="00D015D4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6600FF"/>
          <w:sz w:val="24"/>
          <w:szCs w:val="24"/>
          <w:lang w:eastAsia="ru-RU"/>
        </w:rPr>
      </w:pPr>
      <w:r w:rsidRPr="00511715">
        <w:rPr>
          <w:rFonts w:ascii="Times New Roman" w:eastAsia="Times New Roman" w:hAnsi="Times New Roman" w:cs="Times New Roman"/>
          <w:color w:val="6600FF"/>
          <w:sz w:val="24"/>
          <w:szCs w:val="24"/>
          <w:lang w:eastAsia="ru-RU"/>
        </w:rPr>
        <w:t>Именно на этапе подготовки к школе закладывается основа успешного образования ребёнка. Чему стоит уделить особое внимание при подготовке к школе? Как определить готовность ребёнка к учёбе</w:t>
      </w:r>
      <w:r>
        <w:rPr>
          <w:rFonts w:ascii="Times New Roman" w:eastAsia="Times New Roman" w:hAnsi="Times New Roman" w:cs="Times New Roman"/>
          <w:color w:val="6600FF"/>
          <w:sz w:val="24"/>
          <w:szCs w:val="24"/>
          <w:lang w:eastAsia="ru-RU"/>
        </w:rPr>
        <w:t>,</w:t>
      </w:r>
      <w:r w:rsidRPr="00511715">
        <w:rPr>
          <w:rFonts w:ascii="Times New Roman" w:eastAsia="Times New Roman" w:hAnsi="Times New Roman" w:cs="Times New Roman"/>
          <w:color w:val="6600FF"/>
          <w:sz w:val="24"/>
          <w:szCs w:val="24"/>
          <w:lang w:eastAsia="ru-RU"/>
        </w:rPr>
        <w:t xml:space="preserve"> и каким рекомендациям психологов следовать?</w:t>
      </w:r>
      <w:r w:rsidRPr="00511715">
        <w:rPr>
          <w:rFonts w:ascii="Times New Roman" w:eastAsia="Times New Roman" w:hAnsi="Times New Roman" w:cs="Times New Roman"/>
          <w:color w:val="6600FF"/>
          <w:sz w:val="24"/>
          <w:szCs w:val="24"/>
          <w:lang w:eastAsia="ru-RU"/>
        </w:rPr>
        <w:br/>
      </w:r>
    </w:p>
    <w:p w:rsidR="00511715" w:rsidRPr="00511715" w:rsidRDefault="00511715" w:rsidP="00D015D4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CC00CC"/>
          <w:sz w:val="36"/>
          <w:szCs w:val="36"/>
          <w:lang w:eastAsia="ru-RU"/>
        </w:rPr>
      </w:pPr>
      <w:r w:rsidRPr="00511715">
        <w:rPr>
          <w:rFonts w:ascii="Times New Roman" w:eastAsia="Times New Roman" w:hAnsi="Times New Roman" w:cs="Times New Roman"/>
          <w:b/>
          <w:bCs/>
          <w:color w:val="CC00CC"/>
          <w:sz w:val="36"/>
          <w:szCs w:val="36"/>
          <w:lang w:eastAsia="ru-RU"/>
        </w:rPr>
        <w:t>Поменяйте отношение</w:t>
      </w:r>
    </w:p>
    <w:p w:rsidR="00511715" w:rsidRPr="00511715" w:rsidRDefault="00511715" w:rsidP="00D015D4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6600FF"/>
          <w:sz w:val="24"/>
          <w:szCs w:val="24"/>
          <w:lang w:eastAsia="ru-RU"/>
        </w:rPr>
      </w:pPr>
      <w:r w:rsidRPr="00511715">
        <w:rPr>
          <w:rFonts w:ascii="Times New Roman" w:eastAsia="Times New Roman" w:hAnsi="Times New Roman" w:cs="Times New Roman"/>
          <w:color w:val="6600FF"/>
          <w:sz w:val="24"/>
          <w:szCs w:val="24"/>
          <w:lang w:eastAsia="ru-RU"/>
        </w:rPr>
        <w:t xml:space="preserve">Первое, что предстоит понять родителям будущего первоклассника: малыш уже не малыш. Психологическая готовность предполагает, что </w:t>
      </w:r>
      <w:proofErr w:type="gramStart"/>
      <w:r w:rsidRPr="00511715">
        <w:rPr>
          <w:rFonts w:ascii="Times New Roman" w:eastAsia="Times New Roman" w:hAnsi="Times New Roman" w:cs="Times New Roman"/>
          <w:color w:val="6600FF"/>
          <w:sz w:val="24"/>
          <w:szCs w:val="24"/>
          <w:lang w:eastAsia="ru-RU"/>
        </w:rPr>
        <w:t>шести-семилетка</w:t>
      </w:r>
      <w:proofErr w:type="gramEnd"/>
      <w:r w:rsidRPr="00511715">
        <w:rPr>
          <w:rFonts w:ascii="Times New Roman" w:eastAsia="Times New Roman" w:hAnsi="Times New Roman" w:cs="Times New Roman"/>
          <w:color w:val="6600FF"/>
          <w:sz w:val="24"/>
          <w:szCs w:val="24"/>
          <w:lang w:eastAsia="ru-RU"/>
        </w:rPr>
        <w:t xml:space="preserve"> стремится к новой, более ответственной роли – роли ученика, школьника. Соответственно, и отношения </w:t>
      </w:r>
      <w:proofErr w:type="gramStart"/>
      <w:r w:rsidRPr="00511715">
        <w:rPr>
          <w:rFonts w:ascii="Times New Roman" w:eastAsia="Times New Roman" w:hAnsi="Times New Roman" w:cs="Times New Roman"/>
          <w:color w:val="6600FF"/>
          <w:sz w:val="24"/>
          <w:szCs w:val="24"/>
          <w:lang w:eastAsia="ru-RU"/>
        </w:rPr>
        <w:t>с</w:t>
      </w:r>
      <w:proofErr w:type="gramEnd"/>
      <w:r w:rsidRPr="00511715">
        <w:rPr>
          <w:rFonts w:ascii="Times New Roman" w:eastAsia="Times New Roman" w:hAnsi="Times New Roman" w:cs="Times New Roman"/>
          <w:color w:val="6600FF"/>
          <w:sz w:val="24"/>
          <w:szCs w:val="24"/>
          <w:lang w:eastAsia="ru-RU"/>
        </w:rPr>
        <w:t xml:space="preserve"> «</w:t>
      </w:r>
      <w:proofErr w:type="gramStart"/>
      <w:r w:rsidRPr="00511715">
        <w:rPr>
          <w:rFonts w:ascii="Times New Roman" w:eastAsia="Times New Roman" w:hAnsi="Times New Roman" w:cs="Times New Roman"/>
          <w:color w:val="6600FF"/>
          <w:sz w:val="24"/>
          <w:szCs w:val="24"/>
          <w:lang w:eastAsia="ru-RU"/>
        </w:rPr>
        <w:t>без</w:t>
      </w:r>
      <w:proofErr w:type="gramEnd"/>
      <w:r w:rsidRPr="00511715">
        <w:rPr>
          <w:rFonts w:ascii="Times New Roman" w:eastAsia="Times New Roman" w:hAnsi="Times New Roman" w:cs="Times New Roman"/>
          <w:color w:val="6600FF"/>
          <w:sz w:val="24"/>
          <w:szCs w:val="24"/>
          <w:lang w:eastAsia="ru-RU"/>
        </w:rPr>
        <w:t xml:space="preserve"> пяти минут первоклассником» предстоит слегка «оптимизировать». Что это значит?</w:t>
      </w:r>
      <w:r w:rsidRPr="00511715">
        <w:rPr>
          <w:rFonts w:ascii="Times New Roman" w:eastAsia="Times New Roman" w:hAnsi="Times New Roman" w:cs="Times New Roman"/>
          <w:color w:val="6600FF"/>
          <w:sz w:val="24"/>
          <w:szCs w:val="24"/>
          <w:lang w:eastAsia="ru-RU"/>
        </w:rPr>
        <w:br/>
        <w:t>Примерно за год до школы родители, скорее всего, осознают, что приказы и назидания потеряли свою эффективность и теперь в общении с ребёнком гораздо действеннее начинают работать доводы и убеждения.</w:t>
      </w:r>
    </w:p>
    <w:p w:rsidR="00511715" w:rsidRPr="00511715" w:rsidRDefault="00511715" w:rsidP="00D015D4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CC00CC"/>
          <w:sz w:val="36"/>
          <w:szCs w:val="36"/>
          <w:lang w:eastAsia="ru-RU"/>
        </w:rPr>
      </w:pPr>
      <w:r w:rsidRPr="00511715">
        <w:rPr>
          <w:rFonts w:ascii="Times New Roman" w:eastAsia="Times New Roman" w:hAnsi="Times New Roman" w:cs="Times New Roman"/>
          <w:b/>
          <w:bCs/>
          <w:color w:val="CC00CC"/>
          <w:sz w:val="36"/>
          <w:szCs w:val="36"/>
          <w:lang w:eastAsia="ru-RU"/>
        </w:rPr>
        <w:t>Слушайте ребёнка</w:t>
      </w:r>
    </w:p>
    <w:p w:rsidR="00511715" w:rsidRPr="00511715" w:rsidRDefault="00511715" w:rsidP="00D015D4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6600FF"/>
          <w:sz w:val="24"/>
          <w:szCs w:val="24"/>
          <w:lang w:eastAsia="ru-RU"/>
        </w:rPr>
      </w:pPr>
      <w:r w:rsidRPr="00511715">
        <w:rPr>
          <w:rFonts w:ascii="Times New Roman" w:eastAsia="Times New Roman" w:hAnsi="Times New Roman" w:cs="Times New Roman"/>
          <w:color w:val="6600FF"/>
          <w:sz w:val="24"/>
          <w:szCs w:val="24"/>
          <w:lang w:eastAsia="ru-RU"/>
        </w:rPr>
        <w:t>Ребёнку важно родительское желание услышать его и понять, внимательное отношение к его мнению и суждениям. Будущему школьнику необходима атмосфера любви и уважения, только так он будет спокойно взрослеть и полноценно развиваться. Родителям имеет смысл интересоваться увлечениями своего дошколёнка, с пониманием относиться к его индивидуальным особенностям и быть последовательными в вопросах воспитания.</w:t>
      </w:r>
      <w:r w:rsidRPr="00511715">
        <w:rPr>
          <w:rFonts w:ascii="Times New Roman" w:eastAsia="Times New Roman" w:hAnsi="Times New Roman" w:cs="Times New Roman"/>
          <w:color w:val="6600FF"/>
          <w:sz w:val="24"/>
          <w:szCs w:val="24"/>
          <w:lang w:eastAsia="ru-RU"/>
        </w:rPr>
        <w:br/>
      </w:r>
    </w:p>
    <w:p w:rsidR="00511715" w:rsidRDefault="00511715" w:rsidP="00D015D4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CC00CC"/>
          <w:sz w:val="36"/>
          <w:szCs w:val="36"/>
          <w:lang w:eastAsia="ru-RU"/>
        </w:rPr>
      </w:pPr>
      <w:r w:rsidRPr="00511715">
        <w:rPr>
          <w:rFonts w:ascii="Times New Roman" w:eastAsia="Times New Roman" w:hAnsi="Times New Roman" w:cs="Times New Roman"/>
          <w:b/>
          <w:bCs/>
          <w:color w:val="CC00CC"/>
          <w:sz w:val="36"/>
          <w:szCs w:val="36"/>
          <w:lang w:eastAsia="ru-RU"/>
        </w:rPr>
        <w:t>Будущему школьнику необходима атмосфера любви и уважения, только так он будет спокойно взрослеть и полноценно развиваться.</w:t>
      </w:r>
    </w:p>
    <w:p w:rsidR="00D015D4" w:rsidRPr="00511715" w:rsidRDefault="00D015D4" w:rsidP="00D015D4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CC00CC"/>
          <w:sz w:val="36"/>
          <w:szCs w:val="36"/>
          <w:lang w:eastAsia="ru-RU"/>
        </w:rPr>
      </w:pPr>
    </w:p>
    <w:p w:rsidR="00511715" w:rsidRPr="00511715" w:rsidRDefault="00511715" w:rsidP="00D015D4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6600FF"/>
          <w:sz w:val="24"/>
          <w:szCs w:val="24"/>
          <w:lang w:eastAsia="ru-RU"/>
        </w:rPr>
      </w:pPr>
    </w:p>
    <w:p w:rsidR="00511715" w:rsidRPr="00511715" w:rsidRDefault="00511715" w:rsidP="00D015D4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CC00CC"/>
          <w:sz w:val="36"/>
          <w:szCs w:val="36"/>
          <w:lang w:eastAsia="ru-RU"/>
        </w:rPr>
      </w:pPr>
      <w:r w:rsidRPr="00511715">
        <w:rPr>
          <w:rFonts w:ascii="Times New Roman" w:eastAsia="Times New Roman" w:hAnsi="Times New Roman" w:cs="Times New Roman"/>
          <w:b/>
          <w:bCs/>
          <w:color w:val="CC00CC"/>
          <w:sz w:val="36"/>
          <w:szCs w:val="36"/>
          <w:lang w:eastAsia="ru-RU"/>
        </w:rPr>
        <w:lastRenderedPageBreak/>
        <w:t>Соблюдайте меру во всём</w:t>
      </w:r>
    </w:p>
    <w:p w:rsidR="00511715" w:rsidRPr="00511715" w:rsidRDefault="00511715" w:rsidP="00D015D4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6600FF"/>
          <w:sz w:val="24"/>
          <w:szCs w:val="24"/>
          <w:lang w:eastAsia="ru-RU"/>
        </w:rPr>
      </w:pPr>
      <w:r w:rsidRPr="00511715">
        <w:rPr>
          <w:rFonts w:ascii="Times New Roman" w:eastAsia="Times New Roman" w:hAnsi="Times New Roman" w:cs="Times New Roman"/>
          <w:color w:val="6600FF"/>
          <w:sz w:val="24"/>
          <w:szCs w:val="24"/>
          <w:lang w:eastAsia="ru-RU"/>
        </w:rPr>
        <w:t>Несмотря на то, что усидчивость и умение концентрировать внимание более 30 минут считаются одними из главных критериев готовности к школе, не стоит сразу усаживать ребёнка за парту на полчаса. Скорее всего, поначалу пределы его выносливости гораздо меньше. Поэтому лучше начать занятия с 10 минут в день, с каждым разом увеличивая их продолжительность на пару минут.</w:t>
      </w:r>
    </w:p>
    <w:p w:rsidR="00511715" w:rsidRPr="00511715" w:rsidRDefault="00511715" w:rsidP="00D015D4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CC00CC"/>
          <w:sz w:val="36"/>
          <w:szCs w:val="36"/>
          <w:lang w:eastAsia="ru-RU"/>
        </w:rPr>
      </w:pPr>
      <w:r w:rsidRPr="00511715">
        <w:rPr>
          <w:rFonts w:ascii="Times New Roman" w:eastAsia="Times New Roman" w:hAnsi="Times New Roman" w:cs="Times New Roman"/>
          <w:b/>
          <w:bCs/>
          <w:color w:val="CC00CC"/>
          <w:sz w:val="36"/>
          <w:szCs w:val="36"/>
          <w:lang w:eastAsia="ru-RU"/>
        </w:rPr>
        <w:t>Чередуйте виды деятельности</w:t>
      </w:r>
    </w:p>
    <w:p w:rsidR="00511715" w:rsidRPr="00511715" w:rsidRDefault="00511715" w:rsidP="00D015D4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6600FF"/>
          <w:sz w:val="24"/>
          <w:szCs w:val="24"/>
          <w:lang w:eastAsia="ru-RU"/>
        </w:rPr>
      </w:pPr>
      <w:r w:rsidRPr="00511715">
        <w:rPr>
          <w:rFonts w:ascii="Times New Roman" w:eastAsia="Times New Roman" w:hAnsi="Times New Roman" w:cs="Times New Roman"/>
          <w:color w:val="6600FF"/>
          <w:sz w:val="24"/>
          <w:szCs w:val="24"/>
          <w:lang w:eastAsia="ru-RU"/>
        </w:rPr>
        <w:t>Не забывайте чередовать занятия с передышкой, игрой, сменой рода деятельности. Слишком «академичное» преподнесение материала может вызвать неприятие у ребёнка.</w:t>
      </w:r>
    </w:p>
    <w:p w:rsidR="00511715" w:rsidRPr="00511715" w:rsidRDefault="00511715" w:rsidP="00D015D4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CC00CC"/>
          <w:sz w:val="36"/>
          <w:szCs w:val="36"/>
          <w:lang w:eastAsia="ru-RU"/>
        </w:rPr>
      </w:pPr>
      <w:r w:rsidRPr="00511715">
        <w:rPr>
          <w:rFonts w:ascii="Times New Roman" w:eastAsia="Times New Roman" w:hAnsi="Times New Roman" w:cs="Times New Roman"/>
          <w:b/>
          <w:bCs/>
          <w:color w:val="CC00CC"/>
          <w:sz w:val="36"/>
          <w:szCs w:val="36"/>
          <w:lang w:eastAsia="ru-RU"/>
        </w:rPr>
        <w:t>Поддержите дружбу</w:t>
      </w:r>
    </w:p>
    <w:p w:rsidR="00511715" w:rsidRPr="00511715" w:rsidRDefault="00511715" w:rsidP="00D015D4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6600FF"/>
          <w:sz w:val="24"/>
          <w:szCs w:val="24"/>
          <w:lang w:eastAsia="ru-RU"/>
        </w:rPr>
      </w:pPr>
      <w:r w:rsidRPr="00511715">
        <w:rPr>
          <w:rFonts w:ascii="Times New Roman" w:eastAsia="Times New Roman" w:hAnsi="Times New Roman" w:cs="Times New Roman"/>
          <w:color w:val="6600FF"/>
          <w:sz w:val="24"/>
          <w:szCs w:val="24"/>
          <w:lang w:eastAsia="ru-RU"/>
        </w:rPr>
        <w:t>Во время подготовки ребёнка к школе стоит уделить внимание налаживанию его отношений со сверстниками. Навык общения с другими детьми, желание играть в коллективные игры, умение делить с друзьями успехи и неудачи, выигрыши и проигрыши – всё это очень пригодится в атмосфере общеобразовательной школы.</w:t>
      </w:r>
    </w:p>
    <w:p w:rsidR="00511715" w:rsidRPr="00511715" w:rsidRDefault="00511715" w:rsidP="00D015D4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CC00CC"/>
          <w:sz w:val="36"/>
          <w:szCs w:val="36"/>
          <w:lang w:eastAsia="ru-RU"/>
        </w:rPr>
      </w:pPr>
      <w:r w:rsidRPr="00511715">
        <w:rPr>
          <w:rFonts w:ascii="Times New Roman" w:eastAsia="Times New Roman" w:hAnsi="Times New Roman" w:cs="Times New Roman"/>
          <w:b/>
          <w:bCs/>
          <w:color w:val="CC00CC"/>
          <w:sz w:val="36"/>
          <w:szCs w:val="36"/>
          <w:lang w:eastAsia="ru-RU"/>
        </w:rPr>
        <w:t>Самые распространённые заблуждения родителей</w:t>
      </w:r>
    </w:p>
    <w:p w:rsidR="00511715" w:rsidRPr="00511715" w:rsidRDefault="00511715" w:rsidP="00D015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6600FF"/>
          <w:sz w:val="24"/>
          <w:szCs w:val="24"/>
          <w:lang w:eastAsia="ru-RU"/>
        </w:rPr>
      </w:pPr>
      <w:r w:rsidRPr="00511715">
        <w:rPr>
          <w:rFonts w:ascii="Times New Roman" w:eastAsia="Times New Roman" w:hAnsi="Times New Roman" w:cs="Times New Roman"/>
          <w:b/>
          <w:bCs/>
          <w:color w:val="6600FF"/>
          <w:sz w:val="24"/>
          <w:szCs w:val="24"/>
          <w:lang w:eastAsia="ru-RU"/>
        </w:rPr>
        <w:t>«В школе научится!» </w:t>
      </w:r>
      <w:r w:rsidRPr="00511715">
        <w:rPr>
          <w:rFonts w:ascii="Times New Roman" w:eastAsia="Times New Roman" w:hAnsi="Times New Roman" w:cs="Times New Roman"/>
          <w:color w:val="6600FF"/>
          <w:sz w:val="24"/>
          <w:szCs w:val="24"/>
          <w:lang w:eastAsia="ru-RU"/>
        </w:rPr>
        <w:t>Да, конечно, в первом классе ребёнка научат писать, читать и считать. И предметной подготовкой к школе заниматься не стоит. Но и впадать в другую крайность и вовсе пренебрегать подготовкой – не дело. Для того чтобы ребёнок чувствовал себя уверенно в первые школьные дни, стоит уделить внимание организационным моментам и самому процессу обучения. Ведь для детей многое из школьной жизни в диковинку. Например, простое задание учителя «Открываем тетрадь и пишем» некоторых вчерашних дошкольников может озадачить не на шутку. Они открывают тетрадь посередине и начинают писать по центру страницы. А вот если бы ребёнку заранее, ещё на этапе подготовки к школе, объяснили, что такое тетрадь, как правильно в ней работать, досадных недоразумений удалось бы избежать. Подобных мелочей, порой неочевидных для родителей, в дошкольной подготовке немало. Забота о ребёнке на подготовительном этапе поможет сохранить интерес к учёбе, подарит стимул учиться с увлечением, поможет воспринимать школу, учителя и процесс в целом позитивно.</w:t>
      </w:r>
    </w:p>
    <w:p w:rsidR="00511715" w:rsidRPr="00511715" w:rsidRDefault="00511715" w:rsidP="00D015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6600FF"/>
          <w:sz w:val="24"/>
          <w:szCs w:val="24"/>
          <w:lang w:eastAsia="ru-RU"/>
        </w:rPr>
      </w:pPr>
      <w:r w:rsidRPr="00511715">
        <w:rPr>
          <w:rFonts w:ascii="Times New Roman" w:eastAsia="Times New Roman" w:hAnsi="Times New Roman" w:cs="Times New Roman"/>
          <w:b/>
          <w:bCs/>
          <w:color w:val="6600FF"/>
          <w:sz w:val="24"/>
          <w:szCs w:val="24"/>
          <w:lang w:eastAsia="ru-RU"/>
        </w:rPr>
        <w:t>«В школе не до шуток!»</w:t>
      </w:r>
      <w:r w:rsidRPr="00511715">
        <w:rPr>
          <w:rFonts w:ascii="Times New Roman" w:eastAsia="Times New Roman" w:hAnsi="Times New Roman" w:cs="Times New Roman"/>
          <w:color w:val="6600FF"/>
          <w:sz w:val="24"/>
          <w:szCs w:val="24"/>
          <w:lang w:eastAsia="ru-RU"/>
        </w:rPr>
        <w:t> Представляя школьные годы как новый, важный и интересный этап, некоторые родители чересчур серьёзно настроены и делают упор на сложностях, которые поджидают первоклассника. Всё это может напугать ребёнка. Рассказывая о том, что ждёт его в первом классе, лучше подчёркивать не сложности (мол, школа – это тебе не детский сад), а положительные, светлые стороны школьной жизни. Ребёнку очень важно чувствовать поддержку и безопасность, это позволит сделать адаптацию к первому классу плавной и лёгкой.</w:t>
      </w:r>
    </w:p>
    <w:p w:rsidR="00D015D4" w:rsidRDefault="00511715" w:rsidP="00D015D4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6600FF"/>
          <w:sz w:val="24"/>
          <w:szCs w:val="24"/>
          <w:lang w:eastAsia="ru-RU"/>
        </w:rPr>
      </w:pPr>
      <w:r w:rsidRPr="00511715">
        <w:rPr>
          <w:rFonts w:ascii="Times New Roman" w:eastAsia="Times New Roman" w:hAnsi="Times New Roman" w:cs="Times New Roman"/>
          <w:color w:val="6600FF"/>
          <w:sz w:val="24"/>
          <w:szCs w:val="24"/>
          <w:lang w:eastAsia="ru-RU"/>
        </w:rPr>
        <w:t xml:space="preserve">Для успешной учёбы ребёнок должен уметь концентрировать внимание, обладать хорошей памятью, иметь развитое логическое мышление и неплохое воображение. А все эти качества развиваются в игре, в движении. Не стоит забывать и о том, что у детей младше семи лет ведущей деятельностью остается </w:t>
      </w:r>
      <w:proofErr w:type="gramStart"/>
      <w:r w:rsidRPr="00511715">
        <w:rPr>
          <w:rFonts w:ascii="Times New Roman" w:eastAsia="Times New Roman" w:hAnsi="Times New Roman" w:cs="Times New Roman"/>
          <w:color w:val="6600FF"/>
          <w:sz w:val="24"/>
          <w:szCs w:val="24"/>
          <w:lang w:eastAsia="ru-RU"/>
        </w:rPr>
        <w:t>игровая</w:t>
      </w:r>
      <w:proofErr w:type="gramEnd"/>
      <w:r w:rsidRPr="00511715">
        <w:rPr>
          <w:rFonts w:ascii="Times New Roman" w:eastAsia="Times New Roman" w:hAnsi="Times New Roman" w:cs="Times New Roman"/>
          <w:color w:val="6600FF"/>
          <w:sz w:val="24"/>
          <w:szCs w:val="24"/>
          <w:lang w:eastAsia="ru-RU"/>
        </w:rPr>
        <w:t xml:space="preserve">. Именно поэтому к делу подготовки ребёнка к школе можно и нужно подключать игры и весёлые упражнения на развитие мелкой моторики, речи. </w:t>
      </w:r>
    </w:p>
    <w:p w:rsidR="00511715" w:rsidRPr="00511715" w:rsidRDefault="00511715" w:rsidP="00D015D4">
      <w:pPr>
        <w:spacing w:after="105" w:line="240" w:lineRule="auto"/>
        <w:rPr>
          <w:rFonts w:ascii="Times New Roman" w:eastAsia="Times New Roman" w:hAnsi="Times New Roman" w:cs="Times New Roman"/>
          <w:color w:val="6600FF"/>
          <w:sz w:val="24"/>
          <w:szCs w:val="24"/>
          <w:lang w:eastAsia="ru-RU"/>
        </w:rPr>
      </w:pPr>
      <w:r w:rsidRPr="00511715">
        <w:rPr>
          <w:rFonts w:ascii="Times New Roman" w:eastAsia="Times New Roman" w:hAnsi="Times New Roman" w:cs="Times New Roman"/>
          <w:color w:val="6600FF"/>
          <w:sz w:val="24"/>
          <w:szCs w:val="24"/>
          <w:lang w:eastAsia="ru-RU"/>
        </w:rPr>
        <w:t>Примеры таких игр можно найти в </w:t>
      </w:r>
      <w:r w:rsidRPr="00D015D4">
        <w:rPr>
          <w:rFonts w:ascii="Times New Roman" w:eastAsia="Times New Roman" w:hAnsi="Times New Roman" w:cs="Times New Roman"/>
          <w:color w:val="6600FF"/>
          <w:sz w:val="24"/>
          <w:szCs w:val="24"/>
          <w:lang w:eastAsia="ru-RU"/>
        </w:rPr>
        <w:t xml:space="preserve">статье </w:t>
      </w:r>
      <w:r w:rsidRPr="00D015D4">
        <w:rPr>
          <w:rFonts w:ascii="Times New Roman" w:eastAsia="Times New Roman" w:hAnsi="Times New Roman" w:cs="Times New Roman"/>
          <w:color w:val="6600FF"/>
          <w:sz w:val="24"/>
          <w:szCs w:val="24"/>
          <w:lang w:eastAsia="ru-RU"/>
        </w:rPr>
        <w:t>«Упражнения для подготовки к школе»</w:t>
      </w:r>
      <w:r w:rsidR="00D015D4" w:rsidRPr="00D015D4">
        <w:rPr>
          <w:rFonts w:ascii="Times New Roman" w:eastAsia="Times New Roman" w:hAnsi="Times New Roman" w:cs="Times New Roman"/>
          <w:color w:val="6600FF"/>
          <w:sz w:val="24"/>
          <w:szCs w:val="24"/>
          <w:lang w:eastAsia="ru-RU"/>
        </w:rPr>
        <w:t>.</w:t>
      </w:r>
      <w:r w:rsidR="00D015D4" w:rsidRPr="00D015D4">
        <w:rPr>
          <w:rFonts w:ascii="Times New Roman" w:eastAsia="Times New Roman" w:hAnsi="Times New Roman" w:cs="Times New Roman"/>
          <w:color w:val="6600FF"/>
          <w:sz w:val="24"/>
          <w:szCs w:val="24"/>
          <w:lang w:eastAsia="ru-RU"/>
        </w:rPr>
        <w:br/>
      </w:r>
      <w:r w:rsidRPr="00511715">
        <w:rPr>
          <w:rFonts w:ascii="Times New Roman" w:eastAsia="Times New Roman" w:hAnsi="Times New Roman" w:cs="Times New Roman"/>
          <w:color w:val="6600FF"/>
          <w:sz w:val="24"/>
          <w:szCs w:val="24"/>
          <w:lang w:eastAsia="ru-RU"/>
        </w:rPr>
        <w:t xml:space="preserve">Важно продолжать развивать у ребёнка навыки самостоятельности – они не менее важны, чем знание букв и цифр. Будущий школьник должен уметь обслуживать себя: причёсываться, одеваться, обращаться за советами к взрослым. Давайте ребёнку несложные задания по дому, такие, выполнять которые было бы интересно. Этим вы незаметно мотивируете его и к учёбе, ведь главным стимулом к получению новых знаний, </w:t>
      </w:r>
      <w:r w:rsidR="00D015D4">
        <w:rPr>
          <w:rFonts w:ascii="Times New Roman" w:eastAsia="Times New Roman" w:hAnsi="Times New Roman" w:cs="Times New Roman"/>
          <w:color w:val="6600FF"/>
          <w:sz w:val="24"/>
          <w:szCs w:val="24"/>
          <w:lang w:eastAsia="ru-RU"/>
        </w:rPr>
        <w:lastRenderedPageBreak/>
        <w:t xml:space="preserve">навыков и умений является именно </w:t>
      </w:r>
      <w:r w:rsidRPr="00511715">
        <w:rPr>
          <w:rFonts w:ascii="Times New Roman" w:eastAsia="Times New Roman" w:hAnsi="Times New Roman" w:cs="Times New Roman"/>
          <w:color w:val="6600FF"/>
          <w:sz w:val="24"/>
          <w:szCs w:val="24"/>
          <w:lang w:eastAsia="ru-RU"/>
        </w:rPr>
        <w:t>интерес.</w:t>
      </w:r>
      <w:r w:rsidRPr="00511715">
        <w:rPr>
          <w:rFonts w:ascii="Times New Roman" w:eastAsia="Times New Roman" w:hAnsi="Times New Roman" w:cs="Times New Roman"/>
          <w:color w:val="6600FF"/>
          <w:sz w:val="24"/>
          <w:szCs w:val="24"/>
          <w:lang w:eastAsia="ru-RU"/>
        </w:rPr>
        <w:br/>
      </w:r>
    </w:p>
    <w:p w:rsidR="00511715" w:rsidRPr="00511715" w:rsidRDefault="00511715" w:rsidP="00D015D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CC00CC"/>
          <w:sz w:val="36"/>
          <w:szCs w:val="36"/>
          <w:lang w:eastAsia="ru-RU"/>
        </w:rPr>
      </w:pPr>
      <w:r w:rsidRPr="00511715">
        <w:rPr>
          <w:rFonts w:ascii="Times New Roman" w:eastAsia="Times New Roman" w:hAnsi="Times New Roman" w:cs="Times New Roman"/>
          <w:b/>
          <w:bCs/>
          <w:color w:val="CC00CC"/>
          <w:sz w:val="36"/>
          <w:szCs w:val="36"/>
          <w:lang w:eastAsia="ru-RU"/>
        </w:rPr>
        <w:t>Памятка родителям на каждый день</w:t>
      </w:r>
    </w:p>
    <w:p w:rsidR="00511715" w:rsidRPr="00511715" w:rsidRDefault="00511715" w:rsidP="00D015D4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6600FF"/>
          <w:sz w:val="24"/>
          <w:szCs w:val="24"/>
          <w:lang w:eastAsia="ru-RU"/>
        </w:rPr>
      </w:pPr>
      <w:r w:rsidRPr="00511715">
        <w:rPr>
          <w:rFonts w:ascii="Times New Roman" w:eastAsia="Times New Roman" w:hAnsi="Times New Roman" w:cs="Times New Roman"/>
          <w:color w:val="6600FF"/>
          <w:sz w:val="24"/>
          <w:szCs w:val="24"/>
          <w:lang w:eastAsia="ru-RU"/>
        </w:rPr>
        <w:t>Вот несколько практических советов, как вести себя с ребёнком на этапе подготовки к школе.</w:t>
      </w:r>
    </w:p>
    <w:p w:rsidR="00511715" w:rsidRPr="00511715" w:rsidRDefault="00511715" w:rsidP="00D015D4">
      <w:pPr>
        <w:numPr>
          <w:ilvl w:val="0"/>
          <w:numId w:val="2"/>
        </w:num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6600FF"/>
          <w:sz w:val="24"/>
          <w:szCs w:val="24"/>
          <w:lang w:eastAsia="ru-RU"/>
        </w:rPr>
      </w:pPr>
      <w:r w:rsidRPr="00511715">
        <w:rPr>
          <w:rFonts w:ascii="Times New Roman" w:eastAsia="Times New Roman" w:hAnsi="Times New Roman" w:cs="Times New Roman"/>
          <w:b/>
          <w:bCs/>
          <w:color w:val="6600FF"/>
          <w:sz w:val="24"/>
          <w:szCs w:val="24"/>
          <w:lang w:eastAsia="ru-RU"/>
        </w:rPr>
        <w:t>Начните соблюдать режим дня.</w:t>
      </w:r>
      <w:r w:rsidRPr="00511715">
        <w:rPr>
          <w:rFonts w:ascii="Times New Roman" w:eastAsia="Times New Roman" w:hAnsi="Times New Roman" w:cs="Times New Roman"/>
          <w:color w:val="6600FF"/>
          <w:sz w:val="24"/>
          <w:szCs w:val="24"/>
          <w:lang w:eastAsia="ru-RU"/>
        </w:rPr>
        <w:t> Учиться в школе – это значит, каждый день просыпаться в одно и то же время. И лучше, если за несколько месяцев до школы ребёнок начнёт привыкать вовремя ложиться спать (не позже 21–22 часов) и вовремя вставать (в 7–8 утра).</w:t>
      </w:r>
    </w:p>
    <w:p w:rsidR="00511715" w:rsidRPr="00511715" w:rsidRDefault="00511715" w:rsidP="00D015D4">
      <w:pPr>
        <w:numPr>
          <w:ilvl w:val="0"/>
          <w:numId w:val="2"/>
        </w:num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6600FF"/>
          <w:sz w:val="24"/>
          <w:szCs w:val="24"/>
          <w:lang w:eastAsia="ru-RU"/>
        </w:rPr>
      </w:pPr>
      <w:r w:rsidRPr="00511715">
        <w:rPr>
          <w:rFonts w:ascii="Times New Roman" w:eastAsia="Times New Roman" w:hAnsi="Times New Roman" w:cs="Times New Roman"/>
          <w:b/>
          <w:bCs/>
          <w:color w:val="6600FF"/>
          <w:sz w:val="24"/>
          <w:szCs w:val="24"/>
          <w:lang w:eastAsia="ru-RU"/>
        </w:rPr>
        <w:t>Проводите занятия в игровой форме</w:t>
      </w:r>
      <w:r w:rsidRPr="00511715">
        <w:rPr>
          <w:rFonts w:ascii="Times New Roman" w:eastAsia="Times New Roman" w:hAnsi="Times New Roman" w:cs="Times New Roman"/>
          <w:color w:val="6600FF"/>
          <w:sz w:val="24"/>
          <w:szCs w:val="24"/>
          <w:lang w:eastAsia="ru-RU"/>
        </w:rPr>
        <w:t>. Помните, ваша главная цель – привить ребёнку интерес к получению новых знаний, научить его не бояться ошибаться и находить общий язык с одноклассниками. Поэтому не сидите, целый день за книгами — больше гуляйте, играйте, общайтесь! А играть можно и между делом. Например, для тренировки памяти считайте на прогулке птиц или обращайте внимание на цвета автомобилей. Дома, после прогулки, спросите ребёнка, сколько белых автомобилей он видел, и какие птицы ему особенно запомнились.</w:t>
      </w:r>
    </w:p>
    <w:p w:rsidR="00511715" w:rsidRPr="00511715" w:rsidRDefault="00511715" w:rsidP="00D015D4">
      <w:pPr>
        <w:numPr>
          <w:ilvl w:val="0"/>
          <w:numId w:val="2"/>
        </w:num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6600FF"/>
          <w:sz w:val="24"/>
          <w:szCs w:val="24"/>
          <w:lang w:eastAsia="ru-RU"/>
        </w:rPr>
      </w:pPr>
      <w:r w:rsidRPr="00511715">
        <w:rPr>
          <w:rFonts w:ascii="Times New Roman" w:eastAsia="Times New Roman" w:hAnsi="Times New Roman" w:cs="Times New Roman"/>
          <w:b/>
          <w:bCs/>
          <w:color w:val="6600FF"/>
          <w:sz w:val="24"/>
          <w:szCs w:val="24"/>
          <w:lang w:eastAsia="ru-RU"/>
        </w:rPr>
        <w:t>Больше разговаривайте.</w:t>
      </w:r>
      <w:r w:rsidRPr="00511715">
        <w:rPr>
          <w:rFonts w:ascii="Times New Roman" w:eastAsia="Times New Roman" w:hAnsi="Times New Roman" w:cs="Times New Roman"/>
          <w:color w:val="6600FF"/>
          <w:sz w:val="24"/>
          <w:szCs w:val="24"/>
          <w:lang w:eastAsia="ru-RU"/>
        </w:rPr>
        <w:t xml:space="preserve"> Самый простой способ развития речи – </w:t>
      </w:r>
      <w:bookmarkStart w:id="0" w:name="_GoBack"/>
      <w:bookmarkEnd w:id="0"/>
      <w:r w:rsidRPr="00511715">
        <w:rPr>
          <w:rFonts w:ascii="Times New Roman" w:eastAsia="Times New Roman" w:hAnsi="Times New Roman" w:cs="Times New Roman"/>
          <w:color w:val="6600FF"/>
          <w:sz w:val="24"/>
          <w:szCs w:val="24"/>
          <w:lang w:eastAsia="ru-RU"/>
        </w:rPr>
        <w:t xml:space="preserve">больше разговаривать с ребёнком. И не обязательно с «обратной связью» – просто описывайте свои действия, что и в какой последовательности вы делаете. И неважно, печёте ли вы пирог, или пересаживаете цветы. Простые ситуации помогут развить речь ребёнка, пополнить его словарный запас и научить выстраивать причинно-следственные связи. Чтобы сформировать у ребёнка </w:t>
      </w:r>
      <w:r>
        <w:rPr>
          <w:rFonts w:ascii="Times New Roman" w:eastAsia="Times New Roman" w:hAnsi="Times New Roman" w:cs="Times New Roman"/>
          <w:color w:val="6600FF"/>
          <w:sz w:val="24"/>
          <w:szCs w:val="24"/>
          <w:lang w:eastAsia="ru-RU"/>
        </w:rPr>
        <w:t xml:space="preserve">позитивное отношение к школе, </w:t>
      </w:r>
      <w:r w:rsidRPr="00511715">
        <w:rPr>
          <w:rFonts w:ascii="Times New Roman" w:eastAsia="Times New Roman" w:hAnsi="Times New Roman" w:cs="Times New Roman"/>
          <w:color w:val="6600FF"/>
          <w:sz w:val="24"/>
          <w:szCs w:val="24"/>
          <w:lang w:eastAsia="ru-RU"/>
        </w:rPr>
        <w:t>чаще рассказывайте забавные истории из своей школьной жизни.</w:t>
      </w:r>
    </w:p>
    <w:p w:rsidR="00511715" w:rsidRPr="00511715" w:rsidRDefault="00511715" w:rsidP="00D015D4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6600FF"/>
          <w:sz w:val="24"/>
          <w:szCs w:val="24"/>
          <w:lang w:eastAsia="ru-RU"/>
        </w:rPr>
      </w:pPr>
      <w:r w:rsidRPr="00511715">
        <w:rPr>
          <w:rFonts w:ascii="Times New Roman" w:eastAsia="Times New Roman" w:hAnsi="Times New Roman" w:cs="Times New Roman"/>
          <w:color w:val="6600FF"/>
          <w:sz w:val="24"/>
          <w:szCs w:val="24"/>
          <w:lang w:eastAsia="ru-RU"/>
        </w:rPr>
        <w:br/>
        <w:t>Ещё одна хорошая традиция – с утра рассказывать о планах на день, а вечером подводить итоги и вспоминать, как провели день. Помните, у вас есть множество поводов поговорить с ребёнком, рассказать больше о себе, о мире и о нём самом.</w:t>
      </w:r>
      <w:r w:rsidRPr="00511715">
        <w:rPr>
          <w:rFonts w:ascii="Times New Roman" w:eastAsia="Times New Roman" w:hAnsi="Times New Roman" w:cs="Times New Roman"/>
          <w:color w:val="6600FF"/>
          <w:sz w:val="24"/>
          <w:szCs w:val="24"/>
          <w:lang w:eastAsia="ru-RU"/>
        </w:rPr>
        <w:br/>
      </w:r>
      <w:r w:rsidRPr="00511715">
        <w:rPr>
          <w:rFonts w:ascii="Times New Roman" w:eastAsia="Times New Roman" w:hAnsi="Times New Roman" w:cs="Times New Roman"/>
          <w:color w:val="6600FF"/>
          <w:sz w:val="24"/>
          <w:szCs w:val="24"/>
          <w:lang w:eastAsia="ru-RU"/>
        </w:rPr>
        <w:br/>
      </w:r>
      <w:r w:rsidRPr="00511715">
        <w:rPr>
          <w:rFonts w:ascii="Times New Roman" w:eastAsia="Times New Roman" w:hAnsi="Times New Roman" w:cs="Times New Roman"/>
          <w:color w:val="6600FF"/>
          <w:sz w:val="24"/>
          <w:szCs w:val="24"/>
          <w:lang w:eastAsia="ru-RU"/>
        </w:rPr>
        <w:br/>
      </w:r>
    </w:p>
    <w:p w:rsidR="009D66F3" w:rsidRPr="00511715" w:rsidRDefault="009D66F3" w:rsidP="00D015D4">
      <w:pPr>
        <w:jc w:val="both"/>
        <w:rPr>
          <w:color w:val="6600FF"/>
        </w:rPr>
      </w:pPr>
    </w:p>
    <w:sectPr w:rsidR="009D66F3" w:rsidRPr="005117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E5053"/>
    <w:multiLevelType w:val="multilevel"/>
    <w:tmpl w:val="87F40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5D1047"/>
    <w:multiLevelType w:val="multilevel"/>
    <w:tmpl w:val="57385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D68"/>
    <w:rsid w:val="0034752D"/>
    <w:rsid w:val="00511715"/>
    <w:rsid w:val="007C1D68"/>
    <w:rsid w:val="009D66F3"/>
    <w:rsid w:val="00D01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17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17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17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17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9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2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990</Words>
  <Characters>5647</Characters>
  <Application>Microsoft Office Word</Application>
  <DocSecurity>0</DocSecurity>
  <Lines>47</Lines>
  <Paragraphs>13</Paragraphs>
  <ScaleCrop>false</ScaleCrop>
  <Company/>
  <LinksUpToDate>false</LinksUpToDate>
  <CharactersWithSpaces>6624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2025-02-02T09:48:00Z</dcterms:created>
  <dcterms:modified xsi:type="dcterms:W3CDTF">2025-02-18T14:19:00Z</dcterms:modified>
</cp:coreProperties>
</file>